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</w:rPr>
        <w:t>Российская Федерация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Совет депутатов                                         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муниципальное образование                                      </w:t>
      </w:r>
    </w:p>
    <w:p w:rsidR="00A727A5" w:rsidRDefault="005A6AD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Чебоксаровский сельсовет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Александровского района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Оренбургской области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третьего созыва</w:t>
      </w:r>
    </w:p>
    <w:p w:rsidR="00682D1F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</w:t>
      </w:r>
    </w:p>
    <w:p w:rsidR="00A727A5" w:rsidRDefault="00682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</w:t>
      </w:r>
      <w:r w:rsidR="005A6AD7">
        <w:rPr>
          <w:rFonts w:ascii="Times New Roman" w:eastAsia="Times New Roman" w:hAnsi="Times New Roman" w:cs="Times New Roman"/>
          <w:b/>
          <w:sz w:val="28"/>
        </w:rPr>
        <w:t xml:space="preserve"> РЕШЕНИЕ</w:t>
      </w:r>
    </w:p>
    <w:p w:rsidR="00682D1F" w:rsidRDefault="00D83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</w:p>
    <w:p w:rsidR="00A727A5" w:rsidRDefault="00682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</w:t>
      </w:r>
      <w:r w:rsidR="00D83EE0">
        <w:rPr>
          <w:rFonts w:ascii="Times New Roman" w:eastAsia="Times New Roman" w:hAnsi="Times New Roman" w:cs="Times New Roman"/>
          <w:b/>
          <w:sz w:val="28"/>
        </w:rPr>
        <w:t>от 01.02.2016 г.  № 24</w:t>
      </w:r>
    </w:p>
    <w:p w:rsidR="00A727A5" w:rsidRDefault="00A72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727A5" w:rsidRDefault="00A72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727A5" w:rsidRDefault="00A727A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A727A5" w:rsidRDefault="00A727A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D83EE0" w:rsidRPr="00D83EE0" w:rsidRDefault="00D83EE0" w:rsidP="00682D1F">
      <w:pPr>
        <w:shd w:val="clear" w:color="auto" w:fill="FFFFFF"/>
        <w:tabs>
          <w:tab w:val="left" w:pos="4680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 внесении изменений  и дополнений </w:t>
      </w:r>
    </w:p>
    <w:p w:rsidR="00D83EE0" w:rsidRPr="00D83EE0" w:rsidRDefault="00D83EE0" w:rsidP="00682D1F">
      <w:pPr>
        <w:shd w:val="clear" w:color="auto" w:fill="FFFFFF"/>
        <w:tabs>
          <w:tab w:val="left" w:pos="4680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решение </w:t>
      </w:r>
      <w:r>
        <w:rPr>
          <w:rFonts w:ascii="Times New Roman" w:hAnsi="Times New Roman" w:cs="Times New Roman"/>
          <w:spacing w:val="-1"/>
          <w:sz w:val="28"/>
          <w:szCs w:val="28"/>
        </w:rPr>
        <w:t>№ 20 от 30.12.2015</w:t>
      </w: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г. о </w:t>
      </w:r>
    </w:p>
    <w:p w:rsidR="00D83EE0" w:rsidRPr="00D83EE0" w:rsidRDefault="00D83EE0" w:rsidP="00682D1F">
      <w:pPr>
        <w:shd w:val="clear" w:color="auto" w:fill="FFFFFF"/>
        <w:tabs>
          <w:tab w:val="left" w:pos="4680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>бюджете муниципального образования</w:t>
      </w:r>
    </w:p>
    <w:p w:rsidR="00D83EE0" w:rsidRPr="00D83EE0" w:rsidRDefault="00D83EE0" w:rsidP="00682D1F">
      <w:pPr>
        <w:shd w:val="clear" w:color="auto" w:fill="FFFFFF"/>
        <w:tabs>
          <w:tab w:val="left" w:pos="4680"/>
        </w:tabs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ебоксаровский сельсовет на 2016 </w:t>
      </w: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год </w:t>
      </w:r>
    </w:p>
    <w:p w:rsidR="00D83EE0" w:rsidRPr="00E15D5A" w:rsidRDefault="00D83EE0" w:rsidP="00E15D5A">
      <w:pPr>
        <w:shd w:val="clear" w:color="auto" w:fill="FFFFFF"/>
        <w:tabs>
          <w:tab w:val="left" w:pos="4680"/>
        </w:tabs>
        <w:spacing w:line="276" w:lineRule="exact"/>
        <w:ind w:right="7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83EE0" w:rsidRPr="00D83EE0" w:rsidRDefault="00D83EE0" w:rsidP="00682D1F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 xml:space="preserve">На основании Федерального Закона «Об общих принципах организации местного самоуправления в Российской Федерации», Федерального Закона «О финансовых основах </w:t>
      </w:r>
      <w:r w:rsidRPr="00D83EE0"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самоуправления, в целях обеспечения финансирования вопросов местного значения и </w:t>
      </w:r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руководствуясь Уставом муниципального образования   Чебоксаровский сельсовет, Совет </w:t>
      </w:r>
      <w:r w:rsidRPr="00D83EE0">
        <w:rPr>
          <w:rFonts w:ascii="Times New Roman" w:eastAsia="Times New Roman" w:hAnsi="Times New Roman" w:cs="Times New Roman"/>
          <w:spacing w:val="8"/>
          <w:sz w:val="28"/>
          <w:szCs w:val="28"/>
        </w:rPr>
        <w:t>депутатов Решил:</w:t>
      </w:r>
    </w:p>
    <w:p w:rsidR="00D83EE0" w:rsidRPr="00D83EE0" w:rsidRDefault="00D83EE0" w:rsidP="00682D1F">
      <w:pPr>
        <w:shd w:val="clear" w:color="auto" w:fill="FFFFFF"/>
        <w:spacing w:after="0" w:line="360" w:lineRule="auto"/>
        <w:ind w:left="12" w:right="5" w:firstLine="715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>1.Изложить в новой редакции следующие статьи:</w:t>
      </w:r>
    </w:p>
    <w:p w:rsidR="00D83EE0" w:rsidRPr="00D83EE0" w:rsidRDefault="00D83EE0" w:rsidP="00682D1F">
      <w:pPr>
        <w:shd w:val="clear" w:color="auto" w:fill="FFFFFF"/>
        <w:spacing w:after="0" w:line="360" w:lineRule="auto"/>
        <w:ind w:left="12" w:right="5" w:firstLine="715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Статью 1. Утвердить основные характеристики бюджет муниципального образования Чебоксаровский сельсовет на </w:t>
      </w:r>
      <w:r w:rsidR="00E15D5A">
        <w:rPr>
          <w:rFonts w:ascii="Times New Roman" w:eastAsia="Times New Roman" w:hAnsi="Times New Roman" w:cs="Times New Roman"/>
          <w:spacing w:val="1"/>
          <w:sz w:val="28"/>
          <w:szCs w:val="28"/>
        </w:rPr>
        <w:t>2016</w:t>
      </w: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</w:t>
      </w:r>
    </w:p>
    <w:p w:rsidR="00D83EE0" w:rsidRPr="00D83EE0" w:rsidRDefault="00E15D5A" w:rsidP="00682D1F">
      <w:pPr>
        <w:shd w:val="clear" w:color="auto" w:fill="FFFFFF"/>
        <w:spacing w:after="0" w:line="360" w:lineRule="auto"/>
        <w:ind w:left="12" w:right="5" w:firstLine="715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а)</w:t>
      </w:r>
      <w:r w:rsidR="00D83EE0"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нозируемый общий объем доходов </w:t>
      </w:r>
      <w:r w:rsidR="00D83EE0"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сумме </w:t>
      </w:r>
      <w:r w:rsidR="00324FE5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="00591DA7">
        <w:rPr>
          <w:rFonts w:ascii="Times New Roman" w:eastAsia="Times New Roman" w:hAnsi="Times New Roman" w:cs="Times New Roman"/>
          <w:spacing w:val="1"/>
          <w:sz w:val="28"/>
          <w:szCs w:val="28"/>
        </w:rPr>
        <w:t>705</w:t>
      </w:r>
      <w:r w:rsidR="000D7A14">
        <w:rPr>
          <w:rFonts w:ascii="Times New Roman" w:eastAsia="Times New Roman" w:hAnsi="Times New Roman" w:cs="Times New Roman"/>
          <w:spacing w:val="1"/>
          <w:sz w:val="28"/>
          <w:szCs w:val="28"/>
        </w:rPr>
        <w:t>,9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707</w:t>
      </w:r>
      <w:r w:rsidR="00D83EE0" w:rsidRPr="00D83EE0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тыс</w:t>
      </w:r>
      <w:r w:rsidR="00D83EE0"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>. рублей.</w:t>
      </w:r>
    </w:p>
    <w:p w:rsidR="00D83EE0" w:rsidRPr="00D83EE0" w:rsidRDefault="00D83EE0" w:rsidP="00682D1F">
      <w:pPr>
        <w:shd w:val="clear" w:color="auto" w:fill="FFFFFF"/>
        <w:spacing w:after="0" w:line="360" w:lineRule="auto"/>
        <w:ind w:left="12" w:right="5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б) прогнозируемый общий объем расходов в сумме </w:t>
      </w:r>
      <w:r w:rsidR="00324FE5">
        <w:rPr>
          <w:rFonts w:ascii="Times New Roman" w:eastAsia="Times New Roman" w:hAnsi="Times New Roman" w:cs="Times New Roman"/>
          <w:sz w:val="28"/>
          <w:szCs w:val="28"/>
        </w:rPr>
        <w:t>1</w:t>
      </w:r>
      <w:r w:rsidR="00591DA7">
        <w:rPr>
          <w:rFonts w:ascii="Times New Roman" w:eastAsia="Times New Roman" w:hAnsi="Times New Roman" w:cs="Times New Roman"/>
          <w:sz w:val="28"/>
          <w:szCs w:val="28"/>
        </w:rPr>
        <w:t>705</w:t>
      </w:r>
      <w:r w:rsidR="000D7A14">
        <w:rPr>
          <w:rFonts w:ascii="Times New Roman" w:eastAsia="Times New Roman" w:hAnsi="Times New Roman" w:cs="Times New Roman"/>
          <w:sz w:val="28"/>
          <w:szCs w:val="28"/>
        </w:rPr>
        <w:t>,9</w:t>
      </w:r>
      <w:r w:rsidR="00E15D5A">
        <w:rPr>
          <w:rFonts w:ascii="Times New Roman" w:eastAsia="Times New Roman" w:hAnsi="Times New Roman" w:cs="Times New Roman"/>
          <w:sz w:val="28"/>
          <w:szCs w:val="28"/>
        </w:rPr>
        <w:t>707</w:t>
      </w:r>
      <w:r w:rsidRPr="00D83EE0">
        <w:rPr>
          <w:rFonts w:ascii="Times New Roman" w:eastAsia="Times New Roman" w:hAnsi="Times New Roman" w:cs="Times New Roman"/>
          <w:sz w:val="28"/>
          <w:szCs w:val="28"/>
        </w:rPr>
        <w:t xml:space="preserve"> тыс.рублей</w:t>
      </w:r>
    </w:p>
    <w:p w:rsidR="00D83EE0" w:rsidRPr="00D83EE0" w:rsidRDefault="00D83EE0" w:rsidP="00682D1F">
      <w:pPr>
        <w:shd w:val="clear" w:color="auto" w:fill="FFFFFF"/>
        <w:spacing w:after="0" w:line="360" w:lineRule="auto"/>
        <w:ind w:left="12" w:right="5" w:firstLine="715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в) дефицит бюджета </w:t>
      </w:r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муниципального образования Чебоксаровский сельсовет </w:t>
      </w: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сумме </w:t>
      </w:r>
    </w:p>
    <w:p w:rsidR="00D83EE0" w:rsidRPr="00E15D5A" w:rsidRDefault="00D83EE0" w:rsidP="00682D1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          2.  Изложить в новой редакции согласно приложению1 «</w:t>
      </w:r>
      <w:r w:rsidRPr="00D83EE0">
        <w:rPr>
          <w:rFonts w:ascii="Times New Roman" w:eastAsia="Times New Roman" w:hAnsi="Times New Roman" w:cs="Times New Roman"/>
          <w:sz w:val="28"/>
        </w:rPr>
        <w:t>Поступление доходов в  бюджет муниципального образования Чебоксаровский  сельсовет», приложению 2 «</w:t>
      </w:r>
      <w:r w:rsidRPr="00D83EE0">
        <w:rPr>
          <w:rFonts w:ascii="Times New Roman" w:eastAsia="Times New Roman" w:hAnsi="Times New Roman" w:cs="Times New Roman"/>
          <w:bCs/>
          <w:sz w:val="28"/>
        </w:rPr>
        <w:t>Распределение расходов  бюджета  муниципального образования Чебоксаровский  сельсовет    по разделам и подразделам функ</w:t>
      </w:r>
      <w:r w:rsidR="00E15D5A">
        <w:rPr>
          <w:rFonts w:ascii="Times New Roman" w:eastAsia="Times New Roman" w:hAnsi="Times New Roman" w:cs="Times New Roman"/>
          <w:bCs/>
          <w:sz w:val="28"/>
        </w:rPr>
        <w:t>циональной классификации на 2016</w:t>
      </w:r>
      <w:r w:rsidRPr="00D83EE0">
        <w:rPr>
          <w:rFonts w:ascii="Times New Roman" w:eastAsia="Times New Roman" w:hAnsi="Times New Roman" w:cs="Times New Roman"/>
          <w:bCs/>
          <w:sz w:val="28"/>
        </w:rPr>
        <w:t xml:space="preserve"> год», приложению 3 «</w:t>
      </w:r>
      <w:r w:rsidRPr="00D83EE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Ведомственная классификация расходов муниципального образования </w:t>
      </w:r>
      <w:r w:rsidR="00E15D5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Чебоксаровский сельсовет на 2016 </w:t>
      </w:r>
      <w:r w:rsidRPr="00D83EE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год</w:t>
      </w:r>
      <w:r w:rsidRPr="00D83EE0">
        <w:rPr>
          <w:rFonts w:ascii="Times New Roman" w:eastAsia="Times New Roman" w:hAnsi="Times New Roman" w:cs="Times New Roman"/>
          <w:bCs/>
          <w:spacing w:val="-3"/>
          <w:sz w:val="32"/>
          <w:szCs w:val="32"/>
        </w:rPr>
        <w:t xml:space="preserve"> </w:t>
      </w:r>
      <w:r w:rsidRPr="00D83EE0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» </w:t>
      </w:r>
      <w:r w:rsidRPr="00D83EE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приложению 4</w:t>
      </w:r>
      <w:r w:rsidRPr="00D83EE0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D83EE0">
        <w:rPr>
          <w:rFonts w:ascii="Times New Roman" w:eastAsia="Times New Roman" w:hAnsi="Times New Roman" w:cs="Times New Roman"/>
          <w:sz w:val="28"/>
          <w:szCs w:val="28"/>
        </w:rPr>
        <w:t xml:space="preserve">Перечень администраторов доходов бюджета </w:t>
      </w:r>
      <w:r w:rsidRPr="00D83EE0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Чебоксаровский сельсовет Александровского района Оренбургской области</w:t>
      </w:r>
    </w:p>
    <w:p w:rsidR="00D83EE0" w:rsidRPr="00D83EE0" w:rsidRDefault="00D83EE0" w:rsidP="00682D1F">
      <w:pPr>
        <w:shd w:val="clear" w:color="auto" w:fill="FFFFFF"/>
        <w:spacing w:before="7" w:after="0" w:line="360" w:lineRule="auto"/>
        <w:ind w:left="17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>3. Контроль за исполнением решения возложить на Совет депутатов муниципального образования Чебоксаровский сельсовет.</w:t>
      </w:r>
    </w:p>
    <w:p w:rsidR="00D83EE0" w:rsidRPr="00D83EE0" w:rsidRDefault="00D83EE0" w:rsidP="00682D1F">
      <w:pPr>
        <w:shd w:val="clear" w:color="auto" w:fill="FFFFFF"/>
        <w:spacing w:before="7" w:after="0" w:line="360" w:lineRule="auto"/>
        <w:ind w:left="17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>4.Настоящее решение подлежит обнародованию в установленном порядке.</w:t>
      </w:r>
    </w:p>
    <w:p w:rsidR="00D83EE0" w:rsidRPr="00D83EE0" w:rsidRDefault="00D83EE0" w:rsidP="00682D1F">
      <w:pPr>
        <w:shd w:val="clear" w:color="auto" w:fill="FFFFFF"/>
        <w:spacing w:before="7" w:after="0" w:line="360" w:lineRule="auto"/>
        <w:ind w:left="17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>5.Решение вступает в силу со дня его официального обнародования.</w:t>
      </w:r>
    </w:p>
    <w:p w:rsidR="00D83EE0" w:rsidRPr="00D83EE0" w:rsidRDefault="00D83EE0" w:rsidP="00D83EE0">
      <w:pPr>
        <w:shd w:val="clear" w:color="auto" w:fill="FFFFFF"/>
        <w:spacing w:before="7"/>
        <w:ind w:left="17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83EE0" w:rsidRPr="00D83EE0" w:rsidRDefault="00D83EE0" w:rsidP="00D83EE0">
      <w:pPr>
        <w:tabs>
          <w:tab w:val="left" w:pos="1800"/>
          <w:tab w:val="left" w:pos="5921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Глава муниципального образования</w:t>
      </w:r>
      <w:r w:rsidRPr="00D83EE0">
        <w:rPr>
          <w:rFonts w:ascii="Times New Roman" w:eastAsia="Times New Roman" w:hAnsi="Times New Roman" w:cs="Times New Roman"/>
          <w:b/>
          <w:sz w:val="28"/>
          <w:szCs w:val="28"/>
        </w:rPr>
        <w:t>:                                 Ю. Ф. Золотцев</w:t>
      </w:r>
    </w:p>
    <w:p w:rsidR="00D83EE0" w:rsidRPr="00D83EE0" w:rsidRDefault="00D83EE0" w:rsidP="00D83EE0">
      <w:pPr>
        <w:tabs>
          <w:tab w:val="left" w:pos="1800"/>
          <w:tab w:val="left" w:pos="592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83EE0" w:rsidRPr="00D83EE0" w:rsidRDefault="00D83EE0" w:rsidP="00D83EE0">
      <w:pPr>
        <w:rPr>
          <w:rFonts w:ascii="Times New Roman" w:eastAsia="Times New Roman" w:hAnsi="Times New Roman" w:cs="Times New Roman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z w:val="28"/>
          <w:szCs w:val="28"/>
        </w:rPr>
        <w:t xml:space="preserve">Разослано: депутатам, прокурору,  казначейство  района, финансовый отдел, в дело. </w:t>
      </w:r>
    </w:p>
    <w:p w:rsidR="00D83EE0" w:rsidRDefault="00D83EE0" w:rsidP="00D83EE0">
      <w:pPr>
        <w:ind w:left="708"/>
        <w:jc w:val="both"/>
        <w:rPr>
          <w:rFonts w:ascii="Calibri" w:eastAsia="Times New Roman" w:hAnsi="Calibri" w:cs="Times New Roman"/>
          <w:bCs/>
          <w:sz w:val="28"/>
        </w:rPr>
      </w:pPr>
    </w:p>
    <w:p w:rsidR="00D83EE0" w:rsidRDefault="00D83EE0" w:rsidP="00D83EE0">
      <w:pPr>
        <w:ind w:right="-185"/>
        <w:rPr>
          <w:rFonts w:ascii="Calibri" w:eastAsia="Times New Roman" w:hAnsi="Calibri" w:cs="Times New Roman"/>
          <w:bCs/>
          <w:sz w:val="28"/>
        </w:rPr>
      </w:pPr>
    </w:p>
    <w:p w:rsidR="00D83EE0" w:rsidRDefault="00D83EE0" w:rsidP="00D83EE0">
      <w:pPr>
        <w:ind w:right="-185"/>
        <w:rPr>
          <w:rFonts w:ascii="Calibri" w:eastAsia="Times New Roman" w:hAnsi="Calibri" w:cs="Times New Roman"/>
          <w:bCs/>
          <w:sz w:val="28"/>
        </w:rPr>
      </w:pPr>
    </w:p>
    <w:p w:rsidR="00D83EE0" w:rsidRDefault="00D83EE0" w:rsidP="00D83EE0">
      <w:pPr>
        <w:ind w:right="-185"/>
        <w:rPr>
          <w:rFonts w:ascii="Calibri" w:eastAsia="Times New Roman" w:hAnsi="Calibri" w:cs="Times New Roman"/>
          <w:bCs/>
          <w:sz w:val="28"/>
        </w:rPr>
      </w:pPr>
    </w:p>
    <w:p w:rsidR="00D83EE0" w:rsidRDefault="00D83EE0" w:rsidP="00D83EE0">
      <w:pPr>
        <w:ind w:right="-185"/>
        <w:rPr>
          <w:rFonts w:ascii="Calibri" w:eastAsia="Times New Roman" w:hAnsi="Calibri" w:cs="Times New Roman"/>
          <w:bCs/>
          <w:sz w:val="28"/>
        </w:rPr>
      </w:pPr>
    </w:p>
    <w:p w:rsidR="00D83EE0" w:rsidRDefault="00D83EE0" w:rsidP="00D83EE0">
      <w:pPr>
        <w:ind w:right="-185"/>
        <w:rPr>
          <w:rFonts w:ascii="Calibri" w:eastAsia="Times New Roman" w:hAnsi="Calibri" w:cs="Times New Roman"/>
          <w:bCs/>
          <w:sz w:val="28"/>
        </w:rPr>
      </w:pPr>
    </w:p>
    <w:p w:rsidR="00A727A5" w:rsidRDefault="00A727A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A727A5" w:rsidRDefault="00A727A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A727A5" w:rsidRDefault="00A727A5">
      <w:pPr>
        <w:tabs>
          <w:tab w:val="left" w:pos="7200"/>
          <w:tab w:val="right" w:pos="9363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E15D5A" w:rsidRDefault="00E15D5A">
      <w:pPr>
        <w:tabs>
          <w:tab w:val="left" w:pos="7200"/>
          <w:tab w:val="right" w:pos="9363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A727A5" w:rsidRDefault="005A6AD7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Приложение 1                                                                           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Решения Совета депутатов</w:t>
      </w:r>
    </w:p>
    <w:p w:rsidR="00A727A5" w:rsidRDefault="005A6AD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муниципального образования                                                                                           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Чебоксаровский  сельсовет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Александровского района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Оренбургской области </w:t>
      </w:r>
    </w:p>
    <w:p w:rsidR="00A727A5" w:rsidRDefault="00E15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01.02.2016 г. № 24</w:t>
      </w:r>
    </w:p>
    <w:p w:rsidR="00A727A5" w:rsidRDefault="00A727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A727A5" w:rsidRDefault="005A6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Поступление доходов в  бюджет муниципального образования Чебоксаровский  сельсовет  на  2016 год </w:t>
      </w:r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8"/>
        <w:gridCol w:w="4771"/>
        <w:gridCol w:w="2221"/>
      </w:tblGrid>
      <w:tr w:rsidR="00A727A5" w:rsidTr="008E7BEB">
        <w:trPr>
          <w:trHeight w:val="80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A727A5">
            <w:pPr>
              <w:spacing w:after="0" w:line="240" w:lineRule="auto"/>
              <w:jc w:val="both"/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Наименование групп, подгрупп, статей и подстатей классификации доходов бюджетов Оренбургской области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2016 год</w:t>
            </w:r>
          </w:p>
        </w:tc>
      </w:tr>
      <w:tr w:rsidR="00A727A5" w:rsidTr="008E7BEB">
        <w:trPr>
          <w:trHeight w:val="24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182 1 01 02000 01 0000 110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Налог на доходы физических лиц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77,0</w:t>
            </w:r>
          </w:p>
        </w:tc>
      </w:tr>
      <w:tr w:rsidR="00A727A5" w:rsidTr="008E7BEB">
        <w:trPr>
          <w:trHeight w:val="76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182 1 01 02010 01 0000 110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 w:rsidP="008E7BEB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Налог на доходы физических лиц с доходов, </w:t>
            </w:r>
            <w:r w:rsidR="008E7BE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источником которых является налоговый агент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77,0</w:t>
            </w:r>
          </w:p>
        </w:tc>
      </w:tr>
      <w:tr w:rsidR="00A727A5" w:rsidTr="008E7BEB">
        <w:trPr>
          <w:trHeight w:val="49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100 1 03 02200 01 0000 110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Акцизы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183,9707</w:t>
            </w:r>
          </w:p>
        </w:tc>
      </w:tr>
      <w:tr w:rsidR="00A727A5" w:rsidTr="008E7BEB">
        <w:trPr>
          <w:trHeight w:val="499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100 1 03 02230 01 1000 110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Акцизы на дизельное топливо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65,27761</w:t>
            </w:r>
          </w:p>
        </w:tc>
      </w:tr>
      <w:tr w:rsidR="00A727A5" w:rsidTr="008E7BEB">
        <w:trPr>
          <w:trHeight w:val="49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100 1 03 02240 01 1000 110 </w:t>
            </w:r>
          </w:p>
          <w:p w:rsidR="00A727A5" w:rsidRDefault="00A727A5">
            <w:pPr>
              <w:spacing w:after="0" w:line="240" w:lineRule="auto"/>
              <w:jc w:val="both"/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Акцизы на моторные масла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0,99165</w:t>
            </w:r>
          </w:p>
        </w:tc>
      </w:tr>
      <w:tr w:rsidR="00A727A5" w:rsidTr="008E7BEB">
        <w:trPr>
          <w:trHeight w:val="50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100 1 03 02250 01 1000 110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Акцизы на автомобильный бензин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142,47547</w:t>
            </w:r>
          </w:p>
        </w:tc>
      </w:tr>
      <w:tr w:rsidR="00A727A5" w:rsidTr="008E7BEB">
        <w:trPr>
          <w:trHeight w:val="495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100 1 03 02260 01 1000 110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Акцизы на прямогонный бензин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986A6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5A6AD7">
              <w:rPr>
                <w:rFonts w:ascii="Times New Roman" w:eastAsia="Times New Roman" w:hAnsi="Times New Roman" w:cs="Times New Roman"/>
                <w:sz w:val="20"/>
              </w:rPr>
              <w:t>24,77403</w:t>
            </w:r>
          </w:p>
        </w:tc>
      </w:tr>
      <w:tr w:rsidR="00A727A5" w:rsidTr="008E7BEB">
        <w:trPr>
          <w:trHeight w:val="57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182 1 05 00000 00 0000 000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Единый сельскохозяйственный налог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60,0</w:t>
            </w:r>
          </w:p>
        </w:tc>
      </w:tr>
      <w:tr w:rsidR="00A727A5" w:rsidTr="008E7BEB">
        <w:trPr>
          <w:trHeight w:val="57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182 1 05 03010 01 0000110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Единый сельскохозяйственный налог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60,0</w:t>
            </w:r>
          </w:p>
        </w:tc>
      </w:tr>
      <w:tr w:rsidR="00A727A5" w:rsidTr="008E7BEB">
        <w:trPr>
          <w:trHeight w:val="24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182 1 06 00000 00 0000 000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keepNext/>
              <w:spacing w:before="240" w:after="60" w:line="240" w:lineRule="auto"/>
              <w:rPr>
                <w:b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Налоги на имущество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260,0</w:t>
            </w:r>
          </w:p>
        </w:tc>
      </w:tr>
      <w:tr w:rsidR="00A727A5" w:rsidTr="008E7BEB">
        <w:trPr>
          <w:trHeight w:val="696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182 1 06 01030 10 0000 110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Налог на имущество физических лиц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</w:tr>
      <w:tr w:rsidR="00A727A5" w:rsidTr="008E7BEB">
        <w:trPr>
          <w:trHeight w:val="52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182 1 06 06000 00 0000 110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Земельный налог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250,0</w:t>
            </w:r>
          </w:p>
        </w:tc>
      </w:tr>
      <w:tr w:rsidR="00A727A5" w:rsidTr="008E7BEB">
        <w:trPr>
          <w:trHeight w:val="1016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182 1 06 06033 10 0000 110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8E7BEB" w:rsidP="008E7BEB">
            <w:pPr>
              <w:keepNext/>
              <w:tabs>
                <w:tab w:val="left" w:pos="576"/>
                <w:tab w:val="left" w:pos="0"/>
              </w:tabs>
              <w:suppressAutoHyphens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80,0</w:t>
            </w:r>
          </w:p>
        </w:tc>
      </w:tr>
      <w:tr w:rsidR="00A727A5" w:rsidTr="008E7BEB">
        <w:trPr>
          <w:trHeight w:val="1249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182 1 06 06043 10 0000 110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8E7BEB" w:rsidP="008E7BEB">
            <w:pPr>
              <w:keepNext/>
              <w:tabs>
                <w:tab w:val="left" w:pos="576"/>
                <w:tab w:val="left" w:pos="0"/>
              </w:tabs>
              <w:suppressAutoHyphens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8E7B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170</w:t>
            </w:r>
            <w:r w:rsidR="005A6AD7">
              <w:rPr>
                <w:rFonts w:ascii="Times New Roman" w:eastAsia="Times New Roman" w:hAnsi="Times New Roman" w:cs="Times New Roman"/>
                <w:sz w:val="20"/>
              </w:rPr>
              <w:t>,0</w:t>
            </w:r>
          </w:p>
        </w:tc>
      </w:tr>
      <w:tr w:rsidR="00A727A5" w:rsidTr="008E7BEB">
        <w:trPr>
          <w:trHeight w:val="55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3721F8" w:rsidRDefault="005A6A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72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025 1 0 8 04020 01 1000 11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3721F8" w:rsidRDefault="005A6A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72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372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законодательными актами Российской Федерации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Pr="00986A6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727A5" w:rsidRPr="00986A6B" w:rsidRDefault="005A6A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3721F8" w:rsidTr="008E7BEB">
        <w:trPr>
          <w:trHeight w:val="55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1F8" w:rsidRPr="003721F8" w:rsidRDefault="003721F8" w:rsidP="00B70DE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025 2 07 05030 10 0000 180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1F8" w:rsidRPr="003721F8" w:rsidRDefault="003721F8" w:rsidP="00B70DE7">
            <w:pPr>
              <w:tabs>
                <w:tab w:val="left" w:pos="300"/>
              </w:tabs>
              <w:snapToGrid w:val="0"/>
              <w:ind w:left="15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местных поселений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1F8" w:rsidRPr="00986A6B" w:rsidRDefault="0032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  <w:r w:rsidR="00372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A727A5" w:rsidTr="008E7BEB">
        <w:trPr>
          <w:trHeight w:val="61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before="24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 СОБСТВЕННЫХ ДОХОДОВ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Default="003721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60</w:t>
            </w:r>
            <w:r w:rsidR="00324FE5"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 w:rsidR="005A6AD7">
              <w:rPr>
                <w:rFonts w:ascii="Times New Roman" w:eastAsia="Times New Roman" w:hAnsi="Times New Roman" w:cs="Times New Roman"/>
                <w:b/>
                <w:sz w:val="20"/>
              </w:rPr>
              <w:t>,9707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2 00 00000 00 0000 000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before="24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Безвозмездные перечисления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3721F8" w:rsidRDefault="0037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21F8">
              <w:rPr>
                <w:rFonts w:ascii="Times New Roman" w:hAnsi="Times New Roman" w:cs="Times New Roman"/>
                <w:sz w:val="20"/>
                <w:szCs w:val="20"/>
              </w:rPr>
              <w:t>996</w:t>
            </w:r>
          </w:p>
        </w:tc>
      </w:tr>
      <w:tr w:rsidR="00A727A5" w:rsidTr="008E7BEB">
        <w:trPr>
          <w:trHeight w:val="709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2 02 00000 00 0000 000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3721F8" w:rsidRDefault="005A6AD7">
            <w:pPr>
              <w:keepNext/>
              <w:spacing w:before="240" w:after="60" w:line="240" w:lineRule="auto"/>
            </w:pPr>
            <w:r w:rsidRPr="003721F8">
              <w:rPr>
                <w:rFonts w:ascii="Times New Roman" w:eastAsia="Times New Roman" w:hAnsi="Times New Roman" w:cs="Times New Roman"/>
                <w:sz w:val="20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3721F8" w:rsidRDefault="0037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996,0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2 02 01000 00 0000 151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Дотации от других бюджетов бюджетной системы РФ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3721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906,0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2 02 01001 00 0000 151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Дотации  на выравнивание уровня бюджетной обеспеченности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906,0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2 02 01001 10 0000 151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906,0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  <w:rPr>
                <w:b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t>2 02 03000 00 0000 151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  <w:rPr>
                <w:b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3721F8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79,0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2 02  03003 00 0000 151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Субвенции бюджетам на государственную регистрации актов гражданского состояния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2,8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2 02  03003 10 0000 151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Субвенции бюджетам поселений на государственную регистрации актов гражданского состояния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2,8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2 02  03015 00 0000 151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3721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76,2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2 02  03015 10 0000 151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3721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76,2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  <w:rPr>
                <w:b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t>2 02 0400000 0000 000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  <w:rPr>
                <w:b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t>Бюджетные трансферты передаваемые бюджетам поселений из бюджетов муниципальных районов на  осуществление части полномочий по решению вопросов местного значения по соглашениям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  <w:rPr>
                <w:b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t>11,0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2 02 04014 10 0000 151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Бюджетные трансферты передаваемые бюджетам поселений из бюджетов муниципальных районов на  осуществление части полномочий по решению вопросов местного значения по соглашениям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11,0</w:t>
            </w:r>
          </w:p>
        </w:tc>
      </w:tr>
      <w:tr w:rsidR="004750FE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0FE" w:rsidRPr="00823BF8" w:rsidRDefault="00823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0FE" w:rsidRPr="00986A6B" w:rsidRDefault="0047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Инные межбюджетные трансферты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0FE" w:rsidRPr="00986A6B" w:rsidRDefault="0047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105,0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</w:t>
            </w: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ВСЕГО ДОХОДОВ: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4750FE" w:rsidP="00324FE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1705</w:t>
            </w:r>
            <w:r w:rsidR="003721F8">
              <w:rPr>
                <w:rFonts w:ascii="Times New Roman" w:eastAsia="Times New Roman" w:hAnsi="Times New Roman" w:cs="Times New Roman"/>
                <w:b/>
                <w:sz w:val="20"/>
              </w:rPr>
              <w:t>,9</w:t>
            </w:r>
            <w:r w:rsidR="005A6AD7">
              <w:rPr>
                <w:rFonts w:ascii="Times New Roman" w:eastAsia="Times New Roman" w:hAnsi="Times New Roman" w:cs="Times New Roman"/>
                <w:b/>
                <w:sz w:val="20"/>
              </w:rPr>
              <w:t>707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Дефицит бюджета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Default="00A727A5">
            <w:pPr>
              <w:spacing w:after="0" w:line="240" w:lineRule="auto"/>
              <w:jc w:val="both"/>
            </w:pPr>
          </w:p>
        </w:tc>
      </w:tr>
    </w:tbl>
    <w:p w:rsidR="00A727A5" w:rsidRPr="005A6AD7" w:rsidRDefault="005A6AD7" w:rsidP="005A6AD7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   </w:t>
      </w: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 w:rsidP="00823BF8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86A6B" w:rsidRDefault="00986A6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A727A5" w:rsidRDefault="005A6AD7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2                                                               </w:t>
      </w:r>
    </w:p>
    <w:p w:rsidR="00A727A5" w:rsidRDefault="005A6AD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Решения  Совета депутатов</w:t>
      </w:r>
    </w:p>
    <w:p w:rsidR="00A727A5" w:rsidRDefault="005A6AD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муниципального образования                                                                                           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Чебоксаровский  сельсовет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Александровского района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Оренбургской области </w:t>
      </w:r>
    </w:p>
    <w:p w:rsidR="00A727A5" w:rsidRDefault="00E15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01.02.2016 г. № 24</w:t>
      </w:r>
    </w:p>
    <w:p w:rsidR="00A727A5" w:rsidRDefault="005A6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Распределение расходов бюджета муниципального образования Чебоксаровский сельсовет по разделам и подразделам функциональной классификации на 2016 год</w:t>
      </w:r>
    </w:p>
    <w:p w:rsidR="00A727A5" w:rsidRPr="00823BF8" w:rsidRDefault="00A727A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8"/>
        <w:gridCol w:w="6654"/>
        <w:gridCol w:w="1621"/>
      </w:tblGrid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A727A5">
            <w:pPr>
              <w:spacing w:after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2016 г</w:t>
            </w:r>
          </w:p>
        </w:tc>
      </w:tr>
      <w:tr w:rsidR="00A727A5" w:rsidRPr="00823BF8">
        <w:trPr>
          <w:trHeight w:val="8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ind w:lef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</w:t>
            </w:r>
          </w:p>
          <w:p w:rsidR="00A727A5" w:rsidRPr="00823BF8" w:rsidRDefault="00A727A5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разделов и подразделов функциональной классификации  расходов бюджетов Оренбургской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A727A5">
            <w:pPr>
              <w:spacing w:after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823BF8" w:rsidP="00372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952,3696</w:t>
            </w:r>
          </w:p>
          <w:p w:rsidR="004750FE" w:rsidRPr="00823BF8" w:rsidRDefault="004750FE" w:rsidP="003721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727A5" w:rsidRPr="00823BF8">
        <w:trPr>
          <w:trHeight w:val="7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330,0</w:t>
            </w:r>
          </w:p>
        </w:tc>
      </w:tr>
      <w:tr w:rsidR="00A727A5" w:rsidRPr="00823BF8">
        <w:trPr>
          <w:trHeight w:val="108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823BF8">
            <w:pPr>
              <w:spacing w:after="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612,3696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823BF8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BF8" w:rsidRPr="00823BF8" w:rsidRDefault="00823B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BF8" w:rsidRPr="00823BF8" w:rsidRDefault="00823B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BF8" w:rsidRPr="00823BF8" w:rsidRDefault="00823B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3721F8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76,2</w:t>
            </w:r>
          </w:p>
        </w:tc>
      </w:tr>
      <w:tr w:rsidR="00A727A5" w:rsidRPr="00823BF8">
        <w:trPr>
          <w:trHeight w:val="37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Нац.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823BF8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67,8</w:t>
            </w:r>
          </w:p>
        </w:tc>
      </w:tr>
      <w:tr w:rsidR="00A727A5" w:rsidRPr="00823BF8">
        <w:trPr>
          <w:trHeight w:val="37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0304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Органы юстиции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823BF8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65,0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324FE5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295,1711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183,9707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324FE5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  <w:r w:rsidR="005A6AD7"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,2004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25,0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324FE5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0,43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324FE5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0,43</w:t>
            </w:r>
          </w:p>
        </w:tc>
      </w:tr>
      <w:tr w:rsidR="00A727A5" w:rsidRPr="00823BF8">
        <w:trPr>
          <w:trHeight w:val="42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289,0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289,0</w:t>
            </w:r>
          </w:p>
        </w:tc>
      </w:tr>
      <w:tr w:rsidR="00A727A5" w:rsidRPr="00823BF8">
        <w:trPr>
          <w:trHeight w:val="42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A727A5">
            <w:pPr>
              <w:spacing w:after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  РАСХОДОВ: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324FE5" w:rsidP="003721F8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1705</w:t>
            </w:r>
            <w:r w:rsidR="003721F8"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,9</w:t>
            </w:r>
            <w:r w:rsidR="005A6AD7"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707</w:t>
            </w:r>
          </w:p>
        </w:tc>
      </w:tr>
    </w:tbl>
    <w:p w:rsidR="00986A6B" w:rsidRDefault="00986A6B" w:rsidP="00013B64">
      <w:pPr>
        <w:keepNext/>
        <w:tabs>
          <w:tab w:val="left" w:pos="1440"/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13B64" w:rsidRDefault="00013B64" w:rsidP="00013B64">
      <w:pPr>
        <w:keepNext/>
        <w:tabs>
          <w:tab w:val="left" w:pos="1440"/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344CD" w:rsidRDefault="004344C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344CD" w:rsidRDefault="004344C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D5CB7" w:rsidRDefault="006E6FFD" w:rsidP="001D5CB7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i/>
        </w:rPr>
        <w:t xml:space="preserve">                                              </w:t>
      </w:r>
      <w:r w:rsidR="001D5CB7">
        <w:rPr>
          <w:rFonts w:ascii="Times New Roman" w:hAnsi="Times New Roman"/>
          <w:i/>
        </w:rPr>
        <w:t xml:space="preserve">                             </w:t>
      </w:r>
      <w:r>
        <w:rPr>
          <w:rFonts w:ascii="Times New Roman" w:hAnsi="Times New Roman"/>
          <w:i/>
        </w:rPr>
        <w:t xml:space="preserve">    </w:t>
      </w:r>
      <w:r w:rsidR="001D5CB7">
        <w:rPr>
          <w:rFonts w:ascii="Times New Roman" w:eastAsia="Times New Roman" w:hAnsi="Times New Roman" w:cs="Times New Roman"/>
          <w:sz w:val="28"/>
        </w:rPr>
        <w:t xml:space="preserve">Приложение 3                                                              </w:t>
      </w:r>
    </w:p>
    <w:p w:rsidR="001D5CB7" w:rsidRDefault="001D5CB7" w:rsidP="001D5CB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Решения  Совета депутатов</w:t>
      </w:r>
    </w:p>
    <w:p w:rsidR="001D5CB7" w:rsidRDefault="001D5CB7" w:rsidP="001D5CB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муниципального образования                                                                                           </w:t>
      </w:r>
    </w:p>
    <w:p w:rsidR="001D5CB7" w:rsidRDefault="001D5CB7" w:rsidP="001D5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Чебоксаровский  сельсовет</w:t>
      </w:r>
    </w:p>
    <w:p w:rsidR="001D5CB7" w:rsidRDefault="001D5CB7" w:rsidP="001D5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Александровского района</w:t>
      </w:r>
    </w:p>
    <w:p w:rsidR="001D5CB7" w:rsidRDefault="001D5CB7" w:rsidP="001D5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Оренбургской области </w:t>
      </w:r>
    </w:p>
    <w:p w:rsidR="001D5CB7" w:rsidRDefault="00E15D5A" w:rsidP="001D5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01</w:t>
      </w:r>
      <w:r w:rsidR="001737A0">
        <w:rPr>
          <w:rFonts w:ascii="Times New Roman" w:eastAsia="Times New Roman" w:hAnsi="Times New Roman" w:cs="Times New Roman"/>
          <w:sz w:val="28"/>
        </w:rPr>
        <w:t>.02.2016 г. № 24</w:t>
      </w:r>
    </w:p>
    <w:p w:rsidR="006E6FFD" w:rsidRDefault="006E6FFD" w:rsidP="001D5CB7">
      <w:pPr>
        <w:pStyle w:val="8"/>
        <w:keepNext/>
        <w:numPr>
          <w:ilvl w:val="2"/>
          <w:numId w:val="5"/>
        </w:numPr>
        <w:spacing w:before="0" w:after="0"/>
        <w:jc w:val="center"/>
      </w:pPr>
      <w:r>
        <w:rPr>
          <w:bCs/>
        </w:rPr>
        <w:t xml:space="preserve">                                                                                                                                             </w:t>
      </w:r>
      <w:r>
        <w:t xml:space="preserve"> </w:t>
      </w:r>
    </w:p>
    <w:p w:rsidR="006E6FFD" w:rsidRDefault="006E6FFD" w:rsidP="006E6FFD">
      <w:pPr>
        <w:pStyle w:val="1"/>
        <w:numPr>
          <w:ilvl w:val="0"/>
          <w:numId w:val="5"/>
        </w:numPr>
        <w:jc w:val="center"/>
        <w:rPr>
          <w:sz w:val="28"/>
          <w:szCs w:val="28"/>
        </w:rPr>
      </w:pPr>
    </w:p>
    <w:p w:rsidR="006E6FFD" w:rsidRPr="001D5CB7" w:rsidRDefault="006E6FFD" w:rsidP="006E6FFD">
      <w:pPr>
        <w:pStyle w:val="1"/>
        <w:numPr>
          <w:ilvl w:val="0"/>
          <w:numId w:val="5"/>
        </w:numPr>
        <w:jc w:val="center"/>
        <w:rPr>
          <w:b/>
          <w:sz w:val="32"/>
          <w:szCs w:val="32"/>
        </w:rPr>
      </w:pPr>
      <w:r w:rsidRPr="001D5CB7">
        <w:rPr>
          <w:b/>
          <w:sz w:val="32"/>
          <w:szCs w:val="32"/>
        </w:rPr>
        <w:t>Ведомственная  классификация расходов</w:t>
      </w:r>
    </w:p>
    <w:p w:rsidR="006E6FFD" w:rsidRPr="001D5CB7" w:rsidRDefault="006E6FFD" w:rsidP="006E6FFD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5CB7">
        <w:rPr>
          <w:rFonts w:ascii="Times New Roman" w:hAnsi="Times New Roman" w:cs="Times New Roman"/>
          <w:b/>
          <w:bCs/>
          <w:sz w:val="32"/>
          <w:szCs w:val="32"/>
        </w:rPr>
        <w:t>бюджета муниципального образования   Чебоксаровский  сельсовет</w:t>
      </w:r>
    </w:p>
    <w:p w:rsidR="006E6FFD" w:rsidRPr="001D5CB7" w:rsidRDefault="006E6FFD" w:rsidP="006E6FFD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5CB7">
        <w:rPr>
          <w:rFonts w:ascii="Times New Roman" w:hAnsi="Times New Roman" w:cs="Times New Roman"/>
          <w:b/>
          <w:bCs/>
          <w:sz w:val="32"/>
          <w:szCs w:val="32"/>
        </w:rPr>
        <w:t xml:space="preserve">на 2016год   </w:t>
      </w:r>
    </w:p>
    <w:p w:rsidR="006E6FFD" w:rsidRPr="006E6FFD" w:rsidRDefault="006E6FFD" w:rsidP="006E6FFD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E6FFD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тыс.руб.</w:t>
      </w:r>
    </w:p>
    <w:tbl>
      <w:tblPr>
        <w:tblW w:w="10653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3991"/>
        <w:gridCol w:w="708"/>
        <w:gridCol w:w="851"/>
        <w:gridCol w:w="850"/>
        <w:gridCol w:w="1701"/>
        <w:gridCol w:w="851"/>
        <w:gridCol w:w="709"/>
        <w:gridCol w:w="992"/>
      </w:tblGrid>
      <w:tr w:rsidR="006E6FFD" w:rsidRPr="006E6FFD" w:rsidTr="006E6FFD">
        <w:trPr>
          <w:trHeight w:val="114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6FFD" w:rsidRPr="005231B7" w:rsidRDefault="006E6FFD" w:rsidP="006E6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6FFD" w:rsidRPr="005231B7" w:rsidRDefault="006E6FFD" w:rsidP="006E6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Глав-</w:t>
            </w:r>
          </w:p>
          <w:p w:rsidR="006E6FFD" w:rsidRPr="005231B7" w:rsidRDefault="006E6FFD" w:rsidP="006E6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  <w:p w:rsidR="006E6FFD" w:rsidRPr="005231B7" w:rsidRDefault="006E6FFD" w:rsidP="006E6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распоряди-</w:t>
            </w:r>
          </w:p>
          <w:p w:rsidR="006E6FFD" w:rsidRPr="005231B7" w:rsidRDefault="006E6FFD" w:rsidP="006E6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</w:p>
          <w:p w:rsidR="006E6FFD" w:rsidRPr="005231B7" w:rsidRDefault="006E6FFD" w:rsidP="006E6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Раз-дел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Подраз-</w:t>
            </w:r>
          </w:p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Целевая статья расхо-</w:t>
            </w:r>
          </w:p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Вид расхо-дов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Экономическая статья расхо-дов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2016 г.</w:t>
            </w:r>
          </w:p>
        </w:tc>
      </w:tr>
      <w:tr w:rsidR="006E6FFD" w:rsidRPr="006E6FFD" w:rsidTr="006E6FFD">
        <w:trPr>
          <w:trHeight w:val="24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6E6FFD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Чебоксаровский сельсовет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1D5CB7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06655A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1705,9707</w:t>
            </w:r>
          </w:p>
        </w:tc>
      </w:tr>
      <w:tr w:rsidR="006E6FFD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1D5CB7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06655A" w:rsidRDefault="004750FE" w:rsidP="00276072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276072"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,3696</w:t>
            </w:r>
          </w:p>
        </w:tc>
      </w:tr>
      <w:tr w:rsidR="006E6FFD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 и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1D5CB7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330,0</w:t>
            </w:r>
          </w:p>
        </w:tc>
      </w:tr>
      <w:tr w:rsidR="006E6FFD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330,0</w:t>
            </w:r>
          </w:p>
        </w:tc>
      </w:tr>
      <w:tr w:rsidR="006E6FFD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Руководст</w:t>
            </w:r>
            <w:r w:rsidR="005231B7" w:rsidRPr="005231B7">
              <w:rPr>
                <w:rFonts w:ascii="Times New Roman" w:hAnsi="Times New Roman" w:cs="Times New Roman"/>
                <w:sz w:val="18"/>
                <w:szCs w:val="18"/>
              </w:rPr>
              <w:t>во и управление в сфере установ</w:t>
            </w: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ленных функций органов местного самоуп-</w:t>
            </w:r>
          </w:p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330,0</w:t>
            </w:r>
          </w:p>
        </w:tc>
      </w:tr>
      <w:tr w:rsidR="006E6FFD" w:rsidRPr="006E6FFD" w:rsidTr="006E6FFD">
        <w:trPr>
          <w:trHeight w:val="28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Глава 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330,0</w:t>
            </w:r>
          </w:p>
        </w:tc>
      </w:tr>
      <w:tr w:rsidR="006E6FFD" w:rsidRPr="006E6FFD" w:rsidTr="006E6FFD">
        <w:trPr>
          <w:trHeight w:val="44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</w:t>
            </w:r>
          </w:p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(муниципальных) органов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330,0</w:t>
            </w:r>
          </w:p>
        </w:tc>
      </w:tr>
      <w:tr w:rsidR="006E6FFD" w:rsidRPr="006E6FFD" w:rsidTr="006E6FFD">
        <w:trPr>
          <w:trHeight w:val="403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функций органов </w:t>
            </w:r>
          </w:p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местного 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330,0</w:t>
            </w:r>
          </w:p>
        </w:tc>
      </w:tr>
      <w:tr w:rsidR="006E6FFD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280,0</w:t>
            </w:r>
          </w:p>
        </w:tc>
      </w:tr>
      <w:tr w:rsidR="006E6FFD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6E6FFD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Функционирование Правительства Россий-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ской Федерации, высших органов исполни-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тельной власти субъектов Российской Фе-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дерации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Default="0006655A" w:rsidP="005353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612,36</w:t>
            </w:r>
            <w:r w:rsidR="004750FE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96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Default="0006655A" w:rsidP="005353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612,36</w:t>
            </w:r>
            <w:r w:rsidR="00BE62FB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96</w:t>
            </w:r>
          </w:p>
        </w:tc>
      </w:tr>
      <w:tr w:rsidR="004750FE" w:rsidRPr="006E6FFD" w:rsidTr="0031018B">
        <w:trPr>
          <w:trHeight w:val="429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06655A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600,90</w:t>
            </w:r>
            <w:r w:rsidR="002760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0FE" w:rsidRPr="006E6FFD" w:rsidTr="0031018B">
        <w:trPr>
          <w:trHeight w:val="953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465,0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 местного  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465,0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375.0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</w:tr>
      <w:tr w:rsidR="004750FE" w:rsidRPr="006E6FFD" w:rsidTr="006E6FFD">
        <w:trPr>
          <w:trHeight w:val="26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90.0</w:t>
            </w:r>
          </w:p>
        </w:tc>
      </w:tr>
      <w:tr w:rsidR="004750FE" w:rsidRPr="006E6FFD" w:rsidTr="006E6FFD">
        <w:trPr>
          <w:trHeight w:val="26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276072" w:rsidP="00BE62FB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6655A">
              <w:rPr>
                <w:rFonts w:ascii="Times New Roman" w:hAnsi="Times New Roman" w:cs="Times New Roman"/>
                <w:b/>
                <w:sz w:val="18"/>
                <w:szCs w:val="18"/>
              </w:rPr>
              <w:t>33,56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4750FE"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750FE" w:rsidRPr="006E6FFD" w:rsidTr="006E6FFD">
        <w:trPr>
          <w:trHeight w:val="36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местного 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96,5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44,8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Услуги связи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17,3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Прочая закупка товаров, работ и услуг для 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обеспечения государственных (муниципаль-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06655A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88,76</w:t>
            </w:r>
            <w:r w:rsidR="00BE62F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4750FE"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</w:tr>
      <w:tr w:rsidR="004750FE" w:rsidRPr="006E6FFD" w:rsidTr="006E6FFD">
        <w:trPr>
          <w:trHeight w:val="2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06655A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37,06</w:t>
            </w:r>
            <w:r w:rsidR="00BE62F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4750FE"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Увеличение основных фондов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06655A" w:rsidP="00BE62FB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28,06</w:t>
            </w:r>
            <w:r w:rsidR="00BE62F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750F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353C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353C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353C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353C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353C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353C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852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353C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4750FE" w:rsidRDefault="004750FE" w:rsidP="005353C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353C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353C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353C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353C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353C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353C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353C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353C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853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0,34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непрограммные 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Межбюджетные трансферты на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полномочий поселений по обеспечению жильем молодых семей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7750060140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0,9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7750060140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 и безвозвратные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бюджетам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7750060140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7750060140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Межбюджетные трансферты на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выполнение полномочий поселений по обеспечению проживающих в поселении и нуждающихся в жилых помещениях граждан в части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ведения в установленном порядке учета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353C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353C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353C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353C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7750060140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353C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353C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4750FE" w:rsidRDefault="004750FE" w:rsidP="005353C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10,064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353C3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353C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353C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353C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353C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775006015</w:t>
            </w: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353C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353C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353C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10,064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353C3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 и безвозвратные</w:t>
            </w:r>
          </w:p>
          <w:p w:rsidR="004750FE" w:rsidRPr="005231B7" w:rsidRDefault="004750FE" w:rsidP="005353C3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бюджетам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353C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353C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353C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353C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775006015</w:t>
            </w: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353C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353C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353C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10,064</w:t>
            </w:r>
          </w:p>
        </w:tc>
      </w:tr>
      <w:tr w:rsidR="004750FE" w:rsidRPr="006E6FFD" w:rsidTr="005231B7">
        <w:trPr>
          <w:trHeight w:val="11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353C3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353C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353C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353C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353C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775006015</w:t>
            </w: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353C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353C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353C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10,064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по противодействию коррупции на территории Чебоксаровского 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сельсовета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7770090840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0,3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4750FE" w:rsidRPr="006E6FFD" w:rsidTr="006E6FFD">
        <w:trPr>
          <w:trHeight w:val="26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Оплата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4750FE" w:rsidRPr="006E6FFD" w:rsidTr="006E6FFD">
        <w:trPr>
          <w:trHeight w:val="4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Прочие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4750FE" w:rsidRPr="006E6FFD" w:rsidTr="006E6FFD">
        <w:trPr>
          <w:trHeight w:val="68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«противодействию экстре-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мизму и профилактика терроризма  на  территории Чебоксаровского сельсовета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7770090850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</w:tr>
      <w:tr w:rsidR="004750FE" w:rsidRPr="006E6FFD" w:rsidTr="006E6FFD">
        <w:trPr>
          <w:trHeight w:val="55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6E6FFD">
        <w:trPr>
          <w:trHeight w:val="35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Оплата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6E6FFD">
        <w:trPr>
          <w:trHeight w:val="27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6E6FFD">
        <w:trPr>
          <w:trHeight w:val="70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профилактике наркомании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алкоголизма на территории Чебоксаровского сельсовета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7770090860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</w:tr>
      <w:tr w:rsidR="004750FE" w:rsidRPr="006E6FFD" w:rsidTr="006E6FFD">
        <w:trPr>
          <w:trHeight w:val="66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 местного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Создание и использование средств резервного фонда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7770000040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7770000040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7770000040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6E6FFD">
        <w:trPr>
          <w:trHeight w:val="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4750FE" w:rsidRPr="006E6FFD" w:rsidTr="006E6FFD">
        <w:trPr>
          <w:trHeight w:val="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Мероприятия по оценке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4750FE" w:rsidRPr="006E6FFD" w:rsidTr="006E6FFD">
        <w:trPr>
          <w:trHeight w:val="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Прочая закупка товаров, работ и услуг для обеспечения государственных (муниципаль-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4750FE" w:rsidRPr="006E6FFD" w:rsidTr="006E6FFD">
        <w:trPr>
          <w:trHeight w:val="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 работы,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4750FE" w:rsidRPr="006E6FFD" w:rsidTr="006E6FFD">
        <w:trPr>
          <w:trHeight w:val="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76,2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</w:tr>
      <w:tr w:rsidR="004750FE" w:rsidRPr="006E6FFD" w:rsidTr="006E6FFD">
        <w:trPr>
          <w:trHeight w:val="20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мероприятий, предусмотренных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Федеральным законодательством, источни-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ком финансового обеспечения которых яв-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ляются 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</w:tr>
      <w:tr w:rsidR="004750FE" w:rsidRPr="006E6FFD" w:rsidTr="006E6FFD">
        <w:trPr>
          <w:trHeight w:val="64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</w:tr>
      <w:tr w:rsidR="004750FE" w:rsidRPr="006E6FFD" w:rsidTr="006E6FFD">
        <w:trPr>
          <w:trHeight w:val="55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Расходы  на выполнение персоналу госу-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дарственных (мунициципальных)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государственнных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 функций органов местного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7750051180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17,5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7750051180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06655A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67,8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Органы юстиции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2,8</w:t>
            </w:r>
          </w:p>
        </w:tc>
      </w:tr>
      <w:tr w:rsidR="004750FE" w:rsidRPr="006E6FFD" w:rsidTr="006E6FFD">
        <w:trPr>
          <w:trHeight w:val="19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мероприятий, предусмотренных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Федеральным законодательством, источни-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ком финансового обеспечения которых яв-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ляются 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4750FE" w:rsidRPr="006E6FFD" w:rsidTr="006E6FFD">
        <w:trPr>
          <w:trHeight w:val="41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Осуществление переданных органам госу-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дарственной власти субъектов Российской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Федерации в соответствии с пунктом  1 статьи 4 Федерального закона «Об актах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гражданского состояния» полномочий Рос-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сийской Федерации  на государственную ре-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гистрацию 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7720059300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Прочая закупка товаров, работ и услуг для обеспечения государственных (муниципаль-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7720059300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7720059300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 запа-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7720059300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4750FE" w:rsidRPr="006E6FFD" w:rsidTr="006E6FFD">
        <w:trPr>
          <w:trHeight w:val="22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65,0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</w:tr>
      <w:tr w:rsidR="004750FE" w:rsidRPr="006E6FFD" w:rsidTr="006E6FFD">
        <w:trPr>
          <w:trHeight w:val="67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7770090710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</w:tr>
      <w:tr w:rsidR="004750FE" w:rsidRPr="006E6FFD" w:rsidTr="006E6FFD">
        <w:trPr>
          <w:trHeight w:val="559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7770090710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 функций органов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местного 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7770090710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7770090710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Взносы по обязательному социальному страхованию на выплаты по оплате труда и иные выплаты работникам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7770090710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4750FE" w:rsidRPr="006E6FFD" w:rsidTr="006E6FFD">
        <w:trPr>
          <w:trHeight w:val="21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7770090710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295</w:t>
            </w: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,1711</w:t>
            </w:r>
          </w:p>
        </w:tc>
      </w:tr>
      <w:tr w:rsidR="004750FE" w:rsidRPr="006E6FFD" w:rsidTr="006E6FFD">
        <w:trPr>
          <w:trHeight w:val="33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183,9707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Прочие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183,9707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Ремонт и содержание муниципальных автомобильных дорог и сооружений на них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103,9707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Прочая закупка товаров, работ и услуг для обеспечения  государственных (муниципальных)нужд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103,9707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 местного уп-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103,9707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103,9707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103,9707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shd w:val="clear" w:color="auto" w:fill="FFFFFF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Иные закупки товаров,работ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Оплата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025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Арендная плата за пользование имуществом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shd w:val="clear" w:color="auto" w:fill="FFFFFF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4"/>
                <w:sz w:val="18"/>
                <w:szCs w:val="18"/>
                <w:shd w:val="clear" w:color="auto" w:fill="FFFFFF"/>
              </w:rPr>
              <w:t xml:space="preserve">Увеличение стоимости материальных </w:t>
            </w: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111</w:t>
            </w: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,2004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111</w:t>
            </w: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,2004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6,2004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Межбюджетные трансферты на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полномочий поселений по вопросу оформления невостребованных земельных долей в муниципальную собст-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венность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7750060010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2,1204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2,1204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 и безвозвратные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бюджетам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2,1204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2,1204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Межбюджетные трансферты на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полномочий поселений по обеспечению подготовки документов территориального планирования поселения,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правилам землепользования и застройки,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выдачи разрешений на ввод объекта в экс-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плуатацию, выдачи градостроительных пла-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нов земельных участков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7750060020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4,08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4,08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 и безвозвратные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бюджетам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4,08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4,08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shd w:val="clear" w:color="auto" w:fill="FFFFFF"/>
              <w:snapToGrid w:val="0"/>
              <w:spacing w:line="269" w:lineRule="exact"/>
              <w:ind w:left="38"/>
              <w:jc w:val="both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>Софинансирование расходов по подготовки документов для внесения в государственный кадастр недвижимости, сведений о границах муниципальных образований,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7760080820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FB1879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105,0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государственных(муниципальных)нужд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7760080820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105,0</w:t>
            </w:r>
          </w:p>
        </w:tc>
      </w:tr>
      <w:tr w:rsidR="004750FE" w:rsidRPr="006E6FFD" w:rsidTr="00FB1879">
        <w:trPr>
          <w:trHeight w:val="52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5353C3">
            <w:pPr>
              <w:shd w:val="clear" w:color="auto" w:fill="FFFFFF"/>
              <w:snapToGrid w:val="0"/>
              <w:spacing w:line="269" w:lineRule="exact"/>
              <w:ind w:left="38"/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5353C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5353C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5353C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5353C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7760080820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5353C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5353C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FB1879" w:rsidRDefault="004750FE" w:rsidP="005353C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105,0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25,0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25,0</w:t>
            </w:r>
          </w:p>
        </w:tc>
      </w:tr>
      <w:tr w:rsidR="004750FE" w:rsidRPr="006E6FFD" w:rsidTr="006E6FFD">
        <w:trPr>
          <w:trHeight w:val="16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переданных полномочий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переданных полномочий по ор-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ганизации утилизации и переработку быто-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вых и промышленных отходов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7730060030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6E6FFD">
        <w:trPr>
          <w:trHeight w:val="55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7730060030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6E6FFD">
        <w:trPr>
          <w:trHeight w:val="44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 местного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7730060030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6E6FFD">
        <w:trPr>
          <w:trHeight w:val="26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7730060030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7730060030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1D5CB7">
        <w:trPr>
          <w:trHeight w:val="65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благоустройству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территории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6,0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6,0</w:t>
            </w:r>
          </w:p>
        </w:tc>
      </w:tr>
      <w:tr w:rsidR="004750FE" w:rsidRPr="006E6FFD" w:rsidTr="006E6FFD">
        <w:trPr>
          <w:trHeight w:val="33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местного 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2,0</w:t>
            </w:r>
          </w:p>
        </w:tc>
      </w:tr>
      <w:tr w:rsidR="004750FE" w:rsidRPr="006E6FFD" w:rsidTr="006E6FFD">
        <w:trPr>
          <w:trHeight w:val="26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 работы,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2,0</w:t>
            </w:r>
          </w:p>
        </w:tc>
      </w:tr>
      <w:tr w:rsidR="004750FE" w:rsidRPr="006E6FFD" w:rsidTr="001D5CB7">
        <w:trPr>
          <w:trHeight w:val="22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340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2,0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shd w:val="clear" w:color="auto" w:fill="FFFFFF"/>
              </w:rPr>
              <w:t>7770090820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Иные закупки товаров ,работ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shd w:val="clear" w:color="auto" w:fill="FFFFFF"/>
              </w:rPr>
              <w:t>7</w:t>
            </w: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770090820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7770090820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7770090820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Оплата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025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7770090820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7770090820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Молодежная политика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 на выполнение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части полномочий поселений по организа-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ции и осуществлению мероприятий по работе с детьми и молодежью в поселении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Безвозмездные и безвозвратные перечисления бюджетам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6E6FFD">
        <w:trPr>
          <w:trHeight w:val="41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Перечисления другим бюджетам 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Бюджетной системы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shd w:val="clear" w:color="auto" w:fill="FFFFFF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  <w:shd w:val="clear" w:color="auto" w:fill="FFFFFF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289,0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289,0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289,0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289,0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Расходы на выплаты персоналу государственных(муниципальных)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Фонд оплаты труда 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</w:tr>
      <w:tr w:rsidR="004750FE" w:rsidRPr="006E6FFD" w:rsidTr="006E6FFD">
        <w:trPr>
          <w:trHeight w:val="43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Взносы по обязательному социальному страхованию на выплаты по оплате труда и иные выплаты работникам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Начисления на оплату труда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139,0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139,0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134,0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Оплата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134,0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124,0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shd w:val="clear" w:color="auto" w:fill="FFFFFF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4750FE" w:rsidRPr="006E6FFD" w:rsidTr="006E6FFD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shd w:val="clear" w:color="auto" w:fill="FFFFFF"/>
              </w:rPr>
              <w:t xml:space="preserve">Увеличение стоимости материальных </w:t>
            </w: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</w:tbl>
    <w:p w:rsidR="006E6FFD" w:rsidRPr="006E6FFD" w:rsidRDefault="006E6FFD" w:rsidP="006E6FFD">
      <w:pPr>
        <w:jc w:val="both"/>
        <w:rPr>
          <w:rFonts w:ascii="Times New Roman" w:hAnsi="Times New Roman" w:cs="Times New Roman"/>
        </w:rPr>
      </w:pPr>
    </w:p>
    <w:p w:rsidR="00374C7E" w:rsidRPr="006E6FFD" w:rsidRDefault="00374C7E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Default="006E6FFD">
      <w:pPr>
        <w:spacing w:after="0" w:line="240" w:lineRule="auto"/>
      </w:pPr>
    </w:p>
    <w:p w:rsidR="006E6FFD" w:rsidRDefault="006E6FF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C7E" w:rsidRDefault="00374C7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C7E" w:rsidRDefault="00374C7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E6FFD" w:rsidRDefault="006E6FF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36315" w:rsidRDefault="00D3631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23BF8" w:rsidRDefault="00823BF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36315" w:rsidRDefault="00D3631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36315" w:rsidRDefault="00D3631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36315" w:rsidRDefault="00D3631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4                                                                    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Решения Совета депутатов</w:t>
      </w:r>
    </w:p>
    <w:p w:rsidR="00A727A5" w:rsidRDefault="005A6AD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муниципального образования                                                                                           </w:t>
      </w:r>
    </w:p>
    <w:p w:rsidR="00A727A5" w:rsidRDefault="005A6AD7">
      <w:pPr>
        <w:keepNext/>
        <w:tabs>
          <w:tab w:val="left" w:pos="1296"/>
        </w:tabs>
        <w:suppressAutoHyphens/>
        <w:spacing w:after="0" w:line="240" w:lineRule="auto"/>
        <w:ind w:left="1296" w:hanging="129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Чебоксаровский  сельсовет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Александровского района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>Оренбургской области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727A5" w:rsidRDefault="00173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01.02.2016 г. № 24</w:t>
      </w:r>
    </w:p>
    <w:p w:rsidR="00A727A5" w:rsidRDefault="005A6AD7">
      <w:pPr>
        <w:tabs>
          <w:tab w:val="left" w:pos="3420"/>
        </w:tabs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Источники внутреннего  финансирования дефицита бюджета </w:t>
      </w:r>
    </w:p>
    <w:p w:rsidR="00A727A5" w:rsidRDefault="005A6AD7">
      <w:pPr>
        <w:tabs>
          <w:tab w:val="left" w:pos="3420"/>
        </w:tabs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2016 год</w:t>
      </w:r>
    </w:p>
    <w:p w:rsidR="00A727A5" w:rsidRDefault="00A727A5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8"/>
        <w:gridCol w:w="4638"/>
        <w:gridCol w:w="1701"/>
      </w:tblGrid>
      <w:tr w:rsidR="00A727A5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Код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кода группы, подгруппы, статьи, вида источника финансирования дефицитов бюджетов, кода классификации</w:t>
            </w:r>
          </w:p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операций сектора государственного управле-</w:t>
            </w:r>
          </w:p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ния, относящихся к источникам финанси-</w:t>
            </w:r>
          </w:p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рования дефицитов бюджетов Российской </w:t>
            </w:r>
          </w:p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2016 год</w:t>
            </w:r>
          </w:p>
        </w:tc>
      </w:tr>
      <w:tr w:rsidR="00A727A5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Сумма </w:t>
            </w:r>
          </w:p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(тыс.руб.)</w:t>
            </w:r>
          </w:p>
        </w:tc>
      </w:tr>
      <w:tr w:rsidR="00A727A5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000 0100 00 00 00 00 0000 00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</w:p>
        </w:tc>
      </w:tr>
      <w:tr w:rsidR="00A727A5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000 01 02 00 00 00 0000 000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727A5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00 01 02 00 00 00 0000 7000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Получение кредитов от кредитных  организаций в валюте 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727A5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000 01 02 00 00 05 0000 710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Получение кредитов  от кредитных организаций</w:t>
            </w:r>
          </w:p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бюджетами муниципальных районов в</w:t>
            </w:r>
          </w:p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</w:p>
        </w:tc>
      </w:tr>
      <w:tr w:rsidR="00A727A5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000 01 02 00 00 00 0000 800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Погашение кредитов представленных кредитными организациями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727A5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000 01 02 00 00 05 0000 810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Погашение бюджетами муниципальных районов кредитов  кредитных организаций</w:t>
            </w:r>
          </w:p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727A5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000 01 05 00 00 00 0000 000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</w:p>
        </w:tc>
      </w:tr>
      <w:tr w:rsidR="00A727A5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000 01 05 00 00 00 0000 500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-1540,8707</w:t>
            </w:r>
          </w:p>
        </w:tc>
      </w:tr>
      <w:tr w:rsidR="00A727A5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000 01 05 02 00 00 0000 500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-1540,8707</w:t>
            </w:r>
          </w:p>
        </w:tc>
      </w:tr>
      <w:tr w:rsidR="00A727A5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000 01 05 02 01 00 0000 510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-1540,8707</w:t>
            </w:r>
          </w:p>
        </w:tc>
      </w:tr>
      <w:tr w:rsidR="00A727A5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000 01 05 02 01 05 0000 510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-1540,8707</w:t>
            </w:r>
          </w:p>
          <w:p w:rsidR="00A727A5" w:rsidRDefault="00A727A5">
            <w:pPr>
              <w:spacing w:after="0" w:line="240" w:lineRule="auto"/>
              <w:jc w:val="center"/>
            </w:pPr>
          </w:p>
        </w:tc>
      </w:tr>
      <w:tr w:rsidR="00A727A5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000 01 06 00 00 00 0000 600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uppressAutoHyphens/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1540,8707</w:t>
            </w:r>
          </w:p>
        </w:tc>
      </w:tr>
      <w:tr w:rsidR="00A727A5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000 01 06 02 00 00 0000 600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uppressAutoHyphens/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1540,8707</w:t>
            </w:r>
          </w:p>
        </w:tc>
      </w:tr>
      <w:tr w:rsidR="00A727A5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000 01 06 02 01 00 0000 610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uppressAutoHyphens/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1540,8707</w:t>
            </w:r>
          </w:p>
        </w:tc>
      </w:tr>
      <w:tr w:rsidR="00A727A5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000 01 06 00 00 00 0000 000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Уменьшение прочих остатков денежных средств бюджетов муниципальных районов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uppressAutoHyphens/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1540,8707</w:t>
            </w:r>
          </w:p>
        </w:tc>
      </w:tr>
      <w:tr w:rsidR="00A727A5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000 01 06 00 00 00 0000 000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727A5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Всего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3"/>
        <w:gridCol w:w="4210"/>
      </w:tblGrid>
      <w:tr w:rsidR="00A727A5" w:rsidTr="005E0D83">
        <w:trPr>
          <w:trHeight w:val="3363"/>
        </w:trPr>
        <w:tc>
          <w:tcPr>
            <w:tcW w:w="5263" w:type="dxa"/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727A5" w:rsidRDefault="00A727A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727A5" w:rsidRDefault="00A727A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727A5" w:rsidRDefault="00A727A5">
            <w:pPr>
              <w:suppressLineNumbers/>
              <w:suppressAutoHyphens/>
              <w:spacing w:after="0" w:line="240" w:lineRule="auto"/>
            </w:pPr>
          </w:p>
        </w:tc>
        <w:tc>
          <w:tcPr>
            <w:tcW w:w="4210" w:type="dxa"/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727A5" w:rsidRDefault="005A6AD7" w:rsidP="0068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Приложение № 5 </w:t>
            </w:r>
          </w:p>
          <w:p w:rsidR="00A727A5" w:rsidRDefault="005A6AD7" w:rsidP="0068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Решения Совета депутатов муниципального образования Чебоксаровский сельсовет  Александровского района Оренбургской области</w:t>
            </w:r>
          </w:p>
          <w:p w:rsidR="00A727A5" w:rsidRDefault="00FF1968" w:rsidP="0068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  <w:r w:rsidR="001737A0">
              <w:rPr>
                <w:rFonts w:ascii="Times New Roman" w:eastAsia="Times New Roman" w:hAnsi="Times New Roman" w:cs="Times New Roman"/>
                <w:sz w:val="28"/>
              </w:rPr>
              <w:t>.02.2016 г. № 24</w:t>
            </w:r>
          </w:p>
          <w:p w:rsidR="00A727A5" w:rsidRDefault="00A727A5">
            <w:pPr>
              <w:spacing w:after="0" w:line="240" w:lineRule="auto"/>
            </w:pPr>
            <w:bookmarkStart w:id="0" w:name="_GoBack"/>
            <w:bookmarkEnd w:id="0"/>
          </w:p>
        </w:tc>
      </w:tr>
    </w:tbl>
    <w:p w:rsidR="00A727A5" w:rsidRDefault="00A727A5">
      <w:pPr>
        <w:suppressAutoHyphens/>
        <w:spacing w:after="120" w:line="480" w:lineRule="auto"/>
        <w:rPr>
          <w:rFonts w:ascii="Times New Roman" w:eastAsia="Times New Roman" w:hAnsi="Times New Roman" w:cs="Times New Roman"/>
          <w:sz w:val="24"/>
        </w:rPr>
      </w:pPr>
    </w:p>
    <w:p w:rsidR="00A727A5" w:rsidRDefault="005A6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 администраторов доходов бюджета муниципального образования Чебоксаровский сельсовет Александровского района Оренбургской области</w:t>
      </w: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9"/>
        <w:gridCol w:w="2038"/>
        <w:gridCol w:w="5508"/>
      </w:tblGrid>
      <w:tr w:rsidR="00A727A5" w:rsidTr="00A75F92">
        <w:trPr>
          <w:trHeight w:val="28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Код администратора доходов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Код классификации доходов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keepNext/>
              <w:spacing w:before="24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Наименование администратора доходов</w:t>
            </w:r>
          </w:p>
        </w:tc>
      </w:tr>
      <w:tr w:rsidR="00A727A5" w:rsidTr="00A75F92">
        <w:trPr>
          <w:trHeight w:val="28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27A5" w:rsidRDefault="005A6AD7">
            <w:pPr>
              <w:spacing w:after="0" w:line="240" w:lineRule="auto"/>
              <w:ind w:left="15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Администрация Чебоксаровского сельсовета</w:t>
            </w:r>
          </w:p>
        </w:tc>
      </w:tr>
      <w:tr w:rsidR="00A727A5" w:rsidTr="00A75F92">
        <w:trPr>
          <w:trHeight w:val="398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1 08 04020 01 1000 110</w:t>
            </w:r>
          </w:p>
          <w:p w:rsidR="00A727A5" w:rsidRDefault="00A727A5">
            <w:pPr>
              <w:spacing w:after="0" w:line="240" w:lineRule="auto"/>
              <w:jc w:val="both"/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A727A5" w:rsidTr="00A75F92">
        <w:trPr>
          <w:trHeight w:val="5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1 11 05025 10 0000 120</w:t>
            </w:r>
          </w:p>
          <w:p w:rsidR="00A727A5" w:rsidRDefault="00A727A5">
            <w:pPr>
              <w:spacing w:after="0" w:line="240" w:lineRule="auto"/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+а также земельных участков муниципальных унитарных предприятий, в том числе казенных)</w:t>
            </w:r>
          </w:p>
        </w:tc>
      </w:tr>
      <w:tr w:rsidR="00A727A5" w:rsidTr="00A75F92">
        <w:trPr>
          <w:trHeight w:val="93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1 11 05035 10 0000 120</w:t>
            </w:r>
          </w:p>
          <w:p w:rsidR="00A727A5" w:rsidRDefault="00A727A5">
            <w:pPr>
              <w:spacing w:after="0" w:line="240" w:lineRule="auto"/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Доходы от сдачи в аренду имущества, находящегося в оперативном управлении 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</w:tr>
      <w:tr w:rsidR="00A727A5" w:rsidTr="00A75F92">
        <w:trPr>
          <w:trHeight w:val="93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1 14 02053 10 0000 410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Доходы от реализации иного имущества, находящихся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 в том числе казенных) в части реализации основных средств по указанному имуществу</w:t>
            </w:r>
          </w:p>
        </w:tc>
      </w:tr>
      <w:tr w:rsidR="00A727A5" w:rsidTr="00A75F9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1 14 03050 10 0000 410</w:t>
            </w:r>
          </w:p>
          <w:p w:rsidR="00A727A5" w:rsidRDefault="00A727A5">
            <w:pPr>
              <w:spacing w:after="0" w:line="240" w:lineRule="auto"/>
              <w:jc w:val="both"/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27A5" w:rsidRDefault="005A6AD7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Средства 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A75F92" w:rsidTr="00A75F9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Pr="00A75F92" w:rsidRDefault="00A75F92" w:rsidP="00013E7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5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Pr="00A75F92" w:rsidRDefault="00A75F92" w:rsidP="00013E7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Pr="00A75F92" w:rsidRDefault="00A75F92" w:rsidP="00013E71">
            <w:pPr>
              <w:snapToGrid w:val="0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75F92" w:rsidTr="00A75F9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1 14 03050 10 0000 440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A75F92" w:rsidTr="00A75F9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1 14 04050 10 0000 420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Доходы   от продажи нематериальных активов, находящихся в собственности поселений</w:t>
            </w:r>
          </w:p>
        </w:tc>
      </w:tr>
      <w:tr w:rsidR="00A75F92" w:rsidTr="00A75F9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1 15 02050 10 0000 140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Платежи, взимаемые  организациями поселений за выполнение определенных функций</w:t>
            </w:r>
          </w:p>
        </w:tc>
      </w:tr>
      <w:tr w:rsidR="00A75F92" w:rsidTr="00A75F92">
        <w:trPr>
          <w:trHeight w:val="50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1 16 90050 10 0000 140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A75F92" w:rsidTr="00A75F92">
        <w:trPr>
          <w:trHeight w:val="33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1 17 01050 10 0000 180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Невыясненные поступления, зачисляемые в бюджеты поселений</w:t>
            </w:r>
          </w:p>
        </w:tc>
      </w:tr>
      <w:tr w:rsidR="00A75F92" w:rsidTr="00A75F92">
        <w:trPr>
          <w:trHeight w:val="33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1 17 02020 10 0000 180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A75F92" w:rsidTr="00A75F92">
        <w:trPr>
          <w:trHeight w:val="278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1 17 05050 10 0000 180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неналоговые доходы   бюджетов поселений</w:t>
            </w:r>
          </w:p>
        </w:tc>
      </w:tr>
      <w:tr w:rsidR="00A75F92" w:rsidTr="00A75F92">
        <w:trPr>
          <w:trHeight w:val="25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2 02 01001 10 0000 151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Дотация бюджетам поселений на выравнивание уровня бюджетной           обеспеченности</w:t>
            </w:r>
          </w:p>
        </w:tc>
      </w:tr>
      <w:tr w:rsidR="00A75F92" w:rsidTr="00A75F92">
        <w:trPr>
          <w:trHeight w:val="25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2 02 01003 10 0000 151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Дотация бюджетам поселений на поддержку мер по обеспечению сбалансированности бюджетов</w:t>
            </w:r>
          </w:p>
        </w:tc>
      </w:tr>
      <w:tr w:rsidR="00A75F92" w:rsidTr="00A75F92">
        <w:trPr>
          <w:trHeight w:val="25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2 02 02102 10 0000 151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Субсидии бюджетам поселений на закупку автотранспорнтых средств коммунальной техники</w:t>
            </w:r>
          </w:p>
        </w:tc>
      </w:tr>
      <w:tr w:rsidR="00A75F92" w:rsidTr="00A75F92">
        <w:trPr>
          <w:trHeight w:val="15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2 02 02999 10 0000 151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субсидии бюджетам поселений</w:t>
            </w:r>
          </w:p>
        </w:tc>
      </w:tr>
      <w:tr w:rsidR="00A75F92" w:rsidTr="00A75F92">
        <w:trPr>
          <w:trHeight w:val="9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2 02 03003 10 0000 151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2 02 03015 10 0000 151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B64A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2 02 04014 </w:t>
            </w:r>
            <w:r w:rsidR="00A75F92">
              <w:rPr>
                <w:rFonts w:ascii="Times New Roman" w:eastAsia="Times New Roman" w:hAnsi="Times New Roman" w:cs="Times New Roman"/>
                <w:color w:val="000000"/>
                <w:sz w:val="20"/>
              </w:rPr>
              <w:t>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Межбюджетные трансферты передаваемые бюджетам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2 02 04029 10 0000 151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Межбюджетные трансферты передаваемые бюджетам поселений на реализацию дополнительных мероприятий, направленных на снижение напряженности на рынке труда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2 02 04999 10 0000 151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Инные межбюджетные трансферты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2 07 05030 10 0000 180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безвозмездные поступления в бюджеты местных поселений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2 08 05000 10 0000 180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взысканных сумм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2 02 04012 10 0000 151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Межбюджетные трансферты, передаваемые бюджетам поселений для компенсации дополнительных расходов возникших в результате решений принятых органами власти другого уровня</w:t>
            </w:r>
          </w:p>
        </w:tc>
      </w:tr>
    </w:tbl>
    <w:p w:rsidR="00A727A5" w:rsidRDefault="00A727A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A727A5" w:rsidRDefault="00A727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A727A5" w:rsidSect="0061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920" w:rsidRDefault="00673920" w:rsidP="00682D1F">
      <w:pPr>
        <w:spacing w:after="0" w:line="240" w:lineRule="auto"/>
      </w:pPr>
      <w:r>
        <w:separator/>
      </w:r>
    </w:p>
  </w:endnote>
  <w:endnote w:type="continuationSeparator" w:id="0">
    <w:p w:rsidR="00673920" w:rsidRDefault="00673920" w:rsidP="0068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920" w:rsidRDefault="00673920" w:rsidP="00682D1F">
      <w:pPr>
        <w:spacing w:after="0" w:line="240" w:lineRule="auto"/>
      </w:pPr>
      <w:r>
        <w:separator/>
      </w:r>
    </w:p>
  </w:footnote>
  <w:footnote w:type="continuationSeparator" w:id="0">
    <w:p w:rsidR="00673920" w:rsidRDefault="00673920" w:rsidP="00682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D732001"/>
    <w:multiLevelType w:val="multilevel"/>
    <w:tmpl w:val="FB78B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62245F"/>
    <w:multiLevelType w:val="multilevel"/>
    <w:tmpl w:val="0E9EFE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A008BC"/>
    <w:multiLevelType w:val="multilevel"/>
    <w:tmpl w:val="D0806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27A5"/>
    <w:rsid w:val="00013B64"/>
    <w:rsid w:val="00013E71"/>
    <w:rsid w:val="000475E4"/>
    <w:rsid w:val="0006655A"/>
    <w:rsid w:val="000A1628"/>
    <w:rsid w:val="000D7A14"/>
    <w:rsid w:val="00127DEF"/>
    <w:rsid w:val="00143A76"/>
    <w:rsid w:val="001737A0"/>
    <w:rsid w:val="001D5CB7"/>
    <w:rsid w:val="002358D5"/>
    <w:rsid w:val="00241CE9"/>
    <w:rsid w:val="00276072"/>
    <w:rsid w:val="0031018B"/>
    <w:rsid w:val="00324FE5"/>
    <w:rsid w:val="0034050C"/>
    <w:rsid w:val="003516B7"/>
    <w:rsid w:val="003623CF"/>
    <w:rsid w:val="003721F8"/>
    <w:rsid w:val="00374C7E"/>
    <w:rsid w:val="004344CD"/>
    <w:rsid w:val="004750FE"/>
    <w:rsid w:val="004A0A94"/>
    <w:rsid w:val="004A278F"/>
    <w:rsid w:val="004C6606"/>
    <w:rsid w:val="005231B7"/>
    <w:rsid w:val="00552C7E"/>
    <w:rsid w:val="00591DA7"/>
    <w:rsid w:val="005A6AD7"/>
    <w:rsid w:val="005B21D0"/>
    <w:rsid w:val="005E0D83"/>
    <w:rsid w:val="0061762E"/>
    <w:rsid w:val="00622CDD"/>
    <w:rsid w:val="00673920"/>
    <w:rsid w:val="00682D1F"/>
    <w:rsid w:val="006E6FFD"/>
    <w:rsid w:val="00751D85"/>
    <w:rsid w:val="007957A1"/>
    <w:rsid w:val="007C63DF"/>
    <w:rsid w:val="007E643A"/>
    <w:rsid w:val="00807ED5"/>
    <w:rsid w:val="00823BF8"/>
    <w:rsid w:val="0086142D"/>
    <w:rsid w:val="008D3D86"/>
    <w:rsid w:val="008E7BEB"/>
    <w:rsid w:val="00914CC1"/>
    <w:rsid w:val="00986A6B"/>
    <w:rsid w:val="00993E4A"/>
    <w:rsid w:val="00A727A5"/>
    <w:rsid w:val="00A72C7D"/>
    <w:rsid w:val="00A75F92"/>
    <w:rsid w:val="00AA0CD8"/>
    <w:rsid w:val="00AD65A5"/>
    <w:rsid w:val="00B0094B"/>
    <w:rsid w:val="00B21C01"/>
    <w:rsid w:val="00B25617"/>
    <w:rsid w:val="00B64A12"/>
    <w:rsid w:val="00B70DE7"/>
    <w:rsid w:val="00BE022F"/>
    <w:rsid w:val="00BE62FB"/>
    <w:rsid w:val="00C327D4"/>
    <w:rsid w:val="00C56D64"/>
    <w:rsid w:val="00C60124"/>
    <w:rsid w:val="00CA7602"/>
    <w:rsid w:val="00CC2E1E"/>
    <w:rsid w:val="00CC4B8F"/>
    <w:rsid w:val="00D36315"/>
    <w:rsid w:val="00D52A62"/>
    <w:rsid w:val="00D83EE0"/>
    <w:rsid w:val="00DF2503"/>
    <w:rsid w:val="00E0262B"/>
    <w:rsid w:val="00E15D5A"/>
    <w:rsid w:val="00E50AC7"/>
    <w:rsid w:val="00F941D9"/>
    <w:rsid w:val="00FB1879"/>
    <w:rsid w:val="00FE4D5A"/>
    <w:rsid w:val="00F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2E"/>
  </w:style>
  <w:style w:type="paragraph" w:styleId="1">
    <w:name w:val="heading 1"/>
    <w:basedOn w:val="a"/>
    <w:next w:val="a"/>
    <w:link w:val="10"/>
    <w:qFormat/>
    <w:rsid w:val="006E6FFD"/>
    <w:pPr>
      <w:keepNext/>
      <w:suppressAutoHyphens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E6FFD"/>
    <w:pPr>
      <w:keepNext/>
      <w:suppressAutoHyphens/>
      <w:autoSpaceDE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lang w:eastAsia="ar-SA"/>
    </w:rPr>
  </w:style>
  <w:style w:type="paragraph" w:styleId="3">
    <w:name w:val="heading 3"/>
    <w:basedOn w:val="a"/>
    <w:next w:val="a"/>
    <w:link w:val="30"/>
    <w:qFormat/>
    <w:rsid w:val="006E6FFD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ar-SA"/>
    </w:rPr>
  </w:style>
  <w:style w:type="paragraph" w:styleId="4">
    <w:name w:val="heading 4"/>
    <w:basedOn w:val="a"/>
    <w:next w:val="a"/>
    <w:link w:val="40"/>
    <w:qFormat/>
    <w:rsid w:val="006E6FFD"/>
    <w:pPr>
      <w:keepNext/>
      <w:suppressAutoHyphens/>
      <w:autoSpaceDE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6E6FFD"/>
    <w:pPr>
      <w:keepNext/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6E6FFD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7">
    <w:name w:val="heading 7"/>
    <w:basedOn w:val="a"/>
    <w:next w:val="a"/>
    <w:link w:val="70"/>
    <w:qFormat/>
    <w:rsid w:val="006E6FFD"/>
    <w:pPr>
      <w:keepNext/>
      <w:suppressAutoHyphens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6E6FFD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ar-SA"/>
    </w:rPr>
  </w:style>
  <w:style w:type="paragraph" w:styleId="9">
    <w:name w:val="heading 9"/>
    <w:basedOn w:val="a"/>
    <w:next w:val="a"/>
    <w:link w:val="90"/>
    <w:qFormat/>
    <w:rsid w:val="006E6FFD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F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E6FFD"/>
    <w:rPr>
      <w:rFonts w:ascii="Arial" w:eastAsia="Times New Roman" w:hAnsi="Arial" w:cs="Arial"/>
      <w:lang w:eastAsia="ar-SA"/>
    </w:rPr>
  </w:style>
  <w:style w:type="character" w:customStyle="1" w:styleId="30">
    <w:name w:val="Заголовок 3 Знак"/>
    <w:basedOn w:val="a0"/>
    <w:link w:val="3"/>
    <w:rsid w:val="006E6FFD"/>
    <w:rPr>
      <w:rFonts w:ascii="Arial" w:eastAsia="Times New Roman" w:hAnsi="Arial" w:cs="Arial"/>
      <w:b/>
      <w:bCs/>
      <w:sz w:val="26"/>
      <w:szCs w:val="26"/>
      <w:lang w:val="en-US" w:eastAsia="ar-SA"/>
    </w:rPr>
  </w:style>
  <w:style w:type="character" w:customStyle="1" w:styleId="40">
    <w:name w:val="Заголовок 4 Знак"/>
    <w:basedOn w:val="a0"/>
    <w:link w:val="4"/>
    <w:rsid w:val="006E6F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6E6FF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6E6FFD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0">
    <w:name w:val="Заголовок 7 Знак"/>
    <w:basedOn w:val="a0"/>
    <w:link w:val="7"/>
    <w:rsid w:val="006E6FF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6E6FFD"/>
    <w:rPr>
      <w:rFonts w:ascii="Calibri" w:eastAsia="Times New Roman" w:hAnsi="Calibri" w:cs="Times New Roman"/>
      <w:i/>
      <w:iCs/>
      <w:sz w:val="24"/>
      <w:szCs w:val="24"/>
      <w:lang w:val="en-US" w:eastAsia="ar-SA"/>
    </w:rPr>
  </w:style>
  <w:style w:type="character" w:customStyle="1" w:styleId="90">
    <w:name w:val="Заголовок 9 Знак"/>
    <w:basedOn w:val="a0"/>
    <w:link w:val="9"/>
    <w:rsid w:val="006E6FFD"/>
    <w:rPr>
      <w:rFonts w:ascii="Arial" w:eastAsia="Times New Roman" w:hAnsi="Arial" w:cs="Arial"/>
      <w:lang w:val="en-US" w:eastAsia="ar-SA"/>
    </w:rPr>
  </w:style>
  <w:style w:type="character" w:customStyle="1" w:styleId="Absatz-Standardschriftart">
    <w:name w:val="Absatz-Standardschriftart"/>
    <w:rsid w:val="006E6FFD"/>
  </w:style>
  <w:style w:type="character" w:customStyle="1" w:styleId="WW-Absatz-Standardschriftart">
    <w:name w:val="WW-Absatz-Standardschriftart"/>
    <w:rsid w:val="006E6FFD"/>
  </w:style>
  <w:style w:type="character" w:customStyle="1" w:styleId="WW-Absatz-Standardschriftart1">
    <w:name w:val="WW-Absatz-Standardschriftart1"/>
    <w:rsid w:val="006E6FFD"/>
  </w:style>
  <w:style w:type="character" w:customStyle="1" w:styleId="WW-Absatz-Standardschriftart11">
    <w:name w:val="WW-Absatz-Standardschriftart11"/>
    <w:rsid w:val="006E6FFD"/>
  </w:style>
  <w:style w:type="character" w:customStyle="1" w:styleId="WW-Absatz-Standardschriftart111">
    <w:name w:val="WW-Absatz-Standardschriftart111"/>
    <w:rsid w:val="006E6FFD"/>
  </w:style>
  <w:style w:type="character" w:customStyle="1" w:styleId="31">
    <w:name w:val="Основной шрифт абзаца3"/>
    <w:rsid w:val="006E6FFD"/>
  </w:style>
  <w:style w:type="character" w:customStyle="1" w:styleId="WW-Absatz-Standardschriftart1111">
    <w:name w:val="WW-Absatz-Standardschriftart1111"/>
    <w:rsid w:val="006E6FFD"/>
  </w:style>
  <w:style w:type="character" w:customStyle="1" w:styleId="WW-Absatz-Standardschriftart11111">
    <w:name w:val="WW-Absatz-Standardschriftart11111"/>
    <w:rsid w:val="006E6FFD"/>
  </w:style>
  <w:style w:type="character" w:customStyle="1" w:styleId="WW-Absatz-Standardschriftart111111">
    <w:name w:val="WW-Absatz-Standardschriftart111111"/>
    <w:rsid w:val="006E6FFD"/>
  </w:style>
  <w:style w:type="character" w:customStyle="1" w:styleId="WW-Absatz-Standardschriftart1111111">
    <w:name w:val="WW-Absatz-Standardschriftart1111111"/>
    <w:rsid w:val="006E6FFD"/>
  </w:style>
  <w:style w:type="character" w:customStyle="1" w:styleId="WW-Absatz-Standardschriftart11111111">
    <w:name w:val="WW-Absatz-Standardschriftart11111111"/>
    <w:rsid w:val="006E6FFD"/>
  </w:style>
  <w:style w:type="character" w:customStyle="1" w:styleId="WW-Absatz-Standardschriftart111111111">
    <w:name w:val="WW-Absatz-Standardschriftart111111111"/>
    <w:rsid w:val="006E6FFD"/>
  </w:style>
  <w:style w:type="character" w:customStyle="1" w:styleId="WW-Absatz-Standardschriftart1111111111">
    <w:name w:val="WW-Absatz-Standardschriftart1111111111"/>
    <w:rsid w:val="006E6FFD"/>
  </w:style>
  <w:style w:type="character" w:customStyle="1" w:styleId="WW-Absatz-Standardschriftart11111111111">
    <w:name w:val="WW-Absatz-Standardschriftart11111111111"/>
    <w:rsid w:val="006E6FFD"/>
  </w:style>
  <w:style w:type="character" w:customStyle="1" w:styleId="WW-Absatz-Standardschriftart111111111111">
    <w:name w:val="WW-Absatz-Standardschriftart111111111111"/>
    <w:rsid w:val="006E6FFD"/>
  </w:style>
  <w:style w:type="character" w:customStyle="1" w:styleId="21">
    <w:name w:val="Основной шрифт абзаца2"/>
    <w:rsid w:val="006E6FFD"/>
  </w:style>
  <w:style w:type="character" w:customStyle="1" w:styleId="32">
    <w:name w:val="Основной текст 3 Знак"/>
    <w:basedOn w:val="21"/>
    <w:rsid w:val="006E6FFD"/>
    <w:rPr>
      <w:sz w:val="16"/>
      <w:szCs w:val="16"/>
      <w:lang w:val="en-US" w:eastAsia="ar-SA" w:bidi="ar-SA"/>
    </w:rPr>
  </w:style>
  <w:style w:type="character" w:customStyle="1" w:styleId="a3">
    <w:name w:val="Верхний колонтитул Знак"/>
    <w:basedOn w:val="21"/>
    <w:rsid w:val="006E6FFD"/>
    <w:rPr>
      <w:sz w:val="24"/>
      <w:szCs w:val="24"/>
      <w:lang w:val="en-US"/>
    </w:rPr>
  </w:style>
  <w:style w:type="character" w:customStyle="1" w:styleId="a4">
    <w:name w:val="Нижний колонтитул Знак"/>
    <w:basedOn w:val="21"/>
    <w:rsid w:val="006E6FFD"/>
    <w:rPr>
      <w:sz w:val="24"/>
      <w:szCs w:val="24"/>
      <w:lang w:val="en-US"/>
    </w:rPr>
  </w:style>
  <w:style w:type="character" w:customStyle="1" w:styleId="a5">
    <w:name w:val="Основной текст Знак"/>
    <w:basedOn w:val="21"/>
    <w:rsid w:val="006E6FFD"/>
    <w:rPr>
      <w:sz w:val="24"/>
      <w:szCs w:val="24"/>
      <w:lang w:val="en-US"/>
    </w:rPr>
  </w:style>
  <w:style w:type="character" w:customStyle="1" w:styleId="a6">
    <w:name w:val="Текст выноски Знак"/>
    <w:basedOn w:val="21"/>
    <w:rsid w:val="006E6FFD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6E6FFD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6E6FFD"/>
  </w:style>
  <w:style w:type="character" w:customStyle="1" w:styleId="12">
    <w:name w:val="Верхний колонтитул Знак1"/>
    <w:basedOn w:val="21"/>
    <w:rsid w:val="006E6FFD"/>
  </w:style>
  <w:style w:type="character" w:customStyle="1" w:styleId="13">
    <w:name w:val="Нижний колонтитул Знак1"/>
    <w:basedOn w:val="21"/>
    <w:rsid w:val="006E6FFD"/>
  </w:style>
  <w:style w:type="character" w:customStyle="1" w:styleId="14">
    <w:name w:val="Знак Знак1"/>
    <w:basedOn w:val="31"/>
    <w:rsid w:val="006E6FFD"/>
    <w:rPr>
      <w:sz w:val="24"/>
      <w:szCs w:val="24"/>
      <w:lang w:val="en-US" w:eastAsia="ar-SA" w:bidi="ar-SA"/>
    </w:rPr>
  </w:style>
  <w:style w:type="character" w:customStyle="1" w:styleId="a7">
    <w:name w:val="Знак Знак"/>
    <w:basedOn w:val="31"/>
    <w:rsid w:val="006E6FFD"/>
    <w:rPr>
      <w:sz w:val="16"/>
      <w:szCs w:val="16"/>
      <w:lang w:val="en-US" w:eastAsia="ar-SA" w:bidi="ar-SA"/>
    </w:rPr>
  </w:style>
  <w:style w:type="paragraph" w:customStyle="1" w:styleId="a8">
    <w:name w:val="Заголовок"/>
    <w:basedOn w:val="a"/>
    <w:next w:val="a9"/>
    <w:rsid w:val="006E6FFD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9">
    <w:name w:val="Body Text"/>
    <w:basedOn w:val="a"/>
    <w:link w:val="15"/>
    <w:rsid w:val="006E6FF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5">
    <w:name w:val="Основной текст Знак1"/>
    <w:basedOn w:val="a0"/>
    <w:link w:val="a9"/>
    <w:rsid w:val="006E6FF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a">
    <w:name w:val="List"/>
    <w:basedOn w:val="a9"/>
    <w:rsid w:val="006E6FFD"/>
    <w:rPr>
      <w:rFonts w:ascii="Arial" w:hAnsi="Arial" w:cs="Tahoma"/>
      <w:lang w:val="ru-RU"/>
    </w:rPr>
  </w:style>
  <w:style w:type="paragraph" w:customStyle="1" w:styleId="33">
    <w:name w:val="Название3"/>
    <w:basedOn w:val="a"/>
    <w:rsid w:val="006E6FF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34">
    <w:name w:val="Указатель3"/>
    <w:basedOn w:val="a"/>
    <w:rsid w:val="006E6FF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customStyle="1" w:styleId="22">
    <w:name w:val="Название2"/>
    <w:basedOn w:val="a"/>
    <w:rsid w:val="006E6FF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23">
    <w:name w:val="Указатель2"/>
    <w:basedOn w:val="a"/>
    <w:rsid w:val="006E6FF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customStyle="1" w:styleId="16">
    <w:name w:val="Знак1"/>
    <w:basedOn w:val="a"/>
    <w:rsid w:val="006E6FFD"/>
    <w:pPr>
      <w:tabs>
        <w:tab w:val="left" w:pos="432"/>
      </w:tabs>
      <w:suppressAutoHyphens/>
      <w:spacing w:before="120" w:after="160" w:line="240" w:lineRule="auto"/>
      <w:ind w:left="432" w:hanging="432"/>
      <w:jc w:val="both"/>
    </w:pPr>
    <w:rPr>
      <w:rFonts w:ascii="Arial" w:eastAsia="Times New Roman" w:hAnsi="Arial" w:cs="Times New Roman"/>
      <w:b/>
      <w:bCs/>
      <w:caps/>
      <w:sz w:val="32"/>
      <w:szCs w:val="32"/>
      <w:lang w:val="en-US" w:eastAsia="ar-SA"/>
    </w:rPr>
  </w:style>
  <w:style w:type="paragraph" w:customStyle="1" w:styleId="320">
    <w:name w:val="Основной текст 32"/>
    <w:basedOn w:val="a"/>
    <w:rsid w:val="006E6FF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customStyle="1" w:styleId="220">
    <w:name w:val="Основной текст 22"/>
    <w:basedOn w:val="a"/>
    <w:rsid w:val="006E6FF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b">
    <w:name w:val="header"/>
    <w:basedOn w:val="a"/>
    <w:link w:val="24"/>
    <w:rsid w:val="006E6F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4">
    <w:name w:val="Верхний колонтитул Знак2"/>
    <w:basedOn w:val="a0"/>
    <w:link w:val="ab"/>
    <w:rsid w:val="006E6F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25"/>
    <w:rsid w:val="006E6F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5">
    <w:name w:val="Нижний колонтитул Знак2"/>
    <w:basedOn w:val="a0"/>
    <w:link w:val="ac"/>
    <w:rsid w:val="006E6F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alloon Text"/>
    <w:basedOn w:val="a"/>
    <w:link w:val="17"/>
    <w:rsid w:val="006E6FF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7">
    <w:name w:val="Текст выноски Знак1"/>
    <w:basedOn w:val="a0"/>
    <w:link w:val="ad"/>
    <w:rsid w:val="006E6FF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8">
    <w:name w:val="Название1"/>
    <w:basedOn w:val="a"/>
    <w:rsid w:val="006E6FF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rsid w:val="006E6FF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6E6FF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customStyle="1" w:styleId="ae">
    <w:name w:val="Содержимое таблицы"/>
    <w:basedOn w:val="a"/>
    <w:rsid w:val="006E6F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E6FF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Содержимое врезки"/>
    <w:basedOn w:val="a9"/>
    <w:rsid w:val="006E6FFD"/>
    <w:rPr>
      <w:sz w:val="20"/>
      <w:szCs w:val="20"/>
      <w:lang w:val="ru-RU"/>
    </w:rPr>
  </w:style>
  <w:style w:type="paragraph" w:customStyle="1" w:styleId="af0">
    <w:name w:val="Заголовок таблицы"/>
    <w:basedOn w:val="ae"/>
    <w:rsid w:val="006E6FFD"/>
    <w:pPr>
      <w:jc w:val="center"/>
    </w:pPr>
    <w:rPr>
      <w:b/>
      <w:bCs/>
    </w:rPr>
  </w:style>
  <w:style w:type="paragraph" w:customStyle="1" w:styleId="230">
    <w:name w:val="Основной текст 23"/>
    <w:basedOn w:val="a"/>
    <w:rsid w:val="006E6F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330">
    <w:name w:val="Основной текст 33"/>
    <w:basedOn w:val="a"/>
    <w:rsid w:val="006E6F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styleId="af1">
    <w:name w:val="No Spacing"/>
    <w:uiPriority w:val="1"/>
    <w:qFormat/>
    <w:rsid w:val="005231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C51C9-F054-497B-9302-9ADFDA18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</Pages>
  <Words>4771</Words>
  <Characters>27197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</cp:lastModifiedBy>
  <cp:revision>34</cp:revision>
  <cp:lastPrinted>2016-02-16T13:31:00Z</cp:lastPrinted>
  <dcterms:created xsi:type="dcterms:W3CDTF">2016-01-12T13:15:00Z</dcterms:created>
  <dcterms:modified xsi:type="dcterms:W3CDTF">2016-03-15T06:37:00Z</dcterms:modified>
</cp:coreProperties>
</file>