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EC3" w:rsidRPr="00F67CE4" w:rsidRDefault="00C42EC3" w:rsidP="00C42EC3">
      <w:pPr>
        <w:pStyle w:val="af"/>
        <w:ind w:left="5200" w:firstLine="2"/>
        <w:jc w:val="center"/>
        <w:rPr>
          <w:rFonts w:ascii="Times New Roman" w:hAnsi="Times New Roman"/>
          <w:sz w:val="28"/>
          <w:szCs w:val="28"/>
        </w:rPr>
      </w:pPr>
      <w:r w:rsidRPr="00F67CE4">
        <w:rPr>
          <w:rFonts w:ascii="Times New Roman" w:hAnsi="Times New Roman"/>
          <w:sz w:val="28"/>
          <w:szCs w:val="28"/>
        </w:rPr>
        <w:t>УТВЕРЖДЕНО</w:t>
      </w:r>
    </w:p>
    <w:p w:rsidR="00C42EC3" w:rsidRPr="00F67CE4" w:rsidRDefault="00C42EC3" w:rsidP="00C42EC3">
      <w:pPr>
        <w:pStyle w:val="af"/>
        <w:ind w:left="5200" w:firstLine="2"/>
        <w:jc w:val="center"/>
        <w:rPr>
          <w:rFonts w:ascii="Times New Roman" w:hAnsi="Times New Roman"/>
          <w:sz w:val="28"/>
          <w:szCs w:val="28"/>
        </w:rPr>
      </w:pPr>
      <w:r w:rsidRPr="00F67CE4">
        <w:rPr>
          <w:rFonts w:ascii="Times New Roman" w:hAnsi="Times New Roman"/>
          <w:sz w:val="28"/>
          <w:szCs w:val="28"/>
          <w:lang w:eastAsia="en-US" w:bidi="en-US"/>
        </w:rPr>
        <w:t>Приложение</w:t>
      </w:r>
    </w:p>
    <w:p w:rsidR="00C42EC3" w:rsidRPr="00F67CE4" w:rsidRDefault="00C42EC3" w:rsidP="00C42EC3">
      <w:pPr>
        <w:pStyle w:val="af"/>
        <w:spacing w:after="0" w:line="240" w:lineRule="auto"/>
        <w:ind w:left="5200" w:firstLine="2"/>
        <w:jc w:val="right"/>
        <w:rPr>
          <w:rFonts w:ascii="Times New Roman" w:hAnsi="Times New Roman"/>
          <w:sz w:val="28"/>
          <w:szCs w:val="28"/>
        </w:rPr>
      </w:pPr>
      <w:r w:rsidRPr="00F67CE4">
        <w:rPr>
          <w:rFonts w:ascii="Times New Roman" w:hAnsi="Times New Roman"/>
          <w:sz w:val="28"/>
          <w:szCs w:val="28"/>
        </w:rPr>
        <w:t xml:space="preserve">к решению Совета депутатов </w:t>
      </w:r>
    </w:p>
    <w:p w:rsidR="00C42EC3" w:rsidRPr="00F67CE4" w:rsidRDefault="00C42EC3" w:rsidP="00C42EC3">
      <w:pPr>
        <w:pStyle w:val="af"/>
        <w:spacing w:after="0" w:line="240" w:lineRule="auto"/>
        <w:ind w:left="5200" w:firstLine="2"/>
        <w:jc w:val="right"/>
        <w:rPr>
          <w:rFonts w:ascii="Times New Roman" w:hAnsi="Times New Roman"/>
          <w:sz w:val="28"/>
          <w:szCs w:val="28"/>
        </w:rPr>
      </w:pPr>
      <w:r w:rsidRPr="00F67CE4">
        <w:rPr>
          <w:rFonts w:ascii="Times New Roman" w:hAnsi="Times New Roman"/>
          <w:sz w:val="28"/>
          <w:szCs w:val="28"/>
        </w:rPr>
        <w:t xml:space="preserve">муниципального образования </w:t>
      </w:r>
    </w:p>
    <w:p w:rsidR="00C42EC3" w:rsidRPr="00F67CE4" w:rsidRDefault="00C42EC3" w:rsidP="00C42EC3">
      <w:pPr>
        <w:pStyle w:val="af"/>
        <w:spacing w:after="0" w:line="240" w:lineRule="auto"/>
        <w:ind w:left="4536" w:firstLine="2"/>
        <w:rPr>
          <w:rFonts w:ascii="Times New Roman" w:hAnsi="Times New Roman"/>
          <w:sz w:val="28"/>
          <w:szCs w:val="28"/>
        </w:rPr>
      </w:pPr>
      <w:r>
        <w:rPr>
          <w:rFonts w:ascii="Times New Roman" w:hAnsi="Times New Roman"/>
          <w:sz w:val="28"/>
          <w:szCs w:val="28"/>
        </w:rPr>
        <w:t xml:space="preserve">           М.П.         Чебоксаровский </w:t>
      </w:r>
      <w:r w:rsidRPr="00F67CE4">
        <w:rPr>
          <w:rFonts w:ascii="Times New Roman" w:hAnsi="Times New Roman"/>
          <w:sz w:val="28"/>
          <w:szCs w:val="28"/>
        </w:rPr>
        <w:t>сельсовет</w:t>
      </w:r>
    </w:p>
    <w:p w:rsidR="00C42EC3" w:rsidRDefault="00C42EC3" w:rsidP="00C42EC3">
      <w:pPr>
        <w:tabs>
          <w:tab w:val="left" w:pos="5680"/>
        </w:tabs>
        <w:spacing w:after="0" w:line="240" w:lineRule="auto"/>
        <w:ind w:right="-248"/>
        <w:jc w:val="center"/>
        <w:rPr>
          <w:rFonts w:ascii="Times New Roman" w:hAnsi="Times New Roman"/>
          <w:sz w:val="28"/>
          <w:szCs w:val="28"/>
        </w:rPr>
      </w:pPr>
      <w:r w:rsidRPr="00F67CE4">
        <w:rPr>
          <w:rFonts w:ascii="Times New Roman" w:hAnsi="Times New Roman"/>
          <w:sz w:val="28"/>
          <w:szCs w:val="28"/>
        </w:rPr>
        <w:t xml:space="preserve">                                                                 </w:t>
      </w:r>
      <w:r>
        <w:rPr>
          <w:rFonts w:ascii="Times New Roman" w:hAnsi="Times New Roman"/>
          <w:sz w:val="28"/>
          <w:szCs w:val="28"/>
        </w:rPr>
        <w:t xml:space="preserve">                 </w:t>
      </w:r>
      <w:r w:rsidRPr="00F67CE4">
        <w:rPr>
          <w:rFonts w:ascii="Times New Roman" w:hAnsi="Times New Roman"/>
          <w:sz w:val="28"/>
          <w:szCs w:val="28"/>
        </w:rPr>
        <w:t xml:space="preserve">Александровского района                                                                                               </w:t>
      </w:r>
      <w:r>
        <w:rPr>
          <w:rFonts w:ascii="Times New Roman" w:hAnsi="Times New Roman"/>
          <w:sz w:val="28"/>
          <w:szCs w:val="28"/>
        </w:rPr>
        <w:t xml:space="preserve">                  </w:t>
      </w:r>
    </w:p>
    <w:p w:rsidR="00C42EC3" w:rsidRPr="00F67CE4" w:rsidRDefault="00C42EC3" w:rsidP="00C42EC3">
      <w:pPr>
        <w:tabs>
          <w:tab w:val="left" w:pos="5680"/>
        </w:tabs>
        <w:spacing w:after="0" w:line="240" w:lineRule="auto"/>
        <w:ind w:right="-248"/>
        <w:jc w:val="center"/>
        <w:rPr>
          <w:rFonts w:ascii="Times New Roman" w:hAnsi="Times New Roman"/>
          <w:sz w:val="28"/>
          <w:szCs w:val="28"/>
        </w:rPr>
      </w:pPr>
      <w:r>
        <w:rPr>
          <w:rFonts w:ascii="Times New Roman" w:hAnsi="Times New Roman"/>
          <w:sz w:val="28"/>
          <w:szCs w:val="28"/>
        </w:rPr>
        <w:t xml:space="preserve">                                                                                </w:t>
      </w:r>
      <w:r w:rsidRPr="00F67CE4">
        <w:rPr>
          <w:rFonts w:ascii="Times New Roman" w:hAnsi="Times New Roman"/>
          <w:sz w:val="28"/>
          <w:szCs w:val="28"/>
        </w:rPr>
        <w:t>Оренбургской области</w:t>
      </w:r>
    </w:p>
    <w:p w:rsidR="00C42EC3" w:rsidRPr="00F67CE4" w:rsidRDefault="00C42EC3" w:rsidP="00C42EC3">
      <w:pPr>
        <w:pStyle w:val="af"/>
        <w:spacing w:after="0" w:line="240" w:lineRule="auto"/>
        <w:ind w:left="5200" w:firstLine="2"/>
        <w:jc w:val="center"/>
        <w:rPr>
          <w:rFonts w:ascii="Times New Roman" w:hAnsi="Times New Roman"/>
          <w:sz w:val="28"/>
          <w:szCs w:val="28"/>
        </w:rPr>
      </w:pPr>
      <w:r>
        <w:rPr>
          <w:rFonts w:ascii="Times New Roman" w:hAnsi="Times New Roman"/>
          <w:sz w:val="28"/>
          <w:szCs w:val="28"/>
        </w:rPr>
        <w:t xml:space="preserve">      </w:t>
      </w:r>
      <w:r w:rsidRPr="00F67CE4">
        <w:rPr>
          <w:rFonts w:ascii="Times New Roman" w:hAnsi="Times New Roman"/>
          <w:sz w:val="28"/>
          <w:szCs w:val="28"/>
        </w:rPr>
        <w:t>третьего созыва</w:t>
      </w:r>
    </w:p>
    <w:p w:rsidR="00C42EC3" w:rsidRPr="00F67CE4" w:rsidRDefault="00C42EC3" w:rsidP="00C42EC3">
      <w:pPr>
        <w:pStyle w:val="af"/>
        <w:spacing w:after="0" w:line="240" w:lineRule="auto"/>
        <w:ind w:left="5200" w:firstLine="2"/>
        <w:jc w:val="center"/>
        <w:rPr>
          <w:rFonts w:ascii="Times New Roman" w:hAnsi="Times New Roman"/>
          <w:sz w:val="28"/>
          <w:szCs w:val="28"/>
        </w:rPr>
      </w:pPr>
      <w:r w:rsidRPr="00C42EC3">
        <w:rPr>
          <w:rFonts w:ascii="Times New Roman" w:hAnsi="Times New Roman"/>
          <w:sz w:val="28"/>
          <w:szCs w:val="28"/>
        </w:rPr>
        <w:t xml:space="preserve">         </w:t>
      </w:r>
      <w:r w:rsidRPr="00825C8A">
        <w:rPr>
          <w:rFonts w:ascii="Times New Roman" w:hAnsi="Times New Roman"/>
          <w:sz w:val="28"/>
          <w:szCs w:val="28"/>
        </w:rPr>
        <w:t>от 29</w:t>
      </w:r>
      <w:r w:rsidR="00825C8A" w:rsidRPr="00825C8A">
        <w:rPr>
          <w:rFonts w:ascii="Times New Roman" w:hAnsi="Times New Roman"/>
          <w:sz w:val="28"/>
          <w:szCs w:val="28"/>
        </w:rPr>
        <w:t>.12.2016 года №45</w:t>
      </w:r>
    </w:p>
    <w:p w:rsidR="00C42EC3" w:rsidRPr="00F67CE4" w:rsidRDefault="00C42EC3" w:rsidP="00C42EC3">
      <w:pPr>
        <w:spacing w:after="0"/>
        <w:jc w:val="right"/>
        <w:rPr>
          <w:rFonts w:ascii="Times New Roman" w:hAnsi="Times New Roman"/>
          <w:b/>
          <w:bCs/>
          <w:caps/>
          <w:sz w:val="28"/>
          <w:szCs w:val="28"/>
        </w:rPr>
      </w:pPr>
    </w:p>
    <w:p w:rsidR="00C42EC3" w:rsidRPr="00F67CE4" w:rsidRDefault="00C42EC3" w:rsidP="00C42EC3">
      <w:pPr>
        <w:jc w:val="both"/>
        <w:rPr>
          <w:rFonts w:ascii="Times New Roman" w:hAnsi="Times New Roman"/>
          <w:b/>
          <w:bCs/>
          <w:caps/>
          <w:sz w:val="28"/>
          <w:szCs w:val="28"/>
        </w:rPr>
      </w:pPr>
    </w:p>
    <w:p w:rsidR="00C42EC3" w:rsidRPr="00F67CE4" w:rsidRDefault="00C42EC3" w:rsidP="00C42EC3">
      <w:pPr>
        <w:jc w:val="center"/>
        <w:rPr>
          <w:rFonts w:ascii="Times New Roman" w:hAnsi="Times New Roman"/>
          <w:sz w:val="28"/>
          <w:szCs w:val="28"/>
        </w:rPr>
      </w:pPr>
    </w:p>
    <w:p w:rsidR="00C42EC3" w:rsidRDefault="00C42EC3" w:rsidP="00C42EC3">
      <w:pPr>
        <w:jc w:val="center"/>
        <w:rPr>
          <w:rFonts w:ascii="Times New Roman" w:hAnsi="Times New Roman"/>
          <w:b/>
          <w:bCs/>
          <w:caps/>
          <w:sz w:val="28"/>
          <w:szCs w:val="28"/>
        </w:rPr>
      </w:pPr>
      <w:r w:rsidRPr="00F67CE4">
        <w:rPr>
          <w:rFonts w:ascii="Times New Roman" w:hAnsi="Times New Roman"/>
          <w:b/>
          <w:bCs/>
          <w:caps/>
          <w:sz w:val="28"/>
          <w:szCs w:val="28"/>
        </w:rPr>
        <w:t>ВНЕСЕНИЕ ИЗМЕНЕНИЙ И ДОПОЛНЕНИЙ В правила землепользования и застройки Муницип</w:t>
      </w:r>
      <w:bookmarkStart w:id="0" w:name="_GoBack"/>
      <w:bookmarkEnd w:id="0"/>
      <w:r w:rsidRPr="00F67CE4">
        <w:rPr>
          <w:rFonts w:ascii="Times New Roman" w:hAnsi="Times New Roman"/>
          <w:b/>
          <w:bCs/>
          <w:caps/>
          <w:sz w:val="28"/>
          <w:szCs w:val="28"/>
        </w:rPr>
        <w:t xml:space="preserve">ального Образования </w:t>
      </w:r>
      <w:r>
        <w:rPr>
          <w:rFonts w:ascii="Times New Roman" w:hAnsi="Times New Roman"/>
          <w:b/>
          <w:bCs/>
          <w:caps/>
          <w:sz w:val="28"/>
          <w:szCs w:val="28"/>
        </w:rPr>
        <w:t xml:space="preserve">ЧЕБОКСАРОВСКИЙ </w:t>
      </w:r>
      <w:r w:rsidRPr="00F67CE4">
        <w:rPr>
          <w:rFonts w:ascii="Times New Roman" w:hAnsi="Times New Roman"/>
          <w:b/>
          <w:bCs/>
          <w:caps/>
          <w:sz w:val="28"/>
          <w:szCs w:val="28"/>
        </w:rPr>
        <w:t>сельсовет Александровского РАЙОНА ОРЕНБУРГСКОЙ ОБЛАСТИ</w:t>
      </w:r>
      <w:r>
        <w:rPr>
          <w:rFonts w:ascii="Times New Roman" w:hAnsi="Times New Roman"/>
          <w:b/>
          <w:bCs/>
          <w:caps/>
          <w:sz w:val="28"/>
          <w:szCs w:val="28"/>
        </w:rPr>
        <w:t xml:space="preserve">                      </w:t>
      </w:r>
    </w:p>
    <w:p w:rsidR="00C42EC3" w:rsidRPr="00F67CE4" w:rsidRDefault="00C42EC3" w:rsidP="00C42EC3">
      <w:pPr>
        <w:jc w:val="center"/>
        <w:rPr>
          <w:rFonts w:ascii="Times New Roman" w:hAnsi="Times New Roman"/>
          <w:b/>
          <w:bCs/>
          <w:sz w:val="28"/>
          <w:szCs w:val="28"/>
        </w:rPr>
      </w:pPr>
      <w:r>
        <w:rPr>
          <w:rFonts w:ascii="Times New Roman" w:hAnsi="Times New Roman"/>
          <w:b/>
          <w:bCs/>
          <w:caps/>
          <w:sz w:val="28"/>
          <w:szCs w:val="28"/>
        </w:rPr>
        <w:t xml:space="preserve"> </w:t>
      </w:r>
      <w:r w:rsidRPr="00F67CE4">
        <w:rPr>
          <w:rFonts w:ascii="Times New Roman" w:hAnsi="Times New Roman"/>
          <w:b/>
          <w:bCs/>
          <w:sz w:val="28"/>
          <w:szCs w:val="28"/>
        </w:rPr>
        <w:t xml:space="preserve">(в редакции от </w:t>
      </w:r>
      <w:r w:rsidRPr="00C42EC3">
        <w:rPr>
          <w:rFonts w:ascii="Times New Roman" w:hAnsi="Times New Roman"/>
          <w:b/>
          <w:bCs/>
          <w:sz w:val="28"/>
          <w:szCs w:val="28"/>
        </w:rPr>
        <w:t>29.12.2016г.)</w:t>
      </w:r>
    </w:p>
    <w:p w:rsidR="00C42EC3" w:rsidRPr="00F67CE4" w:rsidRDefault="00C42EC3" w:rsidP="00C42EC3">
      <w:pPr>
        <w:rPr>
          <w:rFonts w:ascii="Times New Roman" w:hAnsi="Times New Roman"/>
          <w:sz w:val="28"/>
          <w:szCs w:val="28"/>
        </w:rPr>
      </w:pPr>
    </w:p>
    <w:p w:rsidR="00C42EC3" w:rsidRPr="00F67CE4" w:rsidRDefault="00C42EC3" w:rsidP="00C42EC3">
      <w:pPr>
        <w:rPr>
          <w:rFonts w:ascii="Times New Roman" w:hAnsi="Times New Roman"/>
          <w:sz w:val="28"/>
          <w:szCs w:val="28"/>
        </w:rPr>
      </w:pPr>
    </w:p>
    <w:p w:rsidR="00C42EC3" w:rsidRPr="00F67CE4" w:rsidRDefault="00C42EC3" w:rsidP="00C42EC3">
      <w:pPr>
        <w:rPr>
          <w:rFonts w:ascii="Times New Roman" w:hAnsi="Times New Roman"/>
          <w:sz w:val="28"/>
          <w:szCs w:val="28"/>
        </w:rPr>
      </w:pPr>
    </w:p>
    <w:p w:rsidR="00C42EC3" w:rsidRPr="00F67CE4" w:rsidRDefault="00C42EC3" w:rsidP="00C42EC3">
      <w:pPr>
        <w:rPr>
          <w:rFonts w:ascii="Times New Roman" w:hAnsi="Times New Roman"/>
          <w:sz w:val="28"/>
          <w:szCs w:val="28"/>
        </w:rPr>
      </w:pPr>
    </w:p>
    <w:p w:rsidR="00C42EC3" w:rsidRPr="00F67CE4" w:rsidRDefault="00C42EC3" w:rsidP="00C42EC3">
      <w:pPr>
        <w:spacing w:after="0" w:line="240" w:lineRule="auto"/>
        <w:rPr>
          <w:rFonts w:ascii="Times New Roman" w:hAnsi="Times New Roman"/>
          <w:sz w:val="28"/>
          <w:szCs w:val="28"/>
        </w:rPr>
      </w:pPr>
      <w:r w:rsidRPr="00F67CE4">
        <w:rPr>
          <w:rFonts w:ascii="Times New Roman" w:hAnsi="Times New Roman"/>
          <w:b/>
          <w:sz w:val="28"/>
          <w:szCs w:val="28"/>
        </w:rPr>
        <w:t xml:space="preserve">Заказчик: </w:t>
      </w:r>
      <w:r w:rsidRPr="00F67CE4">
        <w:rPr>
          <w:rFonts w:ascii="Times New Roman" w:hAnsi="Times New Roman"/>
          <w:sz w:val="28"/>
          <w:szCs w:val="28"/>
        </w:rPr>
        <w:t xml:space="preserve">Администрация МО </w:t>
      </w:r>
    </w:p>
    <w:p w:rsidR="00C42EC3" w:rsidRPr="00F67CE4" w:rsidRDefault="00C42EC3" w:rsidP="00C42EC3">
      <w:pPr>
        <w:spacing w:after="0" w:line="240" w:lineRule="auto"/>
        <w:ind w:left="426" w:hanging="142"/>
        <w:rPr>
          <w:rFonts w:ascii="Times New Roman" w:hAnsi="Times New Roman"/>
          <w:sz w:val="28"/>
          <w:szCs w:val="28"/>
        </w:rPr>
      </w:pPr>
      <w:r w:rsidRPr="00F67CE4">
        <w:rPr>
          <w:rFonts w:ascii="Times New Roman" w:hAnsi="Times New Roman"/>
          <w:sz w:val="28"/>
          <w:szCs w:val="28"/>
        </w:rPr>
        <w:t xml:space="preserve">             </w:t>
      </w:r>
      <w:r>
        <w:rPr>
          <w:rFonts w:ascii="Times New Roman" w:hAnsi="Times New Roman"/>
          <w:sz w:val="28"/>
          <w:szCs w:val="28"/>
        </w:rPr>
        <w:t xml:space="preserve">  Чебоксаровский</w:t>
      </w:r>
      <w:r w:rsidRPr="00F67CE4">
        <w:rPr>
          <w:rFonts w:ascii="Times New Roman" w:hAnsi="Times New Roman"/>
          <w:sz w:val="28"/>
          <w:szCs w:val="28"/>
        </w:rPr>
        <w:t xml:space="preserve"> сельсовет</w:t>
      </w:r>
    </w:p>
    <w:p w:rsidR="00C42EC3" w:rsidRPr="00F67CE4" w:rsidRDefault="00C42EC3" w:rsidP="00C42EC3">
      <w:pPr>
        <w:spacing w:after="0" w:line="240" w:lineRule="auto"/>
        <w:ind w:left="426" w:hanging="142"/>
        <w:rPr>
          <w:rFonts w:ascii="Times New Roman" w:hAnsi="Times New Roman"/>
          <w:sz w:val="28"/>
          <w:szCs w:val="28"/>
        </w:rPr>
      </w:pPr>
      <w:r w:rsidRPr="00F67CE4">
        <w:rPr>
          <w:rFonts w:ascii="Times New Roman" w:hAnsi="Times New Roman"/>
          <w:sz w:val="28"/>
          <w:szCs w:val="28"/>
        </w:rPr>
        <w:t xml:space="preserve"> </w:t>
      </w:r>
      <w:r>
        <w:rPr>
          <w:rFonts w:ascii="Times New Roman" w:hAnsi="Times New Roman"/>
          <w:sz w:val="28"/>
          <w:szCs w:val="28"/>
        </w:rPr>
        <w:t xml:space="preserve">               </w:t>
      </w:r>
      <w:r w:rsidRPr="00F67CE4">
        <w:rPr>
          <w:rFonts w:ascii="Times New Roman" w:hAnsi="Times New Roman"/>
          <w:sz w:val="28"/>
          <w:szCs w:val="28"/>
        </w:rPr>
        <w:t>Александровского района</w:t>
      </w:r>
    </w:p>
    <w:p w:rsidR="00C42EC3" w:rsidRDefault="00C42EC3" w:rsidP="00C42EC3">
      <w:pPr>
        <w:spacing w:after="0" w:line="240" w:lineRule="auto"/>
        <w:ind w:left="426" w:hanging="142"/>
        <w:rPr>
          <w:rFonts w:ascii="Times New Roman" w:hAnsi="Times New Roman"/>
          <w:sz w:val="28"/>
          <w:szCs w:val="28"/>
        </w:rPr>
      </w:pPr>
      <w:r>
        <w:rPr>
          <w:rFonts w:ascii="Times New Roman" w:hAnsi="Times New Roman"/>
          <w:sz w:val="28"/>
          <w:szCs w:val="28"/>
        </w:rPr>
        <w:t xml:space="preserve">                </w:t>
      </w:r>
      <w:r w:rsidRPr="00F67CE4">
        <w:rPr>
          <w:rFonts w:ascii="Times New Roman" w:hAnsi="Times New Roman"/>
          <w:sz w:val="28"/>
          <w:szCs w:val="28"/>
        </w:rPr>
        <w:t xml:space="preserve">Оренбургской области </w:t>
      </w:r>
    </w:p>
    <w:p w:rsidR="00C42EC3" w:rsidRPr="00F67CE4" w:rsidRDefault="00C42EC3" w:rsidP="00C42EC3">
      <w:pPr>
        <w:spacing w:after="0" w:line="240" w:lineRule="auto"/>
        <w:ind w:left="426" w:hanging="142"/>
        <w:rPr>
          <w:rFonts w:ascii="Times New Roman" w:hAnsi="Times New Roman"/>
          <w:sz w:val="28"/>
          <w:szCs w:val="28"/>
        </w:rPr>
      </w:pPr>
      <w:r w:rsidRPr="00F67CE4">
        <w:rPr>
          <w:rFonts w:ascii="Times New Roman" w:hAnsi="Times New Roman"/>
          <w:sz w:val="28"/>
          <w:szCs w:val="28"/>
        </w:rPr>
        <w:t xml:space="preserve"> </w:t>
      </w:r>
    </w:p>
    <w:p w:rsidR="00C42EC3" w:rsidRPr="00F67CE4" w:rsidRDefault="00C42EC3" w:rsidP="00C42EC3">
      <w:pPr>
        <w:spacing w:after="0" w:line="240" w:lineRule="auto"/>
        <w:rPr>
          <w:rFonts w:ascii="Times New Roman" w:hAnsi="Times New Roman"/>
          <w:sz w:val="28"/>
          <w:szCs w:val="28"/>
        </w:rPr>
      </w:pPr>
      <w:r w:rsidRPr="00F67CE4">
        <w:rPr>
          <w:rFonts w:ascii="Times New Roman" w:hAnsi="Times New Roman"/>
          <w:b/>
          <w:sz w:val="28"/>
          <w:szCs w:val="28"/>
        </w:rPr>
        <w:t>Исполнитель</w:t>
      </w:r>
      <w:r>
        <w:rPr>
          <w:rFonts w:ascii="Times New Roman" w:hAnsi="Times New Roman"/>
          <w:b/>
          <w:sz w:val="28"/>
          <w:szCs w:val="28"/>
        </w:rPr>
        <w:t xml:space="preserve">: </w:t>
      </w:r>
      <w:r w:rsidRPr="00F67CE4">
        <w:rPr>
          <w:rFonts w:ascii="Times New Roman" w:hAnsi="Times New Roman"/>
          <w:sz w:val="28"/>
          <w:szCs w:val="28"/>
        </w:rPr>
        <w:t>ЗАО  «ТЕХСТРОМПРОЕКТ»</w:t>
      </w:r>
    </w:p>
    <w:p w:rsidR="00C42EC3" w:rsidRPr="00F67CE4" w:rsidRDefault="00C42EC3" w:rsidP="00C42EC3">
      <w:pPr>
        <w:spacing w:after="0"/>
        <w:rPr>
          <w:rFonts w:ascii="Times New Roman" w:hAnsi="Times New Roman"/>
          <w:sz w:val="28"/>
          <w:szCs w:val="28"/>
        </w:rPr>
      </w:pPr>
    </w:p>
    <w:p w:rsidR="00C42EC3" w:rsidRDefault="00C42EC3" w:rsidP="00C42EC3">
      <w:pPr>
        <w:rPr>
          <w:sz w:val="28"/>
          <w:szCs w:val="28"/>
        </w:rPr>
      </w:pPr>
    </w:p>
    <w:p w:rsidR="00C42EC3" w:rsidRDefault="00C42EC3" w:rsidP="00C42EC3">
      <w:pPr>
        <w:rPr>
          <w:sz w:val="28"/>
          <w:szCs w:val="28"/>
        </w:rPr>
      </w:pPr>
    </w:p>
    <w:p w:rsidR="00C42EC3" w:rsidRDefault="00C42EC3" w:rsidP="00C42EC3">
      <w:pPr>
        <w:rPr>
          <w:sz w:val="28"/>
          <w:szCs w:val="28"/>
        </w:rPr>
      </w:pPr>
    </w:p>
    <w:p w:rsidR="00C42EC3" w:rsidRPr="00F83FD4" w:rsidRDefault="00C42EC3" w:rsidP="00C42EC3">
      <w:pPr>
        <w:rPr>
          <w:sz w:val="28"/>
          <w:szCs w:val="28"/>
        </w:rPr>
      </w:pPr>
    </w:p>
    <w:p w:rsidR="00C42EC3" w:rsidRDefault="00C42EC3" w:rsidP="00C42EC3">
      <w:pPr>
        <w:jc w:val="center"/>
        <w:rPr>
          <w:sz w:val="28"/>
          <w:szCs w:val="28"/>
        </w:rPr>
      </w:pPr>
      <w:r>
        <w:rPr>
          <w:sz w:val="28"/>
          <w:szCs w:val="28"/>
        </w:rPr>
        <w:t>2016</w:t>
      </w:r>
    </w:p>
    <w:p w:rsidR="00C42EC3" w:rsidRPr="004B1AB7" w:rsidRDefault="00C42EC3" w:rsidP="00C42EC3">
      <w:pPr>
        <w:spacing w:line="240" w:lineRule="auto"/>
        <w:jc w:val="center"/>
        <w:rPr>
          <w:rFonts w:ascii="Times New Roman" w:hAnsi="Times New Roman"/>
          <w:sz w:val="28"/>
          <w:szCs w:val="28"/>
        </w:rPr>
      </w:pPr>
      <w:r>
        <w:rPr>
          <w:rFonts w:ascii="Times New Roman" w:hAnsi="Times New Roman"/>
          <w:sz w:val="28"/>
          <w:szCs w:val="28"/>
        </w:rPr>
        <w:lastRenderedPageBreak/>
        <w:t>ВВЕДЕНИЕ</w:t>
      </w:r>
    </w:p>
    <w:p w:rsidR="00C42EC3" w:rsidRDefault="00C42EC3" w:rsidP="00C42EC3">
      <w:pPr>
        <w:spacing w:after="0" w:line="240" w:lineRule="auto"/>
        <w:jc w:val="both"/>
        <w:rPr>
          <w:rFonts w:ascii="Times New Roman" w:hAnsi="Times New Roman"/>
          <w:sz w:val="28"/>
          <w:szCs w:val="28"/>
        </w:rPr>
      </w:pPr>
      <w:r>
        <w:rPr>
          <w:rFonts w:ascii="Times New Roman" w:hAnsi="Times New Roman"/>
          <w:bCs/>
          <w:sz w:val="28"/>
          <w:szCs w:val="28"/>
        </w:rPr>
        <w:t xml:space="preserve">    О</w:t>
      </w:r>
      <w:r w:rsidRPr="004B1AB7">
        <w:rPr>
          <w:rFonts w:ascii="Times New Roman" w:hAnsi="Times New Roman"/>
          <w:bCs/>
          <w:sz w:val="28"/>
          <w:szCs w:val="28"/>
        </w:rPr>
        <w:t xml:space="preserve">сновной задачей внесения изменений </w:t>
      </w:r>
      <w:r>
        <w:rPr>
          <w:rFonts w:ascii="Times New Roman" w:hAnsi="Times New Roman"/>
          <w:bCs/>
          <w:sz w:val="28"/>
          <w:szCs w:val="28"/>
        </w:rPr>
        <w:t xml:space="preserve">и дополнений </w:t>
      </w:r>
      <w:r w:rsidRPr="004B1AB7">
        <w:rPr>
          <w:rFonts w:ascii="Times New Roman" w:hAnsi="Times New Roman"/>
          <w:bCs/>
          <w:sz w:val="28"/>
          <w:szCs w:val="28"/>
        </w:rPr>
        <w:t xml:space="preserve">в Правила землепользования и застройки является </w:t>
      </w:r>
      <w:r w:rsidRPr="004B1AB7">
        <w:rPr>
          <w:rFonts w:ascii="Times New Roman" w:hAnsi="Times New Roman"/>
          <w:b/>
          <w:sz w:val="28"/>
          <w:szCs w:val="28"/>
        </w:rPr>
        <w:t xml:space="preserve">приведение Правил землепользования и застройки </w:t>
      </w:r>
      <w:r w:rsidRPr="004B1AB7">
        <w:rPr>
          <w:rFonts w:ascii="Times New Roman" w:hAnsi="Times New Roman"/>
          <w:b/>
          <w:iCs/>
          <w:sz w:val="28"/>
          <w:szCs w:val="28"/>
        </w:rPr>
        <w:t xml:space="preserve">муниципального образования </w:t>
      </w:r>
      <w:r>
        <w:rPr>
          <w:rFonts w:ascii="Times New Roman" w:hAnsi="Times New Roman"/>
          <w:b/>
          <w:iCs/>
          <w:sz w:val="28"/>
          <w:szCs w:val="28"/>
        </w:rPr>
        <w:t xml:space="preserve">Чебоксаровский </w:t>
      </w:r>
      <w:r w:rsidRPr="004B1AB7">
        <w:rPr>
          <w:rFonts w:ascii="Times New Roman" w:hAnsi="Times New Roman"/>
          <w:b/>
          <w:iCs/>
          <w:sz w:val="28"/>
          <w:szCs w:val="28"/>
        </w:rPr>
        <w:t>сельсовет Александровского района Оренбургской области</w:t>
      </w:r>
      <w:r w:rsidRPr="004B1AB7">
        <w:rPr>
          <w:rFonts w:ascii="Times New Roman" w:hAnsi="Times New Roman"/>
          <w:b/>
          <w:sz w:val="28"/>
          <w:szCs w:val="28"/>
        </w:rPr>
        <w:t xml:space="preserve"> в соответствие с требованиями </w:t>
      </w:r>
      <w:r w:rsidRPr="004B1AB7">
        <w:rPr>
          <w:rFonts w:ascii="Times New Roman" w:hAnsi="Times New Roman"/>
          <w:b/>
          <w:sz w:val="28"/>
        </w:rPr>
        <w:t>Градостроительного кодекса Российской Федерации</w:t>
      </w:r>
      <w:r w:rsidRPr="004B1AB7">
        <w:rPr>
          <w:rFonts w:ascii="Times New Roman" w:hAnsi="Times New Roman"/>
          <w:sz w:val="28"/>
        </w:rPr>
        <w:t xml:space="preserve">, в том числе и в исполнении </w:t>
      </w:r>
      <w:r w:rsidRPr="004B1AB7">
        <w:rPr>
          <w:rFonts w:ascii="Times New Roman" w:hAnsi="Times New Roman"/>
          <w:sz w:val="28"/>
          <w:szCs w:val="28"/>
        </w:rPr>
        <w:t xml:space="preserve">предписания Министерства строительства, жилищно-коммунального и дорожного хозяйства Оренбургской области от 27.09.2016 №36/01-08-1451 и протеста Прокуратуры Александровского района Оренбургской области № 7-1-2016 от 15.09.2016г. </w:t>
      </w:r>
    </w:p>
    <w:p w:rsidR="00C42EC3" w:rsidRDefault="00C42EC3" w:rsidP="00C42EC3">
      <w:pPr>
        <w:spacing w:after="0" w:line="240" w:lineRule="auto"/>
        <w:jc w:val="both"/>
        <w:rPr>
          <w:rFonts w:ascii="Times New Roman" w:hAnsi="Times New Roman"/>
          <w:sz w:val="28"/>
          <w:szCs w:val="28"/>
        </w:rPr>
      </w:pPr>
      <w:r>
        <w:rPr>
          <w:rFonts w:ascii="Times New Roman" w:hAnsi="Times New Roman"/>
          <w:b/>
          <w:iCs/>
          <w:sz w:val="28"/>
          <w:szCs w:val="28"/>
        </w:rPr>
        <w:t xml:space="preserve">    П</w:t>
      </w:r>
      <w:r w:rsidRPr="004B1AB7">
        <w:rPr>
          <w:rFonts w:ascii="Times New Roman" w:hAnsi="Times New Roman"/>
          <w:b/>
          <w:iCs/>
          <w:sz w:val="28"/>
          <w:szCs w:val="28"/>
        </w:rPr>
        <w:t>роект</w:t>
      </w:r>
      <w:r w:rsidRPr="004B1AB7">
        <w:rPr>
          <w:rFonts w:ascii="Times New Roman" w:hAnsi="Times New Roman"/>
          <w:iCs/>
          <w:sz w:val="28"/>
          <w:szCs w:val="28"/>
        </w:rPr>
        <w:t xml:space="preserve"> «В</w:t>
      </w:r>
      <w:r w:rsidRPr="004B1AB7">
        <w:rPr>
          <w:rFonts w:ascii="Times New Roman" w:hAnsi="Times New Roman"/>
          <w:sz w:val="28"/>
          <w:szCs w:val="28"/>
        </w:rPr>
        <w:t xml:space="preserve">несение изменений и дополнений </w:t>
      </w:r>
      <w:r w:rsidRPr="004B1AB7">
        <w:rPr>
          <w:rFonts w:ascii="Times New Roman" w:hAnsi="Times New Roman"/>
          <w:iCs/>
          <w:sz w:val="28"/>
          <w:szCs w:val="28"/>
        </w:rPr>
        <w:t xml:space="preserve">в Правила землепользования и застройки муниципального образования </w:t>
      </w:r>
      <w:r>
        <w:rPr>
          <w:rFonts w:ascii="Times New Roman" w:hAnsi="Times New Roman"/>
          <w:iCs/>
          <w:sz w:val="28"/>
          <w:szCs w:val="28"/>
        </w:rPr>
        <w:t xml:space="preserve">Чебоксаровский </w:t>
      </w:r>
      <w:r w:rsidRPr="004B1AB7">
        <w:rPr>
          <w:rFonts w:ascii="Times New Roman" w:hAnsi="Times New Roman"/>
          <w:iCs/>
          <w:sz w:val="28"/>
          <w:szCs w:val="28"/>
        </w:rPr>
        <w:t>сельсовет Александровского района Оренбургской области»</w:t>
      </w:r>
      <w:r>
        <w:rPr>
          <w:rFonts w:ascii="Times New Roman" w:hAnsi="Times New Roman"/>
          <w:iCs/>
          <w:sz w:val="28"/>
          <w:szCs w:val="28"/>
        </w:rPr>
        <w:t xml:space="preserve"> разработан ЗАО «ТЕХСТРОИПРОЕКТ» на основании </w:t>
      </w:r>
      <w:r w:rsidRPr="004B1AB7">
        <w:rPr>
          <w:rFonts w:ascii="Times New Roman" w:hAnsi="Times New Roman"/>
          <w:sz w:val="28"/>
          <w:szCs w:val="28"/>
        </w:rPr>
        <w:t>постановлени</w:t>
      </w:r>
      <w:r>
        <w:rPr>
          <w:rFonts w:ascii="Times New Roman" w:hAnsi="Times New Roman"/>
          <w:sz w:val="28"/>
          <w:szCs w:val="28"/>
        </w:rPr>
        <w:t>я</w:t>
      </w:r>
      <w:r w:rsidRPr="004B1AB7">
        <w:rPr>
          <w:rFonts w:ascii="Times New Roman" w:hAnsi="Times New Roman"/>
          <w:sz w:val="28"/>
          <w:szCs w:val="28"/>
        </w:rPr>
        <w:t xml:space="preserve"> </w:t>
      </w:r>
      <w:r>
        <w:rPr>
          <w:rFonts w:ascii="Times New Roman" w:hAnsi="Times New Roman"/>
          <w:sz w:val="28"/>
          <w:szCs w:val="28"/>
        </w:rPr>
        <w:t xml:space="preserve">администрации </w:t>
      </w:r>
      <w:r>
        <w:rPr>
          <w:rFonts w:ascii="Times New Roman" w:hAnsi="Times New Roman"/>
          <w:iCs/>
          <w:sz w:val="28"/>
          <w:szCs w:val="28"/>
        </w:rPr>
        <w:t>Чебоксаровского</w:t>
      </w:r>
      <w:r w:rsidRPr="004B1AB7">
        <w:rPr>
          <w:rFonts w:ascii="Times New Roman" w:hAnsi="Times New Roman"/>
          <w:iCs/>
          <w:sz w:val="28"/>
          <w:szCs w:val="28"/>
        </w:rPr>
        <w:t xml:space="preserve"> сельсовет</w:t>
      </w:r>
      <w:r>
        <w:rPr>
          <w:rFonts w:ascii="Times New Roman" w:hAnsi="Times New Roman"/>
          <w:iCs/>
          <w:sz w:val="28"/>
          <w:szCs w:val="28"/>
        </w:rPr>
        <w:t>а</w:t>
      </w:r>
      <w:r w:rsidRPr="00C42EC3">
        <w:rPr>
          <w:rFonts w:ascii="Times New Roman" w:hAnsi="Times New Roman"/>
          <w:sz w:val="28"/>
          <w:szCs w:val="28"/>
        </w:rPr>
        <w:t xml:space="preserve"> №56-п от «19» октября 2016г</w:t>
      </w:r>
      <w:r w:rsidRPr="004B1AB7">
        <w:rPr>
          <w:rFonts w:ascii="Times New Roman" w:hAnsi="Times New Roman"/>
          <w:sz w:val="28"/>
          <w:szCs w:val="28"/>
        </w:rPr>
        <w:t xml:space="preserve"> «</w:t>
      </w:r>
      <w:r w:rsidRPr="004B1AB7">
        <w:rPr>
          <w:rFonts w:ascii="Times New Roman" w:hAnsi="Times New Roman"/>
          <w:iCs/>
          <w:sz w:val="28"/>
          <w:szCs w:val="28"/>
        </w:rPr>
        <w:t xml:space="preserve">О подготовке </w:t>
      </w:r>
      <w:r w:rsidRPr="004B1AB7">
        <w:rPr>
          <w:rFonts w:ascii="Times New Roman" w:hAnsi="Times New Roman"/>
          <w:b/>
          <w:iCs/>
          <w:sz w:val="28"/>
          <w:szCs w:val="28"/>
        </w:rPr>
        <w:t>проекта</w:t>
      </w:r>
      <w:r w:rsidRPr="004B1AB7">
        <w:rPr>
          <w:rFonts w:ascii="Times New Roman" w:hAnsi="Times New Roman"/>
          <w:iCs/>
          <w:sz w:val="28"/>
          <w:szCs w:val="28"/>
        </w:rPr>
        <w:t xml:space="preserve"> «В</w:t>
      </w:r>
      <w:r w:rsidRPr="004B1AB7">
        <w:rPr>
          <w:rFonts w:ascii="Times New Roman" w:hAnsi="Times New Roman"/>
          <w:sz w:val="28"/>
          <w:szCs w:val="28"/>
        </w:rPr>
        <w:t xml:space="preserve">несение изменений и дополнений </w:t>
      </w:r>
      <w:r w:rsidRPr="004B1AB7">
        <w:rPr>
          <w:rFonts w:ascii="Times New Roman" w:hAnsi="Times New Roman"/>
          <w:iCs/>
          <w:sz w:val="28"/>
          <w:szCs w:val="28"/>
        </w:rPr>
        <w:t xml:space="preserve">в Правила землепользования и застройки муниципального образования </w:t>
      </w:r>
      <w:r>
        <w:rPr>
          <w:rFonts w:ascii="Times New Roman" w:hAnsi="Times New Roman"/>
          <w:iCs/>
          <w:sz w:val="28"/>
          <w:szCs w:val="28"/>
        </w:rPr>
        <w:t>Чебоксаровский</w:t>
      </w:r>
      <w:r w:rsidRPr="004B1AB7">
        <w:rPr>
          <w:rFonts w:ascii="Times New Roman" w:hAnsi="Times New Roman"/>
          <w:iCs/>
          <w:sz w:val="28"/>
          <w:szCs w:val="28"/>
        </w:rPr>
        <w:t xml:space="preserve"> сельсовет Александровского района Оренбургской области».</w:t>
      </w:r>
    </w:p>
    <w:p w:rsidR="00C42EC3" w:rsidRDefault="00C42EC3" w:rsidP="00C42EC3">
      <w:pPr>
        <w:spacing w:after="0" w:line="240" w:lineRule="auto"/>
        <w:jc w:val="both"/>
        <w:rPr>
          <w:rFonts w:ascii="Times New Roman" w:hAnsi="Times New Roman"/>
          <w:iCs/>
          <w:sz w:val="28"/>
          <w:szCs w:val="28"/>
        </w:rPr>
      </w:pPr>
      <w:r w:rsidRPr="004B1AB7">
        <w:rPr>
          <w:rFonts w:ascii="Times New Roman" w:hAnsi="Times New Roman"/>
          <w:iCs/>
          <w:sz w:val="28"/>
          <w:szCs w:val="28"/>
        </w:rPr>
        <w:t xml:space="preserve"> </w:t>
      </w:r>
      <w:r>
        <w:rPr>
          <w:rFonts w:ascii="Times New Roman" w:hAnsi="Times New Roman"/>
          <w:iCs/>
          <w:sz w:val="28"/>
          <w:szCs w:val="28"/>
        </w:rPr>
        <w:t xml:space="preserve"> В соответствии с данным проектом были</w:t>
      </w:r>
      <w:r w:rsidRPr="004B1AB7">
        <w:rPr>
          <w:rFonts w:ascii="Times New Roman" w:hAnsi="Times New Roman"/>
          <w:iCs/>
          <w:sz w:val="28"/>
          <w:szCs w:val="28"/>
        </w:rPr>
        <w:t>:</w:t>
      </w:r>
    </w:p>
    <w:p w:rsidR="00C42EC3" w:rsidRPr="004B1AB7" w:rsidRDefault="00C42EC3" w:rsidP="00C42EC3">
      <w:pPr>
        <w:spacing w:after="0" w:line="240" w:lineRule="auto"/>
        <w:jc w:val="both"/>
        <w:rPr>
          <w:rFonts w:ascii="Times New Roman" w:hAnsi="Times New Roman"/>
          <w:iCs/>
          <w:sz w:val="28"/>
          <w:szCs w:val="28"/>
        </w:rPr>
      </w:pPr>
      <w:r w:rsidRPr="004B1AB7">
        <w:rPr>
          <w:rFonts w:ascii="Times New Roman" w:hAnsi="Times New Roman"/>
          <w:iCs/>
          <w:sz w:val="28"/>
          <w:szCs w:val="28"/>
        </w:rPr>
        <w:t>- внесен</w:t>
      </w:r>
      <w:r>
        <w:rPr>
          <w:rFonts w:ascii="Times New Roman" w:hAnsi="Times New Roman"/>
          <w:iCs/>
          <w:sz w:val="28"/>
          <w:szCs w:val="28"/>
        </w:rPr>
        <w:t>ы</w:t>
      </w:r>
      <w:r w:rsidRPr="004B1AB7">
        <w:rPr>
          <w:rFonts w:ascii="Times New Roman" w:hAnsi="Times New Roman"/>
          <w:iCs/>
          <w:sz w:val="28"/>
          <w:szCs w:val="28"/>
        </w:rPr>
        <w:t xml:space="preserve"> изменени</w:t>
      </w:r>
      <w:r>
        <w:rPr>
          <w:rFonts w:ascii="Times New Roman" w:hAnsi="Times New Roman"/>
          <w:iCs/>
          <w:sz w:val="28"/>
          <w:szCs w:val="28"/>
        </w:rPr>
        <w:t>я</w:t>
      </w:r>
      <w:r w:rsidRPr="004B1AB7">
        <w:rPr>
          <w:rFonts w:ascii="Times New Roman" w:eastAsia="Calibri" w:hAnsi="Times New Roman"/>
          <w:sz w:val="28"/>
          <w:szCs w:val="28"/>
          <w:lang w:eastAsia="en-US"/>
        </w:rPr>
        <w:t xml:space="preserve"> в </w:t>
      </w:r>
      <w:r w:rsidRPr="004B1AB7">
        <w:rPr>
          <w:rFonts w:ascii="Times New Roman" w:eastAsia="Calibri" w:hAnsi="Times New Roman"/>
          <w:bCs/>
          <w:i/>
          <w:sz w:val="28"/>
          <w:szCs w:val="28"/>
          <w:lang w:eastAsia="en-US"/>
        </w:rPr>
        <w:t>Статью 2</w:t>
      </w:r>
      <w:r>
        <w:rPr>
          <w:rFonts w:ascii="Times New Roman" w:eastAsia="Calibri" w:hAnsi="Times New Roman"/>
          <w:bCs/>
          <w:i/>
          <w:sz w:val="28"/>
          <w:szCs w:val="28"/>
          <w:lang w:eastAsia="en-US"/>
        </w:rPr>
        <w:t>6</w:t>
      </w:r>
      <w:r w:rsidRPr="004B1AB7">
        <w:rPr>
          <w:rFonts w:ascii="Times New Roman" w:eastAsia="Calibri" w:hAnsi="Times New Roman"/>
          <w:sz w:val="28"/>
          <w:szCs w:val="28"/>
          <w:lang w:eastAsia="en-US"/>
        </w:rPr>
        <w:t xml:space="preserve"> «</w:t>
      </w:r>
      <w:r w:rsidRPr="004B1AB7">
        <w:rPr>
          <w:rFonts w:ascii="Times New Roman" w:eastAsia="Calibri" w:hAnsi="Times New Roman"/>
          <w:b/>
          <w:sz w:val="28"/>
          <w:szCs w:val="28"/>
          <w:lang w:eastAsia="en-US"/>
        </w:rPr>
        <w:t>Выдача разрешений на строительство»</w:t>
      </w:r>
      <w:r w:rsidRPr="004B1AB7">
        <w:rPr>
          <w:rFonts w:ascii="Times New Roman" w:eastAsia="Calibri" w:hAnsi="Times New Roman"/>
          <w:sz w:val="28"/>
          <w:szCs w:val="28"/>
          <w:lang w:eastAsia="en-US"/>
        </w:rPr>
        <w:t>, которая изложена в новой редакции;</w:t>
      </w:r>
    </w:p>
    <w:p w:rsidR="00C42EC3" w:rsidRPr="004B1AB7" w:rsidRDefault="00C42EC3" w:rsidP="00C42EC3">
      <w:pPr>
        <w:spacing w:after="0" w:line="240" w:lineRule="auto"/>
        <w:jc w:val="both"/>
        <w:rPr>
          <w:rFonts w:ascii="Times New Roman" w:hAnsi="Times New Roman"/>
          <w:sz w:val="28"/>
          <w:szCs w:val="28"/>
        </w:rPr>
      </w:pPr>
      <w:r w:rsidRPr="004B1AB7">
        <w:rPr>
          <w:rFonts w:ascii="Times New Roman" w:hAnsi="Times New Roman"/>
          <w:iCs/>
          <w:sz w:val="28"/>
          <w:szCs w:val="28"/>
        </w:rPr>
        <w:t>-  внесен</w:t>
      </w:r>
      <w:r>
        <w:rPr>
          <w:rFonts w:ascii="Times New Roman" w:hAnsi="Times New Roman"/>
          <w:iCs/>
          <w:sz w:val="28"/>
          <w:szCs w:val="28"/>
        </w:rPr>
        <w:t>ы</w:t>
      </w:r>
      <w:r w:rsidRPr="004B1AB7">
        <w:rPr>
          <w:rFonts w:ascii="Times New Roman" w:hAnsi="Times New Roman"/>
          <w:iCs/>
          <w:sz w:val="28"/>
          <w:szCs w:val="28"/>
        </w:rPr>
        <w:t xml:space="preserve"> изменени</w:t>
      </w:r>
      <w:r>
        <w:rPr>
          <w:rFonts w:ascii="Times New Roman" w:hAnsi="Times New Roman"/>
          <w:iCs/>
          <w:sz w:val="28"/>
          <w:szCs w:val="28"/>
        </w:rPr>
        <w:t>я</w:t>
      </w:r>
      <w:r w:rsidRPr="004B1AB7">
        <w:rPr>
          <w:rFonts w:ascii="Times New Roman" w:hAnsi="Times New Roman"/>
          <w:iCs/>
          <w:sz w:val="28"/>
          <w:szCs w:val="28"/>
        </w:rPr>
        <w:t xml:space="preserve"> </w:t>
      </w:r>
      <w:r w:rsidRPr="004B1AB7">
        <w:rPr>
          <w:rFonts w:ascii="Times New Roman" w:hAnsi="Times New Roman"/>
          <w:sz w:val="28"/>
          <w:szCs w:val="28"/>
        </w:rPr>
        <w:t xml:space="preserve">в градостроительные регламенты в соответствии с Приказом Министерства </w:t>
      </w:r>
      <w:r w:rsidRPr="004B1AB7">
        <w:rPr>
          <w:rStyle w:val="af9"/>
          <w:rFonts w:ascii="Times New Roman" w:hAnsi="Times New Roman"/>
          <w:bCs/>
          <w:sz w:val="28"/>
          <w:szCs w:val="28"/>
        </w:rPr>
        <w:t>экономического развития РФ от 1 сентября 2014 г. N 540 с изменениями и дополнениями от 30 сентября 2015г.</w:t>
      </w:r>
      <w:r w:rsidRPr="004B1AB7">
        <w:rPr>
          <w:rFonts w:ascii="Times New Roman" w:hAnsi="Times New Roman"/>
          <w:b/>
          <w:sz w:val="28"/>
          <w:szCs w:val="28"/>
        </w:rPr>
        <w:t xml:space="preserve"> "</w:t>
      </w:r>
      <w:r w:rsidRPr="004B1AB7">
        <w:rPr>
          <w:rFonts w:ascii="Times New Roman" w:hAnsi="Times New Roman"/>
          <w:sz w:val="28"/>
          <w:szCs w:val="28"/>
        </w:rPr>
        <w:t>Об утверждении классификатора видов разрешенного исп</w:t>
      </w:r>
      <w:r>
        <w:rPr>
          <w:rFonts w:ascii="Times New Roman" w:hAnsi="Times New Roman"/>
          <w:sz w:val="28"/>
          <w:szCs w:val="28"/>
        </w:rPr>
        <w:t>ользования земельных участков";</w:t>
      </w:r>
    </w:p>
    <w:p w:rsidR="00C42EC3" w:rsidRPr="004B1AB7" w:rsidRDefault="00C42EC3" w:rsidP="00C42EC3">
      <w:pPr>
        <w:spacing w:after="0" w:line="240" w:lineRule="auto"/>
        <w:jc w:val="both"/>
        <w:rPr>
          <w:rFonts w:ascii="Times New Roman" w:hAnsi="Times New Roman"/>
          <w:sz w:val="28"/>
          <w:szCs w:val="28"/>
        </w:rPr>
      </w:pPr>
      <w:r w:rsidRPr="004B1AB7">
        <w:rPr>
          <w:rFonts w:ascii="Times New Roman" w:hAnsi="Times New Roman"/>
          <w:sz w:val="28"/>
          <w:szCs w:val="28"/>
        </w:rPr>
        <w:t xml:space="preserve">   - по каждой территориальной зоне </w:t>
      </w:r>
      <w:r w:rsidRPr="004B1AB7">
        <w:rPr>
          <w:rFonts w:ascii="Times New Roman" w:hAnsi="Times New Roman"/>
          <w:b/>
          <w:sz w:val="28"/>
          <w:szCs w:val="28"/>
        </w:rPr>
        <w:t>уточнены виды</w:t>
      </w:r>
      <w:r w:rsidRPr="004B1AB7">
        <w:rPr>
          <w:rFonts w:ascii="Times New Roman" w:hAnsi="Times New Roman"/>
          <w:sz w:val="28"/>
          <w:szCs w:val="28"/>
        </w:rPr>
        <w:t xml:space="preserve"> разрешенного использования земельных участков и объектов капитального строительства (основные, вспомогательные, условно-разрешенные);</w:t>
      </w:r>
    </w:p>
    <w:p w:rsidR="00C42EC3" w:rsidRPr="004B1AB7" w:rsidRDefault="00C42EC3" w:rsidP="00C42EC3">
      <w:pPr>
        <w:spacing w:after="0" w:line="240" w:lineRule="auto"/>
        <w:jc w:val="both"/>
        <w:rPr>
          <w:rFonts w:ascii="Times New Roman" w:hAnsi="Times New Roman"/>
          <w:sz w:val="28"/>
          <w:szCs w:val="28"/>
        </w:rPr>
      </w:pPr>
      <w:r w:rsidRPr="004B1AB7">
        <w:rPr>
          <w:rFonts w:ascii="Times New Roman" w:hAnsi="Times New Roman"/>
          <w:sz w:val="28"/>
          <w:szCs w:val="28"/>
        </w:rPr>
        <w:t xml:space="preserve">   - для видов разрешенного использования земельных участков и объектов капитального строительства </w:t>
      </w:r>
      <w:r w:rsidRPr="004B1AB7">
        <w:rPr>
          <w:rFonts w:ascii="Times New Roman" w:hAnsi="Times New Roman"/>
          <w:b/>
          <w:sz w:val="28"/>
          <w:szCs w:val="28"/>
        </w:rPr>
        <w:t>определены предельные</w:t>
      </w:r>
      <w:r w:rsidRPr="004B1AB7">
        <w:rPr>
          <w:rFonts w:ascii="Times New Roman" w:hAnsi="Times New Roman"/>
          <w:sz w:val="28"/>
          <w:szCs w:val="28"/>
        </w:rPr>
        <w:t xml:space="preserve"> (минимальные и (или) максимальные) </w:t>
      </w:r>
      <w:r w:rsidRPr="004B1AB7">
        <w:rPr>
          <w:rFonts w:ascii="Times New Roman" w:hAnsi="Times New Roman"/>
          <w:b/>
          <w:sz w:val="28"/>
          <w:szCs w:val="28"/>
        </w:rPr>
        <w:t>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8"/>
          <w:szCs w:val="28"/>
        </w:rPr>
        <w:t>;</w:t>
      </w:r>
    </w:p>
    <w:p w:rsidR="00C42EC3" w:rsidRDefault="00C42EC3" w:rsidP="00C42EC3">
      <w:pPr>
        <w:spacing w:after="0" w:line="240" w:lineRule="auto"/>
        <w:jc w:val="both"/>
        <w:rPr>
          <w:rFonts w:ascii="Times New Roman" w:hAnsi="Times New Roman"/>
          <w:sz w:val="28"/>
          <w:szCs w:val="28"/>
        </w:rPr>
      </w:pPr>
      <w:r>
        <w:rPr>
          <w:rFonts w:ascii="Times New Roman" w:hAnsi="Times New Roman"/>
          <w:sz w:val="28"/>
          <w:szCs w:val="28"/>
        </w:rPr>
        <w:t xml:space="preserve">    </w:t>
      </w:r>
      <w:r w:rsidRPr="004B1AB7">
        <w:rPr>
          <w:rFonts w:ascii="Times New Roman" w:hAnsi="Times New Roman"/>
          <w:sz w:val="28"/>
          <w:szCs w:val="28"/>
        </w:rPr>
        <w:t xml:space="preserve">- </w:t>
      </w:r>
      <w:r w:rsidRPr="004B1AB7">
        <w:rPr>
          <w:rFonts w:ascii="Times New Roman" w:hAnsi="Times New Roman"/>
          <w:b/>
          <w:sz w:val="28"/>
          <w:szCs w:val="28"/>
        </w:rPr>
        <w:t>графическ</w:t>
      </w:r>
      <w:r>
        <w:rPr>
          <w:rFonts w:ascii="Times New Roman" w:hAnsi="Times New Roman"/>
          <w:b/>
          <w:sz w:val="28"/>
          <w:szCs w:val="28"/>
        </w:rPr>
        <w:t>ая</w:t>
      </w:r>
      <w:r w:rsidRPr="004B1AB7">
        <w:rPr>
          <w:rFonts w:ascii="Times New Roman" w:hAnsi="Times New Roman"/>
          <w:b/>
          <w:sz w:val="28"/>
          <w:szCs w:val="28"/>
        </w:rPr>
        <w:t xml:space="preserve"> часть</w:t>
      </w:r>
      <w:r w:rsidRPr="004B1AB7">
        <w:rPr>
          <w:rFonts w:ascii="Times New Roman" w:hAnsi="Times New Roman"/>
          <w:sz w:val="28"/>
          <w:szCs w:val="28"/>
        </w:rPr>
        <w:t xml:space="preserve"> </w:t>
      </w:r>
      <w:r>
        <w:rPr>
          <w:rFonts w:ascii="Times New Roman" w:hAnsi="Times New Roman"/>
          <w:sz w:val="28"/>
          <w:szCs w:val="28"/>
        </w:rPr>
        <w:t>дополнена двумя картами «Карта зон с особыми условиями использования территорий» в масштабе 1:5000 и 1:20000.</w:t>
      </w:r>
    </w:p>
    <w:p w:rsidR="00C42EC3" w:rsidRDefault="00C42EC3" w:rsidP="00C42EC3">
      <w:pPr>
        <w:spacing w:after="0" w:line="240" w:lineRule="auto"/>
        <w:jc w:val="both"/>
        <w:rPr>
          <w:rFonts w:ascii="Times New Roman" w:hAnsi="Times New Roman"/>
          <w:sz w:val="28"/>
          <w:szCs w:val="28"/>
        </w:rPr>
      </w:pPr>
    </w:p>
    <w:p w:rsidR="00C42EC3" w:rsidRDefault="00C42EC3" w:rsidP="00C42EC3">
      <w:pPr>
        <w:spacing w:after="0" w:line="240" w:lineRule="auto"/>
        <w:jc w:val="both"/>
        <w:rPr>
          <w:rFonts w:ascii="Times New Roman" w:hAnsi="Times New Roman"/>
          <w:sz w:val="28"/>
          <w:szCs w:val="28"/>
        </w:rPr>
      </w:pPr>
    </w:p>
    <w:p w:rsidR="00C42EC3" w:rsidRPr="004B1AB7" w:rsidRDefault="00C42EC3" w:rsidP="00C42EC3">
      <w:pPr>
        <w:spacing w:after="0" w:line="240" w:lineRule="auto"/>
        <w:jc w:val="both"/>
        <w:rPr>
          <w:rFonts w:ascii="Times New Roman" w:hAnsi="Times New Roman"/>
          <w:sz w:val="28"/>
          <w:szCs w:val="28"/>
        </w:rPr>
      </w:pPr>
    </w:p>
    <w:p w:rsidR="00C42EC3" w:rsidRDefault="00C42EC3" w:rsidP="005A4C48">
      <w:pPr>
        <w:spacing w:line="240" w:lineRule="auto"/>
        <w:jc w:val="center"/>
        <w:rPr>
          <w:rFonts w:ascii="Times New Roman" w:hAnsi="Times New Roman"/>
          <w:sz w:val="28"/>
          <w:szCs w:val="28"/>
        </w:rPr>
      </w:pPr>
    </w:p>
    <w:p w:rsidR="00C42EC3" w:rsidRDefault="00C42EC3" w:rsidP="005A4C48">
      <w:pPr>
        <w:spacing w:line="240" w:lineRule="auto"/>
        <w:jc w:val="center"/>
        <w:rPr>
          <w:rFonts w:ascii="Times New Roman" w:hAnsi="Times New Roman"/>
          <w:sz w:val="28"/>
          <w:szCs w:val="28"/>
        </w:rPr>
      </w:pPr>
    </w:p>
    <w:p w:rsidR="00C42EC3" w:rsidRDefault="00C42EC3" w:rsidP="005A4C48">
      <w:pPr>
        <w:spacing w:line="240" w:lineRule="auto"/>
        <w:jc w:val="center"/>
        <w:rPr>
          <w:rFonts w:ascii="Times New Roman" w:hAnsi="Times New Roman"/>
          <w:sz w:val="28"/>
          <w:szCs w:val="28"/>
        </w:rPr>
      </w:pPr>
    </w:p>
    <w:p w:rsidR="00C42EC3" w:rsidRDefault="00C42EC3" w:rsidP="005A4C48">
      <w:pPr>
        <w:spacing w:line="240" w:lineRule="auto"/>
        <w:jc w:val="center"/>
        <w:rPr>
          <w:rFonts w:ascii="Times New Roman" w:hAnsi="Times New Roman"/>
          <w:sz w:val="28"/>
          <w:szCs w:val="28"/>
        </w:rPr>
      </w:pPr>
    </w:p>
    <w:p w:rsidR="005A4C48" w:rsidRPr="00913965" w:rsidRDefault="005A4C48" w:rsidP="005A4C48">
      <w:pPr>
        <w:spacing w:line="240" w:lineRule="auto"/>
        <w:jc w:val="center"/>
        <w:rPr>
          <w:rFonts w:ascii="Times New Roman" w:hAnsi="Times New Roman"/>
          <w:sz w:val="28"/>
          <w:szCs w:val="28"/>
        </w:rPr>
      </w:pPr>
      <w:r w:rsidRPr="00913965">
        <w:rPr>
          <w:rFonts w:ascii="Times New Roman" w:hAnsi="Times New Roman"/>
          <w:sz w:val="28"/>
          <w:szCs w:val="28"/>
        </w:rPr>
        <w:lastRenderedPageBreak/>
        <w:t>ОГЛАВЛЕНИЕ</w:t>
      </w:r>
    </w:p>
    <w:p w:rsidR="005A4C48" w:rsidRPr="00625D9B" w:rsidRDefault="005A4C48" w:rsidP="005A4C48">
      <w:pPr>
        <w:spacing w:line="240" w:lineRule="auto"/>
        <w:jc w:val="both"/>
        <w:rPr>
          <w:rFonts w:ascii="Times New Roman" w:hAnsi="Times New Roman"/>
          <w:b/>
          <w:i/>
          <w:sz w:val="28"/>
          <w:szCs w:val="28"/>
        </w:rPr>
      </w:pPr>
      <w:r w:rsidRPr="00625D9B">
        <w:rPr>
          <w:rFonts w:ascii="Times New Roman" w:hAnsi="Times New Roman"/>
          <w:b/>
          <w:i/>
          <w:sz w:val="28"/>
          <w:szCs w:val="28"/>
        </w:rPr>
        <w:t>Часть</w:t>
      </w:r>
      <w:r>
        <w:rPr>
          <w:rFonts w:ascii="Times New Roman" w:hAnsi="Times New Roman"/>
          <w:b/>
          <w:i/>
          <w:sz w:val="28"/>
          <w:szCs w:val="28"/>
        </w:rPr>
        <w:t xml:space="preserve"> </w:t>
      </w:r>
      <w:r>
        <w:rPr>
          <w:rFonts w:ascii="Times New Roman" w:hAnsi="Times New Roman"/>
          <w:b/>
          <w:i/>
          <w:sz w:val="28"/>
          <w:szCs w:val="28"/>
          <w:lang w:val="en-US"/>
        </w:rPr>
        <w:t>I</w:t>
      </w:r>
      <w:r w:rsidRPr="00625D9B">
        <w:rPr>
          <w:rFonts w:ascii="Times New Roman" w:hAnsi="Times New Roman"/>
          <w:b/>
          <w:i/>
          <w:sz w:val="28"/>
          <w:szCs w:val="28"/>
        </w:rPr>
        <w:t>. Порядок регулирования землепользования и застройки на основе градостроительног</w:t>
      </w:r>
      <w:r>
        <w:rPr>
          <w:rFonts w:ascii="Times New Roman" w:hAnsi="Times New Roman"/>
          <w:b/>
          <w:i/>
          <w:sz w:val="28"/>
          <w:szCs w:val="28"/>
        </w:rPr>
        <w:t>о зонирования……………………………………………...</w:t>
      </w:r>
      <w:r>
        <w:rPr>
          <w:rFonts w:ascii="Times New Roman" w:hAnsi="Times New Roman"/>
          <w:sz w:val="28"/>
          <w:szCs w:val="28"/>
        </w:rPr>
        <w:t>6</w:t>
      </w:r>
    </w:p>
    <w:p w:rsidR="005A4C48" w:rsidRPr="00625D9B" w:rsidRDefault="005A4C48" w:rsidP="005A4C48">
      <w:pPr>
        <w:spacing w:line="240" w:lineRule="auto"/>
        <w:jc w:val="both"/>
        <w:rPr>
          <w:rFonts w:ascii="Times New Roman" w:hAnsi="Times New Roman"/>
          <w:b/>
          <w:i/>
          <w:sz w:val="28"/>
          <w:szCs w:val="28"/>
        </w:rPr>
      </w:pPr>
      <w:r w:rsidRPr="00625D9B">
        <w:rPr>
          <w:rFonts w:ascii="Times New Roman" w:hAnsi="Times New Roman"/>
          <w:b/>
          <w:i/>
          <w:sz w:val="28"/>
          <w:szCs w:val="28"/>
        </w:rPr>
        <w:t>Глава 1. Общи</w:t>
      </w:r>
      <w:r>
        <w:rPr>
          <w:rFonts w:ascii="Times New Roman" w:hAnsi="Times New Roman"/>
          <w:b/>
          <w:i/>
          <w:sz w:val="28"/>
          <w:szCs w:val="28"/>
        </w:rPr>
        <w:t>е положения……………………………………………………..</w:t>
      </w:r>
      <w:r>
        <w:rPr>
          <w:rFonts w:ascii="Times New Roman" w:hAnsi="Times New Roman"/>
          <w:sz w:val="28"/>
          <w:szCs w:val="28"/>
        </w:rPr>
        <w:t>6</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1. Основные понятия и термины, используемые в Правилах землепользования и застройки…………………………………………………...6</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2. Основания введения, назначение и правовые основы Правил землепользования и застройки..………………………………………………...16</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3. Структура и сфера применения Правил…………………………….18</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4. Градостроительные регламенты и их применение…………………20</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5. Общие положения, относящиеся к ранее возникшим правам……..22</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6. Использование и строительные изменения объектов недвижимости, несоответствующих Правилам землепользования и застройки……………...24</w:t>
      </w:r>
    </w:p>
    <w:p w:rsidR="005A4C48" w:rsidRPr="00625D9B" w:rsidRDefault="005A4C48" w:rsidP="005A4C48">
      <w:pPr>
        <w:spacing w:line="240" w:lineRule="auto"/>
        <w:jc w:val="both"/>
        <w:rPr>
          <w:rFonts w:ascii="Times New Roman" w:hAnsi="Times New Roman"/>
          <w:b/>
          <w:i/>
          <w:sz w:val="28"/>
          <w:szCs w:val="28"/>
        </w:rPr>
      </w:pPr>
      <w:r w:rsidRPr="00625D9B">
        <w:rPr>
          <w:rFonts w:ascii="Times New Roman" w:hAnsi="Times New Roman"/>
          <w:b/>
          <w:i/>
          <w:sz w:val="28"/>
          <w:szCs w:val="28"/>
        </w:rPr>
        <w:t>Глава 2. Участники отношений, возникающих по поводу з</w:t>
      </w:r>
      <w:r>
        <w:rPr>
          <w:rFonts w:ascii="Times New Roman" w:hAnsi="Times New Roman"/>
          <w:b/>
          <w:i/>
          <w:sz w:val="28"/>
          <w:szCs w:val="28"/>
        </w:rPr>
        <w:t xml:space="preserve">емлепользования </w:t>
      </w:r>
      <w:r w:rsidRPr="00625D9B">
        <w:rPr>
          <w:rFonts w:ascii="Times New Roman" w:hAnsi="Times New Roman"/>
          <w:b/>
          <w:i/>
          <w:sz w:val="28"/>
          <w:szCs w:val="28"/>
        </w:rPr>
        <w:t>и застро</w:t>
      </w:r>
      <w:r>
        <w:rPr>
          <w:rFonts w:ascii="Times New Roman" w:hAnsi="Times New Roman"/>
          <w:b/>
          <w:i/>
          <w:sz w:val="28"/>
          <w:szCs w:val="28"/>
        </w:rPr>
        <w:t>йки………………………………………………..</w:t>
      </w:r>
      <w:r w:rsidRPr="00C62DA3">
        <w:rPr>
          <w:rFonts w:ascii="Times New Roman" w:hAnsi="Times New Roman"/>
          <w:sz w:val="28"/>
          <w:szCs w:val="28"/>
        </w:rPr>
        <w:t>2</w:t>
      </w:r>
      <w:r>
        <w:rPr>
          <w:rFonts w:ascii="Times New Roman" w:hAnsi="Times New Roman"/>
          <w:sz w:val="28"/>
          <w:szCs w:val="28"/>
        </w:rPr>
        <w:t>5</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7. Комиссия по землепользованию и застройке……………………….25</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8. Регулирование землепользования и застройки органами местного самоуправления………………………………………………………………….25</w:t>
      </w:r>
    </w:p>
    <w:p w:rsidR="005A4C48" w:rsidRPr="00625D9B" w:rsidRDefault="005A4C48" w:rsidP="005A4C48">
      <w:pPr>
        <w:spacing w:line="240" w:lineRule="auto"/>
        <w:jc w:val="both"/>
        <w:rPr>
          <w:rFonts w:ascii="Times New Roman" w:hAnsi="Times New Roman"/>
          <w:b/>
          <w:i/>
          <w:sz w:val="28"/>
          <w:szCs w:val="28"/>
        </w:rPr>
      </w:pPr>
      <w:r w:rsidRPr="00625D9B">
        <w:rPr>
          <w:rFonts w:ascii="Times New Roman" w:hAnsi="Times New Roman"/>
          <w:b/>
          <w:i/>
          <w:sz w:val="28"/>
          <w:szCs w:val="28"/>
        </w:rPr>
        <w:t>Глава 3. Планировка и градостроительная подготовка территорий, образование</w:t>
      </w:r>
      <w:r>
        <w:rPr>
          <w:rFonts w:ascii="Times New Roman" w:hAnsi="Times New Roman"/>
          <w:b/>
          <w:i/>
          <w:sz w:val="28"/>
          <w:szCs w:val="28"/>
        </w:rPr>
        <w:t>, предоставление</w:t>
      </w:r>
      <w:r w:rsidRPr="00625D9B">
        <w:rPr>
          <w:rFonts w:ascii="Times New Roman" w:hAnsi="Times New Roman"/>
          <w:b/>
          <w:i/>
          <w:sz w:val="28"/>
          <w:szCs w:val="28"/>
        </w:rPr>
        <w:t xml:space="preserve"> земельных участков…………</w:t>
      </w:r>
      <w:r>
        <w:rPr>
          <w:rFonts w:ascii="Times New Roman" w:hAnsi="Times New Roman"/>
          <w:b/>
          <w:i/>
          <w:sz w:val="28"/>
          <w:szCs w:val="28"/>
        </w:rPr>
        <w:t>……………...</w:t>
      </w:r>
      <w:r>
        <w:rPr>
          <w:rFonts w:ascii="Times New Roman" w:hAnsi="Times New Roman"/>
          <w:sz w:val="28"/>
          <w:szCs w:val="28"/>
        </w:rPr>
        <w:t>27</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9. Общие положения о планировке территории……………………....27</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10. Особенности подготовки градостроительных планов земельных участков…………………………………………………………………………..29</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11. Принципы градостроительной подготовки территории и образования земельн</w:t>
      </w:r>
      <w:r w:rsidR="005A4391">
        <w:rPr>
          <w:rFonts w:ascii="Times New Roman" w:hAnsi="Times New Roman"/>
          <w:sz w:val="28"/>
          <w:szCs w:val="28"/>
        </w:rPr>
        <w:t>ых участков………………………………..</w:t>
      </w:r>
      <w:r>
        <w:rPr>
          <w:rFonts w:ascii="Times New Roman" w:hAnsi="Times New Roman"/>
          <w:sz w:val="28"/>
          <w:szCs w:val="28"/>
        </w:rPr>
        <w:t>……………..31</w:t>
      </w:r>
    </w:p>
    <w:p w:rsidR="005A4C48" w:rsidRPr="008F40A8" w:rsidRDefault="005A4C48" w:rsidP="005A4C48">
      <w:pPr>
        <w:shd w:val="clear" w:color="auto" w:fill="FFFFFF"/>
        <w:spacing w:line="240" w:lineRule="auto"/>
        <w:jc w:val="both"/>
        <w:rPr>
          <w:rFonts w:ascii="Times New Roman" w:hAnsi="Times New Roman"/>
          <w:sz w:val="28"/>
          <w:szCs w:val="28"/>
        </w:rPr>
      </w:pPr>
      <w:r>
        <w:rPr>
          <w:rFonts w:ascii="Times New Roman" w:hAnsi="Times New Roman"/>
          <w:sz w:val="28"/>
          <w:szCs w:val="28"/>
        </w:rPr>
        <w:t>Статья 12</w:t>
      </w:r>
      <w:r w:rsidRPr="008F40A8">
        <w:rPr>
          <w:rFonts w:ascii="Times New Roman" w:hAnsi="Times New Roman"/>
          <w:sz w:val="28"/>
          <w:szCs w:val="28"/>
        </w:rPr>
        <w:t>.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Pr>
          <w:rFonts w:ascii="Times New Roman" w:hAnsi="Times New Roman"/>
          <w:sz w:val="28"/>
          <w:szCs w:val="28"/>
        </w:rPr>
        <w:t>………………………………………………………….34</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13</w:t>
      </w:r>
      <w:r w:rsidRPr="008F40A8">
        <w:rPr>
          <w:rFonts w:ascii="Times New Roman" w:hAnsi="Times New Roman"/>
          <w:sz w:val="28"/>
          <w:szCs w:val="28"/>
        </w:rPr>
        <w:t>. Градостроительная подготовка свободных от прав третьих лиц земельных участков в существующей застройке для строительства по иниц</w:t>
      </w:r>
      <w:r>
        <w:rPr>
          <w:rFonts w:ascii="Times New Roman" w:hAnsi="Times New Roman"/>
          <w:sz w:val="28"/>
          <w:szCs w:val="28"/>
        </w:rPr>
        <w:t>иативе Администрации муниципального образования</w:t>
      </w:r>
      <w:r w:rsidRPr="008F40A8">
        <w:rPr>
          <w:rFonts w:ascii="Times New Roman" w:hAnsi="Times New Roman"/>
          <w:sz w:val="28"/>
          <w:szCs w:val="28"/>
        </w:rPr>
        <w:t xml:space="preserve"> </w:t>
      </w:r>
      <w:r w:rsidR="00E74F56">
        <w:rPr>
          <w:rFonts w:ascii="Times New Roman" w:hAnsi="Times New Roman"/>
          <w:sz w:val="28"/>
          <w:szCs w:val="28"/>
        </w:rPr>
        <w:t>Чебоксаровский</w:t>
      </w:r>
      <w:r>
        <w:rPr>
          <w:rFonts w:ascii="Times New Roman" w:hAnsi="Times New Roman"/>
          <w:sz w:val="28"/>
          <w:szCs w:val="28"/>
        </w:rPr>
        <w:t xml:space="preserve"> сельсовет </w:t>
      </w:r>
      <w:r w:rsidR="00B822B7">
        <w:rPr>
          <w:rFonts w:ascii="Times New Roman" w:hAnsi="Times New Roman"/>
          <w:sz w:val="28"/>
          <w:szCs w:val="28"/>
        </w:rPr>
        <w:t>Александровского</w:t>
      </w:r>
      <w:r>
        <w:rPr>
          <w:rFonts w:ascii="Times New Roman" w:hAnsi="Times New Roman"/>
          <w:sz w:val="28"/>
          <w:szCs w:val="28"/>
        </w:rPr>
        <w:t xml:space="preserve"> р</w:t>
      </w:r>
      <w:r w:rsidR="00B822B7">
        <w:rPr>
          <w:rFonts w:ascii="Times New Roman" w:hAnsi="Times New Roman"/>
          <w:sz w:val="28"/>
          <w:szCs w:val="28"/>
        </w:rPr>
        <w:t>айона Оренбургской области……………..</w:t>
      </w:r>
      <w:r>
        <w:rPr>
          <w:rFonts w:ascii="Times New Roman" w:hAnsi="Times New Roman"/>
          <w:sz w:val="28"/>
          <w:szCs w:val="28"/>
        </w:rPr>
        <w:t>….37</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lastRenderedPageBreak/>
        <w:t>Статья 14.  Градостроительная подготовка территорий существующей застройки в целях реконструкции  по инициативе собственников объектов капитального строительства…………………………………………………….39</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 xml:space="preserve">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а также Администрации муниципального образования </w:t>
      </w:r>
      <w:r w:rsidR="00E74F56">
        <w:rPr>
          <w:rFonts w:ascii="Times New Roman" w:hAnsi="Times New Roman"/>
          <w:sz w:val="28"/>
          <w:szCs w:val="28"/>
        </w:rPr>
        <w:t>Чебоксаровский</w:t>
      </w:r>
      <w:r>
        <w:rPr>
          <w:rFonts w:ascii="Times New Roman" w:hAnsi="Times New Roman"/>
          <w:sz w:val="28"/>
          <w:szCs w:val="28"/>
        </w:rPr>
        <w:t xml:space="preserve"> сельсовет </w:t>
      </w:r>
      <w:r w:rsidR="00B822B7">
        <w:rPr>
          <w:rFonts w:ascii="Times New Roman" w:hAnsi="Times New Roman"/>
          <w:sz w:val="28"/>
          <w:szCs w:val="28"/>
        </w:rPr>
        <w:t>Александровского</w:t>
      </w:r>
      <w:r>
        <w:rPr>
          <w:rFonts w:ascii="Times New Roman" w:hAnsi="Times New Roman"/>
          <w:sz w:val="28"/>
          <w:szCs w:val="28"/>
        </w:rPr>
        <w:t xml:space="preserve"> района</w:t>
      </w:r>
      <w:r w:rsidR="005A4391">
        <w:rPr>
          <w:rFonts w:ascii="Times New Roman" w:hAnsi="Times New Roman"/>
          <w:sz w:val="28"/>
          <w:szCs w:val="28"/>
        </w:rPr>
        <w:t xml:space="preserve"> Оренбургской области……</w:t>
      </w:r>
      <w:r w:rsidR="002F226F">
        <w:rPr>
          <w:rFonts w:ascii="Times New Roman" w:hAnsi="Times New Roman"/>
          <w:sz w:val="28"/>
          <w:szCs w:val="28"/>
        </w:rPr>
        <w:t>..</w:t>
      </w:r>
      <w:r w:rsidR="00B822B7">
        <w:rPr>
          <w:rFonts w:ascii="Times New Roman" w:hAnsi="Times New Roman"/>
          <w:sz w:val="28"/>
          <w:szCs w:val="28"/>
        </w:rPr>
        <w:t>.</w:t>
      </w:r>
      <w:r w:rsidR="005A4391">
        <w:rPr>
          <w:rFonts w:ascii="Times New Roman" w:hAnsi="Times New Roman"/>
          <w:sz w:val="28"/>
          <w:szCs w:val="28"/>
        </w:rPr>
        <w:t>…………</w:t>
      </w:r>
      <w:r>
        <w:rPr>
          <w:rFonts w:ascii="Times New Roman" w:hAnsi="Times New Roman"/>
          <w:sz w:val="28"/>
          <w:szCs w:val="28"/>
        </w:rPr>
        <w:t>40</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16.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заявителей………………………………………………………43</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 xml:space="preserve">Статья 17.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w:t>
      </w:r>
      <w:r w:rsidR="00E74F56">
        <w:rPr>
          <w:rFonts w:ascii="Times New Roman" w:hAnsi="Times New Roman"/>
          <w:sz w:val="28"/>
          <w:szCs w:val="28"/>
        </w:rPr>
        <w:t>Чебоксаровский</w:t>
      </w:r>
      <w:r w:rsidR="00DD208D">
        <w:rPr>
          <w:rFonts w:ascii="Times New Roman" w:hAnsi="Times New Roman"/>
          <w:sz w:val="28"/>
          <w:szCs w:val="28"/>
        </w:rPr>
        <w:t xml:space="preserve"> </w:t>
      </w:r>
      <w:r>
        <w:rPr>
          <w:rFonts w:ascii="Times New Roman" w:hAnsi="Times New Roman"/>
          <w:sz w:val="28"/>
          <w:szCs w:val="28"/>
        </w:rPr>
        <w:t xml:space="preserve">сельсовет </w:t>
      </w:r>
      <w:r w:rsidR="00B822B7">
        <w:rPr>
          <w:rFonts w:ascii="Times New Roman" w:hAnsi="Times New Roman"/>
          <w:sz w:val="28"/>
          <w:szCs w:val="28"/>
        </w:rPr>
        <w:t>Александровского</w:t>
      </w:r>
      <w:r>
        <w:rPr>
          <w:rFonts w:ascii="Times New Roman" w:hAnsi="Times New Roman"/>
          <w:sz w:val="28"/>
          <w:szCs w:val="28"/>
        </w:rPr>
        <w:t xml:space="preserve"> р</w:t>
      </w:r>
      <w:r w:rsidR="00B822B7">
        <w:rPr>
          <w:rFonts w:ascii="Times New Roman" w:hAnsi="Times New Roman"/>
          <w:sz w:val="28"/>
          <w:szCs w:val="28"/>
        </w:rPr>
        <w:t>айона Оренбургской области…………..</w:t>
      </w:r>
      <w:r>
        <w:rPr>
          <w:rFonts w:ascii="Times New Roman" w:hAnsi="Times New Roman"/>
          <w:sz w:val="28"/>
          <w:szCs w:val="28"/>
        </w:rPr>
        <w:t>…….46</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18. Градостроительная подготовка территорий существующей застройки, не разделённой на земельные участки, с целью образования земельных участков, на которых расположены объекты капитального строительства…………………………………………………………………….47</w:t>
      </w:r>
    </w:p>
    <w:p w:rsidR="005A4C48" w:rsidRPr="000A4E0B" w:rsidRDefault="005A4C48" w:rsidP="005A4C48">
      <w:pPr>
        <w:shd w:val="clear" w:color="auto" w:fill="FFFFFF"/>
        <w:spacing w:line="240" w:lineRule="auto"/>
        <w:jc w:val="both"/>
        <w:rPr>
          <w:rFonts w:ascii="Times New Roman" w:hAnsi="Times New Roman"/>
          <w:sz w:val="28"/>
          <w:szCs w:val="28"/>
        </w:rPr>
      </w:pPr>
      <w:r>
        <w:rPr>
          <w:rFonts w:ascii="Times New Roman" w:hAnsi="Times New Roman"/>
          <w:sz w:val="28"/>
          <w:szCs w:val="28"/>
        </w:rPr>
        <w:t>Статья 19</w:t>
      </w:r>
      <w:r w:rsidRPr="000A4E0B">
        <w:rPr>
          <w:rFonts w:ascii="Times New Roman" w:hAnsi="Times New Roman"/>
          <w:sz w:val="28"/>
          <w:szCs w:val="28"/>
        </w:rPr>
        <w:t>.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Pr>
          <w:rFonts w:ascii="Times New Roman" w:hAnsi="Times New Roman"/>
          <w:sz w:val="28"/>
          <w:szCs w:val="28"/>
        </w:rPr>
        <w:t>………………………………………………………..50</w:t>
      </w:r>
    </w:p>
    <w:p w:rsidR="005A4C48" w:rsidRPr="000A4E0B" w:rsidRDefault="005A4C48" w:rsidP="005A4C48">
      <w:pPr>
        <w:shd w:val="clear" w:color="auto" w:fill="FFFFFF"/>
        <w:spacing w:line="240" w:lineRule="auto"/>
        <w:jc w:val="both"/>
        <w:rPr>
          <w:rFonts w:ascii="Times New Roman" w:hAnsi="Times New Roman"/>
          <w:sz w:val="28"/>
          <w:szCs w:val="28"/>
        </w:rPr>
      </w:pPr>
      <w:r>
        <w:rPr>
          <w:rFonts w:ascii="Times New Roman" w:hAnsi="Times New Roman"/>
          <w:sz w:val="28"/>
          <w:szCs w:val="28"/>
        </w:rPr>
        <w:t>Статья 20</w:t>
      </w:r>
      <w:r w:rsidRPr="000A4E0B">
        <w:rPr>
          <w:rFonts w:ascii="Times New Roman" w:hAnsi="Times New Roman"/>
          <w:sz w:val="28"/>
          <w:szCs w:val="28"/>
        </w:rPr>
        <w:t xml:space="preserve">.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t>
      </w:r>
      <w:r>
        <w:rPr>
          <w:rFonts w:ascii="Times New Roman" w:hAnsi="Times New Roman"/>
          <w:sz w:val="28"/>
          <w:szCs w:val="28"/>
        </w:rPr>
        <w:t>………………………………………………………………………….51</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21. Принципы организации процесса предоставления сформированных земельных участков…………………………………………54</w:t>
      </w:r>
    </w:p>
    <w:p w:rsidR="005A4C48" w:rsidRPr="005D4D2E" w:rsidRDefault="005A4C48" w:rsidP="005A4C48">
      <w:pPr>
        <w:spacing w:line="240" w:lineRule="auto"/>
        <w:jc w:val="both"/>
        <w:rPr>
          <w:rFonts w:ascii="Times New Roman" w:hAnsi="Times New Roman"/>
          <w:b/>
          <w:i/>
          <w:sz w:val="28"/>
          <w:szCs w:val="28"/>
        </w:rPr>
      </w:pPr>
      <w:r>
        <w:rPr>
          <w:rFonts w:ascii="Times New Roman" w:hAnsi="Times New Roman"/>
          <w:b/>
          <w:i/>
          <w:sz w:val="28"/>
          <w:szCs w:val="28"/>
        </w:rPr>
        <w:t>Глава 4</w:t>
      </w:r>
      <w:r w:rsidRPr="005D4D2E">
        <w:rPr>
          <w:rFonts w:ascii="Times New Roman" w:hAnsi="Times New Roman"/>
          <w:b/>
          <w:i/>
          <w:sz w:val="28"/>
          <w:szCs w:val="28"/>
        </w:rPr>
        <w:t>. Строительные изменения недвижимости</w:t>
      </w:r>
      <w:r>
        <w:rPr>
          <w:rFonts w:ascii="Times New Roman" w:hAnsi="Times New Roman"/>
          <w:b/>
          <w:i/>
          <w:sz w:val="28"/>
          <w:szCs w:val="28"/>
        </w:rPr>
        <w:t>………………………..</w:t>
      </w:r>
      <w:r>
        <w:rPr>
          <w:rFonts w:ascii="Times New Roman" w:hAnsi="Times New Roman"/>
          <w:sz w:val="28"/>
          <w:szCs w:val="28"/>
        </w:rPr>
        <w:t>56</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22. Право на строительные изменения недвижимости и основание для её реализации. Виды строительных изменений недвижимости……………...56</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23. Подготовка проектной документации……………………………..57</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24.  Согласование проектной документации…………………………..60</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lastRenderedPageBreak/>
        <w:t>Статья 25. Государственная экспертиза проектной документации и результатов инженерных изысканий…………………………………………...61</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w:t>
      </w:r>
      <w:r w:rsidR="00DD208D">
        <w:rPr>
          <w:rFonts w:ascii="Times New Roman" w:hAnsi="Times New Roman"/>
          <w:sz w:val="28"/>
          <w:szCs w:val="28"/>
        </w:rPr>
        <w:t xml:space="preserve"> </w:t>
      </w:r>
      <w:r>
        <w:rPr>
          <w:rFonts w:ascii="Times New Roman" w:hAnsi="Times New Roman"/>
          <w:sz w:val="28"/>
          <w:szCs w:val="28"/>
        </w:rPr>
        <w:t>26. Выдача разрешений на строительство……………………………..62</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w:t>
      </w:r>
      <w:r w:rsidR="00DD208D">
        <w:rPr>
          <w:rFonts w:ascii="Times New Roman" w:hAnsi="Times New Roman"/>
          <w:sz w:val="28"/>
          <w:szCs w:val="28"/>
        </w:rPr>
        <w:t xml:space="preserve"> </w:t>
      </w:r>
      <w:r>
        <w:rPr>
          <w:rFonts w:ascii="Times New Roman" w:hAnsi="Times New Roman"/>
          <w:sz w:val="28"/>
          <w:szCs w:val="28"/>
        </w:rPr>
        <w:t>27. Строительство, реконструкция объектов капитального строительства…………………………………………………………………….65</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28. Осуществление строительного контроля………………………….69</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29.Выдача разрешения на ввод объекта в эксплуатацию…………….70</w:t>
      </w:r>
    </w:p>
    <w:p w:rsidR="005A4C48" w:rsidRPr="005D4D2E" w:rsidRDefault="005A4C48" w:rsidP="005A4C48">
      <w:pPr>
        <w:spacing w:line="240" w:lineRule="auto"/>
        <w:jc w:val="both"/>
        <w:rPr>
          <w:rFonts w:ascii="Times New Roman" w:hAnsi="Times New Roman"/>
          <w:b/>
          <w:i/>
          <w:sz w:val="28"/>
          <w:szCs w:val="28"/>
        </w:rPr>
      </w:pPr>
      <w:r>
        <w:rPr>
          <w:rFonts w:ascii="Times New Roman" w:hAnsi="Times New Roman"/>
          <w:b/>
          <w:i/>
          <w:sz w:val="28"/>
          <w:szCs w:val="28"/>
        </w:rPr>
        <w:t>Глава 5</w:t>
      </w:r>
      <w:r w:rsidRPr="005D4D2E">
        <w:rPr>
          <w:rFonts w:ascii="Times New Roman" w:hAnsi="Times New Roman"/>
          <w:b/>
          <w:i/>
          <w:sz w:val="28"/>
          <w:szCs w:val="28"/>
        </w:rPr>
        <w:t>. Положения о вне</w:t>
      </w:r>
      <w:r>
        <w:rPr>
          <w:rFonts w:ascii="Times New Roman" w:hAnsi="Times New Roman"/>
          <w:b/>
          <w:i/>
          <w:sz w:val="28"/>
          <w:szCs w:val="28"/>
        </w:rPr>
        <w:t xml:space="preserve">сении изменений и дополнений в </w:t>
      </w:r>
      <w:r w:rsidRPr="005D4D2E">
        <w:rPr>
          <w:rFonts w:ascii="Times New Roman" w:hAnsi="Times New Roman"/>
          <w:b/>
          <w:i/>
          <w:sz w:val="28"/>
          <w:szCs w:val="28"/>
        </w:rPr>
        <w:t>Правил</w:t>
      </w:r>
      <w:r>
        <w:rPr>
          <w:rFonts w:ascii="Times New Roman" w:hAnsi="Times New Roman"/>
          <w:b/>
          <w:i/>
          <w:sz w:val="28"/>
          <w:szCs w:val="28"/>
        </w:rPr>
        <w:t>а землепользования и застройки……………………………..…………………</w:t>
      </w:r>
      <w:r>
        <w:rPr>
          <w:rFonts w:ascii="Times New Roman" w:hAnsi="Times New Roman"/>
          <w:sz w:val="28"/>
          <w:szCs w:val="28"/>
        </w:rPr>
        <w:t>74</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30.  Основания и порядок внесения изменений в Правила……</w:t>
      </w:r>
      <w:r w:rsidR="00B822B7">
        <w:rPr>
          <w:rFonts w:ascii="Times New Roman" w:hAnsi="Times New Roman"/>
          <w:sz w:val="28"/>
          <w:szCs w:val="28"/>
        </w:rPr>
        <w:t>.</w:t>
      </w:r>
      <w:r>
        <w:rPr>
          <w:rFonts w:ascii="Times New Roman" w:hAnsi="Times New Roman"/>
          <w:sz w:val="28"/>
          <w:szCs w:val="28"/>
        </w:rPr>
        <w:t>…….74</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31.  Проведение публичных слушаний по вопросам землепользования и застройки……………………………………………………………………….75</w:t>
      </w:r>
    </w:p>
    <w:p w:rsidR="005A4C48" w:rsidRPr="005D4D2E" w:rsidRDefault="005A4C48" w:rsidP="005A4C48">
      <w:pPr>
        <w:spacing w:line="240" w:lineRule="auto"/>
        <w:jc w:val="both"/>
        <w:rPr>
          <w:rFonts w:ascii="Times New Roman" w:hAnsi="Times New Roman"/>
          <w:b/>
          <w:i/>
          <w:sz w:val="28"/>
          <w:szCs w:val="28"/>
        </w:rPr>
      </w:pPr>
      <w:r>
        <w:rPr>
          <w:rFonts w:ascii="Times New Roman" w:hAnsi="Times New Roman"/>
          <w:b/>
          <w:i/>
          <w:sz w:val="28"/>
          <w:szCs w:val="28"/>
        </w:rPr>
        <w:t>Глава 6</w:t>
      </w:r>
      <w:r w:rsidRPr="005D4D2E">
        <w:rPr>
          <w:rFonts w:ascii="Times New Roman" w:hAnsi="Times New Roman"/>
          <w:b/>
          <w:i/>
          <w:sz w:val="28"/>
          <w:szCs w:val="28"/>
        </w:rPr>
        <w:t>. Контроль за использованием земельных участков и иных объектов недвижимости</w:t>
      </w:r>
      <w:r>
        <w:rPr>
          <w:rFonts w:ascii="Times New Roman" w:hAnsi="Times New Roman"/>
          <w:b/>
          <w:i/>
          <w:sz w:val="28"/>
          <w:szCs w:val="28"/>
        </w:rPr>
        <w:t>. Ответственность за нарушение Правил……</w:t>
      </w:r>
      <w:r>
        <w:rPr>
          <w:rFonts w:ascii="Times New Roman" w:hAnsi="Times New Roman"/>
          <w:sz w:val="28"/>
          <w:szCs w:val="28"/>
        </w:rPr>
        <w:t>79</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32. Изменение видов разрешённого использования земельных участков и иных объектов недвижимости……………………………………..79</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33. Контроль за использованием объектов недвижимости…………...81</w:t>
      </w:r>
    </w:p>
    <w:p w:rsidR="005A4C48" w:rsidRDefault="005A4C48" w:rsidP="005A4C48">
      <w:pPr>
        <w:spacing w:line="240" w:lineRule="auto"/>
        <w:jc w:val="both"/>
        <w:rPr>
          <w:rFonts w:ascii="Times New Roman" w:hAnsi="Times New Roman"/>
          <w:sz w:val="28"/>
          <w:szCs w:val="28"/>
        </w:rPr>
      </w:pPr>
      <w:r>
        <w:rPr>
          <w:rFonts w:ascii="Times New Roman" w:hAnsi="Times New Roman"/>
          <w:sz w:val="28"/>
          <w:szCs w:val="28"/>
        </w:rPr>
        <w:t>Статья 34. Ответственность за нарушение Правил………………………........81</w:t>
      </w:r>
    </w:p>
    <w:p w:rsidR="005A4C48" w:rsidRPr="009E4E8D" w:rsidRDefault="005A4C48" w:rsidP="005A4C48">
      <w:pPr>
        <w:rPr>
          <w:rFonts w:ascii="Times New Roman" w:hAnsi="Times New Roman"/>
          <w:b/>
          <w:i/>
          <w:sz w:val="28"/>
          <w:szCs w:val="28"/>
        </w:rPr>
      </w:pPr>
      <w:r w:rsidRPr="009E4E8D">
        <w:rPr>
          <w:rFonts w:ascii="Times New Roman" w:hAnsi="Times New Roman"/>
          <w:b/>
          <w:i/>
          <w:sz w:val="28"/>
          <w:szCs w:val="28"/>
        </w:rPr>
        <w:t xml:space="preserve">Часть </w:t>
      </w:r>
      <w:r w:rsidRPr="009E4E8D">
        <w:rPr>
          <w:rFonts w:ascii="Times New Roman" w:hAnsi="Times New Roman"/>
          <w:b/>
          <w:i/>
          <w:sz w:val="28"/>
          <w:szCs w:val="28"/>
          <w:lang w:val="en-US"/>
        </w:rPr>
        <w:t>II</w:t>
      </w:r>
      <w:r w:rsidRPr="009E4E8D">
        <w:rPr>
          <w:rFonts w:ascii="Times New Roman" w:hAnsi="Times New Roman"/>
          <w:b/>
          <w:i/>
          <w:sz w:val="28"/>
          <w:szCs w:val="28"/>
        </w:rPr>
        <w:t xml:space="preserve">. Карты  градостроительного зонирования. </w:t>
      </w:r>
    </w:p>
    <w:p w:rsidR="005A4C48" w:rsidRPr="009E4E8D" w:rsidRDefault="005A4C48" w:rsidP="0054198E">
      <w:pPr>
        <w:jc w:val="both"/>
        <w:rPr>
          <w:rFonts w:ascii="Times New Roman" w:hAnsi="Times New Roman"/>
          <w:sz w:val="28"/>
          <w:szCs w:val="28"/>
        </w:rPr>
      </w:pPr>
      <w:r w:rsidRPr="009E4E8D">
        <w:rPr>
          <w:rFonts w:ascii="Times New Roman" w:hAnsi="Times New Roman"/>
          <w:sz w:val="28"/>
          <w:szCs w:val="28"/>
        </w:rPr>
        <w:t xml:space="preserve">Статья 35. </w:t>
      </w:r>
      <w:r w:rsidR="0054198E" w:rsidRPr="009E4E8D">
        <w:rPr>
          <w:rFonts w:ascii="Times New Roman" w:hAnsi="Times New Roman"/>
          <w:sz w:val="28"/>
          <w:szCs w:val="28"/>
        </w:rPr>
        <w:t xml:space="preserve">Смотреть </w:t>
      </w:r>
      <w:r w:rsidR="009E4E8D" w:rsidRPr="009E4E8D">
        <w:rPr>
          <w:rFonts w:ascii="Times New Roman" w:hAnsi="Times New Roman"/>
          <w:sz w:val="28"/>
          <w:szCs w:val="28"/>
        </w:rPr>
        <w:t xml:space="preserve">Схема современного состояния и использования территории  в границах муниципального образования </w:t>
      </w:r>
      <w:r w:rsidR="00E74F56">
        <w:rPr>
          <w:rFonts w:ascii="Times New Roman" w:hAnsi="Times New Roman"/>
          <w:sz w:val="28"/>
          <w:szCs w:val="28"/>
        </w:rPr>
        <w:t>Чебоксаровский</w:t>
      </w:r>
      <w:r w:rsidR="009E4E8D" w:rsidRPr="009E4E8D">
        <w:rPr>
          <w:rFonts w:ascii="Times New Roman" w:hAnsi="Times New Roman"/>
          <w:sz w:val="28"/>
          <w:szCs w:val="28"/>
        </w:rPr>
        <w:t xml:space="preserve"> сельсовет Александровского района</w:t>
      </w:r>
      <w:r w:rsidR="0054198E" w:rsidRPr="009E4E8D">
        <w:rPr>
          <w:rFonts w:ascii="Times New Roman" w:hAnsi="Times New Roman"/>
          <w:sz w:val="28"/>
          <w:szCs w:val="28"/>
        </w:rPr>
        <w:t xml:space="preserve"> М 1: 20 000</w:t>
      </w:r>
    </w:p>
    <w:p w:rsidR="0054198E" w:rsidRPr="009E4E8D" w:rsidRDefault="0054198E" w:rsidP="0054198E">
      <w:pPr>
        <w:jc w:val="both"/>
        <w:rPr>
          <w:rFonts w:ascii="Times New Roman" w:hAnsi="Times New Roman"/>
          <w:sz w:val="28"/>
          <w:szCs w:val="28"/>
        </w:rPr>
      </w:pPr>
      <w:r w:rsidRPr="009E4E8D">
        <w:rPr>
          <w:rFonts w:ascii="Times New Roman" w:hAnsi="Times New Roman"/>
          <w:sz w:val="28"/>
          <w:szCs w:val="28"/>
        </w:rPr>
        <w:t xml:space="preserve">Статья 36. Смотреть </w:t>
      </w:r>
      <w:r w:rsidR="009E4E8D" w:rsidRPr="009E4E8D">
        <w:rPr>
          <w:rFonts w:ascii="Times New Roman" w:hAnsi="Times New Roman"/>
          <w:sz w:val="28"/>
          <w:szCs w:val="28"/>
        </w:rPr>
        <w:t>Схема современного состояния и использования территории в границах населенных пунктов</w:t>
      </w:r>
      <w:r w:rsidRPr="009E4E8D">
        <w:rPr>
          <w:rFonts w:ascii="Times New Roman" w:hAnsi="Times New Roman"/>
          <w:sz w:val="28"/>
          <w:szCs w:val="28"/>
        </w:rPr>
        <w:t xml:space="preserve"> М 1:5 000</w:t>
      </w:r>
    </w:p>
    <w:p w:rsidR="005A4C48" w:rsidRPr="009E4E8D" w:rsidRDefault="005A4C48" w:rsidP="0054198E">
      <w:pPr>
        <w:jc w:val="both"/>
        <w:rPr>
          <w:rFonts w:ascii="Times New Roman" w:hAnsi="Times New Roman"/>
          <w:sz w:val="28"/>
          <w:szCs w:val="28"/>
        </w:rPr>
      </w:pPr>
      <w:r w:rsidRPr="009E4E8D">
        <w:rPr>
          <w:rFonts w:ascii="Times New Roman" w:hAnsi="Times New Roman"/>
          <w:sz w:val="28"/>
          <w:szCs w:val="28"/>
        </w:rPr>
        <w:t>Статья 3</w:t>
      </w:r>
      <w:r w:rsidR="009E4E8D">
        <w:rPr>
          <w:rFonts w:ascii="Times New Roman" w:hAnsi="Times New Roman"/>
          <w:sz w:val="28"/>
          <w:szCs w:val="28"/>
        </w:rPr>
        <w:t>7</w:t>
      </w:r>
      <w:r w:rsidRPr="009E4E8D">
        <w:rPr>
          <w:rFonts w:ascii="Times New Roman" w:hAnsi="Times New Roman"/>
          <w:sz w:val="28"/>
          <w:szCs w:val="28"/>
        </w:rPr>
        <w:t xml:space="preserve">. </w:t>
      </w:r>
      <w:r w:rsidR="006F4361">
        <w:rPr>
          <w:rFonts w:ascii="Times New Roman" w:hAnsi="Times New Roman"/>
          <w:sz w:val="28"/>
          <w:szCs w:val="28"/>
        </w:rPr>
        <w:t xml:space="preserve">Проект правил землепользования и застройки МО </w:t>
      </w:r>
      <w:r w:rsidR="00E74F56">
        <w:rPr>
          <w:rFonts w:ascii="Times New Roman" w:hAnsi="Times New Roman"/>
          <w:sz w:val="28"/>
          <w:szCs w:val="28"/>
        </w:rPr>
        <w:t>Чебоксаровский</w:t>
      </w:r>
      <w:r w:rsidR="006F4361" w:rsidRPr="009E4E8D">
        <w:rPr>
          <w:rFonts w:ascii="Times New Roman" w:hAnsi="Times New Roman"/>
          <w:sz w:val="28"/>
          <w:szCs w:val="28"/>
        </w:rPr>
        <w:t xml:space="preserve"> сельсовет Александровского района</w:t>
      </w:r>
      <w:r w:rsidR="006F4361">
        <w:rPr>
          <w:rFonts w:ascii="Times New Roman" w:hAnsi="Times New Roman"/>
          <w:sz w:val="28"/>
          <w:szCs w:val="28"/>
        </w:rPr>
        <w:t>. Карта территориального зонирования</w:t>
      </w:r>
      <w:r w:rsidR="00D51FC1" w:rsidRPr="00D51FC1">
        <w:rPr>
          <w:rFonts w:ascii="Times New Roman" w:hAnsi="Times New Roman"/>
          <w:sz w:val="28"/>
          <w:szCs w:val="28"/>
        </w:rPr>
        <w:t>.</w:t>
      </w:r>
      <w:r w:rsidR="0054198E" w:rsidRPr="009E4E8D">
        <w:rPr>
          <w:rFonts w:ascii="Times New Roman" w:hAnsi="Times New Roman"/>
          <w:sz w:val="28"/>
          <w:szCs w:val="28"/>
        </w:rPr>
        <w:t xml:space="preserve"> М 1:20 000</w:t>
      </w:r>
    </w:p>
    <w:p w:rsidR="0054198E" w:rsidRDefault="005A4C48" w:rsidP="0054198E">
      <w:pPr>
        <w:jc w:val="both"/>
        <w:rPr>
          <w:rFonts w:ascii="Times New Roman" w:hAnsi="Times New Roman"/>
          <w:sz w:val="28"/>
          <w:szCs w:val="28"/>
        </w:rPr>
      </w:pPr>
      <w:r w:rsidRPr="009E4E8D">
        <w:rPr>
          <w:rFonts w:ascii="Times New Roman" w:hAnsi="Times New Roman"/>
          <w:sz w:val="28"/>
          <w:szCs w:val="28"/>
        </w:rPr>
        <w:t xml:space="preserve">Статья </w:t>
      </w:r>
      <w:r w:rsidR="009E4E8D">
        <w:rPr>
          <w:rFonts w:ascii="Times New Roman" w:hAnsi="Times New Roman"/>
          <w:sz w:val="28"/>
          <w:szCs w:val="28"/>
        </w:rPr>
        <w:t>38</w:t>
      </w:r>
      <w:r w:rsidRPr="009E4E8D">
        <w:rPr>
          <w:rFonts w:ascii="Times New Roman" w:hAnsi="Times New Roman"/>
          <w:sz w:val="28"/>
          <w:szCs w:val="28"/>
        </w:rPr>
        <w:t xml:space="preserve">. </w:t>
      </w:r>
      <w:r w:rsidR="006F4361">
        <w:rPr>
          <w:rFonts w:ascii="Times New Roman" w:hAnsi="Times New Roman"/>
          <w:sz w:val="28"/>
          <w:szCs w:val="28"/>
        </w:rPr>
        <w:t xml:space="preserve">Проект правил землепользования и застройки МО </w:t>
      </w:r>
      <w:r w:rsidR="00E74F56">
        <w:rPr>
          <w:rFonts w:ascii="Times New Roman" w:hAnsi="Times New Roman"/>
          <w:sz w:val="28"/>
          <w:szCs w:val="28"/>
        </w:rPr>
        <w:t>Чебоксаровский</w:t>
      </w:r>
      <w:r w:rsidR="006F4361" w:rsidRPr="009E4E8D">
        <w:rPr>
          <w:rFonts w:ascii="Times New Roman" w:hAnsi="Times New Roman"/>
          <w:sz w:val="28"/>
          <w:szCs w:val="28"/>
        </w:rPr>
        <w:t xml:space="preserve"> сельсовет Александровского района</w:t>
      </w:r>
      <w:r w:rsidR="006F4361">
        <w:rPr>
          <w:rFonts w:ascii="Times New Roman" w:hAnsi="Times New Roman"/>
          <w:sz w:val="28"/>
          <w:szCs w:val="28"/>
        </w:rPr>
        <w:t>. Карта территориального зонирования</w:t>
      </w:r>
      <w:r w:rsidR="006F4361" w:rsidRPr="00D51FC1">
        <w:rPr>
          <w:rFonts w:ascii="Times New Roman" w:hAnsi="Times New Roman"/>
          <w:sz w:val="28"/>
          <w:szCs w:val="28"/>
        </w:rPr>
        <w:t>.</w:t>
      </w:r>
      <w:r w:rsidR="006F4361" w:rsidRPr="009E4E8D">
        <w:rPr>
          <w:rFonts w:ascii="Times New Roman" w:hAnsi="Times New Roman"/>
          <w:sz w:val="28"/>
          <w:szCs w:val="28"/>
        </w:rPr>
        <w:t xml:space="preserve"> </w:t>
      </w:r>
      <w:r w:rsidR="0054198E" w:rsidRPr="009E4E8D">
        <w:rPr>
          <w:rFonts w:ascii="Times New Roman" w:hAnsi="Times New Roman"/>
          <w:sz w:val="28"/>
          <w:szCs w:val="28"/>
        </w:rPr>
        <w:t xml:space="preserve"> М 1:5 000</w:t>
      </w:r>
    </w:p>
    <w:p w:rsidR="00D51FC1" w:rsidRDefault="00D51FC1" w:rsidP="0054198E">
      <w:pPr>
        <w:jc w:val="both"/>
        <w:rPr>
          <w:rFonts w:ascii="Times New Roman" w:hAnsi="Times New Roman"/>
          <w:sz w:val="28"/>
          <w:szCs w:val="28"/>
        </w:rPr>
      </w:pPr>
    </w:p>
    <w:p w:rsidR="005A4C48" w:rsidRPr="009E4E8D" w:rsidRDefault="005A4C48" w:rsidP="005A4C48">
      <w:pPr>
        <w:rPr>
          <w:rFonts w:ascii="Times New Roman" w:hAnsi="Times New Roman"/>
          <w:sz w:val="28"/>
          <w:szCs w:val="28"/>
        </w:rPr>
      </w:pPr>
      <w:r w:rsidRPr="009E4E8D">
        <w:rPr>
          <w:rFonts w:ascii="Times New Roman" w:hAnsi="Times New Roman"/>
          <w:b/>
          <w:i/>
          <w:sz w:val="28"/>
          <w:szCs w:val="28"/>
        </w:rPr>
        <w:t xml:space="preserve">Часть </w:t>
      </w:r>
      <w:r w:rsidRPr="009E4E8D">
        <w:rPr>
          <w:rFonts w:ascii="Times New Roman" w:hAnsi="Times New Roman"/>
          <w:b/>
          <w:i/>
          <w:sz w:val="28"/>
          <w:szCs w:val="28"/>
          <w:lang w:val="en-US"/>
        </w:rPr>
        <w:t>III</w:t>
      </w:r>
      <w:r w:rsidRPr="009E4E8D">
        <w:rPr>
          <w:rFonts w:ascii="Times New Roman" w:hAnsi="Times New Roman"/>
          <w:b/>
          <w:i/>
          <w:sz w:val="28"/>
          <w:szCs w:val="28"/>
        </w:rPr>
        <w:t>. Градостроительные регламенты</w:t>
      </w:r>
      <w:r w:rsidR="00190CA7" w:rsidRPr="009E4E8D">
        <w:rPr>
          <w:rFonts w:ascii="Times New Roman" w:hAnsi="Times New Roman"/>
          <w:b/>
          <w:i/>
          <w:sz w:val="28"/>
          <w:szCs w:val="28"/>
        </w:rPr>
        <w:t>………………………………..</w:t>
      </w:r>
      <w:r w:rsidR="00190CA7" w:rsidRPr="009E4E8D">
        <w:rPr>
          <w:rFonts w:ascii="Times New Roman" w:hAnsi="Times New Roman"/>
          <w:sz w:val="28"/>
          <w:szCs w:val="28"/>
        </w:rPr>
        <w:t>82</w:t>
      </w:r>
    </w:p>
    <w:p w:rsidR="00417005" w:rsidRPr="009E4E8D" w:rsidRDefault="00417005" w:rsidP="00417005">
      <w:pPr>
        <w:shd w:val="clear" w:color="auto" w:fill="FFFFFF"/>
        <w:tabs>
          <w:tab w:val="left" w:pos="8334"/>
        </w:tabs>
        <w:jc w:val="both"/>
        <w:rPr>
          <w:rFonts w:ascii="Times New Roman" w:hAnsi="Times New Roman"/>
          <w:bCs/>
          <w:sz w:val="28"/>
          <w:szCs w:val="28"/>
        </w:rPr>
      </w:pPr>
      <w:r w:rsidRPr="009E4E8D">
        <w:rPr>
          <w:rFonts w:ascii="Times New Roman" w:hAnsi="Times New Roman"/>
          <w:bCs/>
          <w:sz w:val="28"/>
          <w:szCs w:val="28"/>
        </w:rPr>
        <w:lastRenderedPageBreak/>
        <w:t xml:space="preserve">Статья </w:t>
      </w:r>
      <w:r w:rsidR="009E4E8D" w:rsidRPr="009E4E8D">
        <w:rPr>
          <w:rFonts w:ascii="Times New Roman" w:hAnsi="Times New Roman"/>
          <w:bCs/>
          <w:sz w:val="28"/>
          <w:szCs w:val="28"/>
        </w:rPr>
        <w:t>39</w:t>
      </w:r>
      <w:r w:rsidRPr="009E4E8D">
        <w:rPr>
          <w:rFonts w:ascii="Times New Roman" w:hAnsi="Times New Roman"/>
          <w:bCs/>
          <w:sz w:val="28"/>
          <w:szCs w:val="28"/>
        </w:rPr>
        <w:t xml:space="preserve">. Перечень территориальных зон, выделенных на карте градостроительного зонирования территории муниципального образования </w:t>
      </w:r>
      <w:r w:rsidR="00E74F56">
        <w:rPr>
          <w:rFonts w:ascii="Times New Roman" w:hAnsi="Times New Roman"/>
          <w:bCs/>
          <w:sz w:val="28"/>
          <w:szCs w:val="28"/>
        </w:rPr>
        <w:t>Чебоксаровский</w:t>
      </w:r>
      <w:r w:rsidRPr="009E4E8D">
        <w:rPr>
          <w:rFonts w:ascii="Times New Roman" w:hAnsi="Times New Roman"/>
          <w:bCs/>
          <w:sz w:val="28"/>
          <w:szCs w:val="28"/>
        </w:rPr>
        <w:t xml:space="preserve"> сельсовет………………………..…………</w:t>
      </w:r>
      <w:r w:rsidR="00B822B7" w:rsidRPr="009E4E8D">
        <w:rPr>
          <w:rFonts w:ascii="Times New Roman" w:hAnsi="Times New Roman"/>
          <w:bCs/>
          <w:sz w:val="28"/>
          <w:szCs w:val="28"/>
        </w:rPr>
        <w:t>…</w:t>
      </w:r>
      <w:r w:rsidRPr="009E4E8D">
        <w:rPr>
          <w:rFonts w:ascii="Times New Roman" w:hAnsi="Times New Roman"/>
          <w:bCs/>
          <w:sz w:val="28"/>
          <w:szCs w:val="28"/>
        </w:rPr>
        <w:t>………………..…</w:t>
      </w:r>
      <w:r w:rsidRPr="009E4E8D">
        <w:rPr>
          <w:rFonts w:ascii="Times New Roman" w:hAnsi="Times New Roman"/>
          <w:sz w:val="28"/>
          <w:szCs w:val="28"/>
        </w:rPr>
        <w:t>82</w:t>
      </w:r>
    </w:p>
    <w:p w:rsidR="00417005" w:rsidRPr="009E4E8D" w:rsidRDefault="00417005" w:rsidP="00417005">
      <w:pPr>
        <w:shd w:val="clear" w:color="auto" w:fill="FFFFFF"/>
        <w:tabs>
          <w:tab w:val="left" w:pos="8334"/>
        </w:tabs>
        <w:jc w:val="both"/>
        <w:rPr>
          <w:rFonts w:ascii="Times New Roman" w:hAnsi="Times New Roman"/>
          <w:bCs/>
          <w:sz w:val="28"/>
          <w:szCs w:val="28"/>
        </w:rPr>
      </w:pPr>
      <w:r w:rsidRPr="009E4E8D">
        <w:rPr>
          <w:rFonts w:ascii="Times New Roman" w:hAnsi="Times New Roman"/>
          <w:bCs/>
          <w:sz w:val="28"/>
          <w:szCs w:val="28"/>
        </w:rPr>
        <w:t xml:space="preserve">Статья </w:t>
      </w:r>
      <w:r w:rsidR="009E4E8D" w:rsidRPr="009E4E8D">
        <w:rPr>
          <w:rFonts w:ascii="Times New Roman" w:hAnsi="Times New Roman"/>
          <w:bCs/>
          <w:sz w:val="28"/>
          <w:szCs w:val="28"/>
        </w:rPr>
        <w:t>39</w:t>
      </w:r>
      <w:r w:rsidRPr="009E4E8D">
        <w:rPr>
          <w:rFonts w:ascii="Times New Roman" w:hAnsi="Times New Roman"/>
          <w:bCs/>
          <w:sz w:val="28"/>
          <w:szCs w:val="28"/>
        </w:rPr>
        <w:t>.1. Градостроительные регламенты. Селитебные зоны……..…</w:t>
      </w:r>
      <w:r w:rsidR="009E4E8D" w:rsidRPr="009E4E8D">
        <w:rPr>
          <w:rFonts w:ascii="Times New Roman" w:hAnsi="Times New Roman"/>
          <w:bCs/>
          <w:sz w:val="28"/>
          <w:szCs w:val="28"/>
        </w:rPr>
        <w:t>.</w:t>
      </w:r>
      <w:r w:rsidRPr="009E4E8D">
        <w:rPr>
          <w:rFonts w:ascii="Times New Roman" w:hAnsi="Times New Roman"/>
          <w:bCs/>
          <w:sz w:val="28"/>
          <w:szCs w:val="28"/>
        </w:rPr>
        <w:t>.....83</w:t>
      </w:r>
    </w:p>
    <w:p w:rsidR="00417005" w:rsidRPr="009E4E8D" w:rsidRDefault="00417005" w:rsidP="00417005">
      <w:pPr>
        <w:shd w:val="clear" w:color="auto" w:fill="FFFFFF"/>
        <w:tabs>
          <w:tab w:val="left" w:pos="8334"/>
        </w:tabs>
        <w:jc w:val="both"/>
        <w:rPr>
          <w:rFonts w:ascii="Times New Roman" w:hAnsi="Times New Roman"/>
          <w:bCs/>
          <w:sz w:val="28"/>
          <w:szCs w:val="28"/>
        </w:rPr>
      </w:pPr>
      <w:r w:rsidRPr="009E4E8D">
        <w:rPr>
          <w:rFonts w:ascii="Times New Roman" w:hAnsi="Times New Roman"/>
          <w:bCs/>
          <w:sz w:val="28"/>
          <w:szCs w:val="28"/>
        </w:rPr>
        <w:t xml:space="preserve">Статья </w:t>
      </w:r>
      <w:r w:rsidR="009E4E8D" w:rsidRPr="009E4E8D">
        <w:rPr>
          <w:rFonts w:ascii="Times New Roman" w:hAnsi="Times New Roman"/>
          <w:bCs/>
          <w:sz w:val="28"/>
          <w:szCs w:val="28"/>
        </w:rPr>
        <w:t>39</w:t>
      </w:r>
      <w:r w:rsidRPr="009E4E8D">
        <w:rPr>
          <w:rFonts w:ascii="Times New Roman" w:hAnsi="Times New Roman"/>
          <w:bCs/>
          <w:sz w:val="28"/>
          <w:szCs w:val="28"/>
        </w:rPr>
        <w:t>.2. Градостроительные регламенты. Производственные зоны</w:t>
      </w:r>
      <w:r w:rsidR="009E4E8D" w:rsidRPr="009E4E8D">
        <w:rPr>
          <w:rFonts w:ascii="Times New Roman" w:hAnsi="Times New Roman"/>
          <w:bCs/>
          <w:sz w:val="28"/>
          <w:szCs w:val="28"/>
        </w:rPr>
        <w:t>…….</w:t>
      </w:r>
      <w:r w:rsidRPr="009E4E8D">
        <w:rPr>
          <w:rFonts w:ascii="Times New Roman" w:hAnsi="Times New Roman"/>
          <w:bCs/>
          <w:sz w:val="28"/>
          <w:szCs w:val="28"/>
        </w:rPr>
        <w:t>9</w:t>
      </w:r>
      <w:r w:rsidR="003A14BA" w:rsidRPr="009E4E8D">
        <w:rPr>
          <w:rFonts w:ascii="Times New Roman" w:hAnsi="Times New Roman"/>
          <w:bCs/>
          <w:sz w:val="28"/>
          <w:szCs w:val="28"/>
        </w:rPr>
        <w:t>1</w:t>
      </w:r>
    </w:p>
    <w:p w:rsidR="003A14BA" w:rsidRPr="009E4E8D" w:rsidRDefault="003A14BA" w:rsidP="003A14BA">
      <w:pPr>
        <w:shd w:val="clear" w:color="auto" w:fill="FFFFFF"/>
        <w:tabs>
          <w:tab w:val="left" w:pos="8334"/>
        </w:tabs>
        <w:jc w:val="both"/>
        <w:rPr>
          <w:rFonts w:ascii="Times New Roman" w:hAnsi="Times New Roman"/>
          <w:bCs/>
          <w:sz w:val="28"/>
          <w:szCs w:val="28"/>
        </w:rPr>
      </w:pPr>
      <w:r w:rsidRPr="009E4E8D">
        <w:rPr>
          <w:rFonts w:ascii="Times New Roman" w:hAnsi="Times New Roman"/>
          <w:bCs/>
          <w:sz w:val="28"/>
          <w:szCs w:val="28"/>
        </w:rPr>
        <w:t xml:space="preserve">Статья </w:t>
      </w:r>
      <w:r w:rsidR="009E4E8D" w:rsidRPr="009E4E8D">
        <w:rPr>
          <w:rFonts w:ascii="Times New Roman" w:hAnsi="Times New Roman"/>
          <w:bCs/>
          <w:sz w:val="28"/>
          <w:szCs w:val="28"/>
        </w:rPr>
        <w:t>39</w:t>
      </w:r>
      <w:r w:rsidRPr="009E4E8D">
        <w:rPr>
          <w:rFonts w:ascii="Times New Roman" w:hAnsi="Times New Roman"/>
          <w:bCs/>
          <w:sz w:val="28"/>
          <w:szCs w:val="28"/>
        </w:rPr>
        <w:t>.3. Градостроительные регламенты. Зоны транспортной инфраструктуры………………………………………………………………</w:t>
      </w:r>
      <w:r w:rsidR="009E4E8D" w:rsidRPr="009E4E8D">
        <w:rPr>
          <w:rFonts w:ascii="Times New Roman" w:hAnsi="Times New Roman"/>
          <w:bCs/>
          <w:sz w:val="28"/>
          <w:szCs w:val="28"/>
        </w:rPr>
        <w:t>...</w:t>
      </w:r>
      <w:r w:rsidRPr="009E4E8D">
        <w:rPr>
          <w:rFonts w:ascii="Times New Roman" w:hAnsi="Times New Roman"/>
          <w:bCs/>
          <w:sz w:val="28"/>
          <w:szCs w:val="28"/>
        </w:rPr>
        <w:t>..94</w:t>
      </w:r>
    </w:p>
    <w:p w:rsidR="00417005" w:rsidRPr="009E4E8D" w:rsidRDefault="00417005" w:rsidP="00417005">
      <w:pPr>
        <w:shd w:val="clear" w:color="auto" w:fill="FFFFFF"/>
        <w:tabs>
          <w:tab w:val="left" w:pos="8334"/>
        </w:tabs>
        <w:jc w:val="both"/>
        <w:rPr>
          <w:rFonts w:ascii="Times New Roman" w:hAnsi="Times New Roman"/>
          <w:bCs/>
          <w:sz w:val="28"/>
          <w:szCs w:val="28"/>
        </w:rPr>
      </w:pPr>
      <w:r w:rsidRPr="009E4E8D">
        <w:rPr>
          <w:rFonts w:ascii="Times New Roman" w:hAnsi="Times New Roman"/>
          <w:bCs/>
          <w:sz w:val="28"/>
          <w:szCs w:val="28"/>
        </w:rPr>
        <w:t xml:space="preserve">Статья </w:t>
      </w:r>
      <w:r w:rsidR="009E4E8D" w:rsidRPr="009E4E8D">
        <w:rPr>
          <w:rFonts w:ascii="Times New Roman" w:hAnsi="Times New Roman"/>
          <w:bCs/>
          <w:sz w:val="28"/>
          <w:szCs w:val="28"/>
        </w:rPr>
        <w:t>39</w:t>
      </w:r>
      <w:r w:rsidRPr="009E4E8D">
        <w:rPr>
          <w:rFonts w:ascii="Times New Roman" w:hAnsi="Times New Roman"/>
          <w:bCs/>
          <w:sz w:val="28"/>
          <w:szCs w:val="28"/>
        </w:rPr>
        <w:t>.</w:t>
      </w:r>
      <w:r w:rsidR="003A14BA" w:rsidRPr="009E4E8D">
        <w:rPr>
          <w:rFonts w:ascii="Times New Roman" w:hAnsi="Times New Roman"/>
          <w:bCs/>
          <w:sz w:val="28"/>
          <w:szCs w:val="28"/>
        </w:rPr>
        <w:t>4</w:t>
      </w:r>
      <w:r w:rsidRPr="009E4E8D">
        <w:rPr>
          <w:rFonts w:ascii="Times New Roman" w:hAnsi="Times New Roman"/>
          <w:bCs/>
          <w:sz w:val="28"/>
          <w:szCs w:val="28"/>
        </w:rPr>
        <w:t>. Градостроительные регламенты. Зоны инженерной инфраструктуры……………………………………………………………</w:t>
      </w:r>
      <w:r w:rsidR="009E4E8D" w:rsidRPr="009E4E8D">
        <w:rPr>
          <w:rFonts w:ascii="Times New Roman" w:hAnsi="Times New Roman"/>
          <w:bCs/>
          <w:sz w:val="28"/>
          <w:szCs w:val="28"/>
        </w:rPr>
        <w:t>...</w:t>
      </w:r>
      <w:r w:rsidRPr="009E4E8D">
        <w:rPr>
          <w:rFonts w:ascii="Times New Roman" w:hAnsi="Times New Roman"/>
          <w:bCs/>
          <w:sz w:val="28"/>
          <w:szCs w:val="28"/>
        </w:rPr>
        <w:t>…..9</w:t>
      </w:r>
      <w:r w:rsidR="003A14BA" w:rsidRPr="009E4E8D">
        <w:rPr>
          <w:rFonts w:ascii="Times New Roman" w:hAnsi="Times New Roman"/>
          <w:bCs/>
          <w:sz w:val="28"/>
          <w:szCs w:val="28"/>
        </w:rPr>
        <w:t>6</w:t>
      </w:r>
    </w:p>
    <w:p w:rsidR="00417005" w:rsidRPr="009E4E8D" w:rsidRDefault="00417005" w:rsidP="00417005">
      <w:pPr>
        <w:shd w:val="clear" w:color="auto" w:fill="FFFFFF"/>
        <w:tabs>
          <w:tab w:val="left" w:pos="8334"/>
        </w:tabs>
        <w:jc w:val="both"/>
        <w:rPr>
          <w:rFonts w:ascii="Times New Roman" w:hAnsi="Times New Roman"/>
          <w:bCs/>
          <w:sz w:val="28"/>
          <w:szCs w:val="28"/>
        </w:rPr>
      </w:pPr>
      <w:r w:rsidRPr="009E4E8D">
        <w:rPr>
          <w:rFonts w:ascii="Times New Roman" w:hAnsi="Times New Roman"/>
          <w:bCs/>
          <w:sz w:val="28"/>
          <w:szCs w:val="28"/>
        </w:rPr>
        <w:t xml:space="preserve">Статья </w:t>
      </w:r>
      <w:r w:rsidR="009E4E8D" w:rsidRPr="009E4E8D">
        <w:rPr>
          <w:rFonts w:ascii="Times New Roman" w:hAnsi="Times New Roman"/>
          <w:bCs/>
          <w:sz w:val="28"/>
          <w:szCs w:val="28"/>
        </w:rPr>
        <w:t>39</w:t>
      </w:r>
      <w:r w:rsidRPr="009E4E8D">
        <w:rPr>
          <w:rFonts w:ascii="Times New Roman" w:hAnsi="Times New Roman"/>
          <w:bCs/>
          <w:sz w:val="28"/>
          <w:szCs w:val="28"/>
        </w:rPr>
        <w:t>.</w:t>
      </w:r>
      <w:r w:rsidR="003A14BA" w:rsidRPr="009E4E8D">
        <w:rPr>
          <w:rFonts w:ascii="Times New Roman" w:hAnsi="Times New Roman"/>
          <w:bCs/>
          <w:sz w:val="28"/>
          <w:szCs w:val="28"/>
        </w:rPr>
        <w:t>5</w:t>
      </w:r>
      <w:r w:rsidRPr="009E4E8D">
        <w:rPr>
          <w:rFonts w:ascii="Times New Roman" w:hAnsi="Times New Roman"/>
          <w:bCs/>
          <w:sz w:val="28"/>
          <w:szCs w:val="28"/>
        </w:rPr>
        <w:t>. Градостроительные регламенты. Зоны сельскохозяйственного использования…………………………………………………………………..9</w:t>
      </w:r>
      <w:r w:rsidR="003A14BA" w:rsidRPr="009E4E8D">
        <w:rPr>
          <w:rFonts w:ascii="Times New Roman" w:hAnsi="Times New Roman"/>
          <w:bCs/>
          <w:sz w:val="28"/>
          <w:szCs w:val="28"/>
        </w:rPr>
        <w:t>8</w:t>
      </w:r>
    </w:p>
    <w:p w:rsidR="00417005" w:rsidRPr="009E4E8D" w:rsidRDefault="00417005" w:rsidP="00417005">
      <w:pPr>
        <w:shd w:val="clear" w:color="auto" w:fill="FFFFFF"/>
        <w:tabs>
          <w:tab w:val="left" w:pos="8334"/>
        </w:tabs>
        <w:jc w:val="both"/>
        <w:rPr>
          <w:rFonts w:ascii="Times New Roman" w:hAnsi="Times New Roman"/>
          <w:bCs/>
          <w:sz w:val="28"/>
          <w:szCs w:val="28"/>
        </w:rPr>
      </w:pPr>
      <w:r w:rsidRPr="009E4E8D">
        <w:rPr>
          <w:rFonts w:ascii="Times New Roman" w:hAnsi="Times New Roman"/>
          <w:bCs/>
          <w:sz w:val="28"/>
          <w:szCs w:val="28"/>
        </w:rPr>
        <w:t xml:space="preserve">Статья </w:t>
      </w:r>
      <w:r w:rsidR="009E4E8D" w:rsidRPr="009E4E8D">
        <w:rPr>
          <w:rFonts w:ascii="Times New Roman" w:hAnsi="Times New Roman"/>
          <w:bCs/>
          <w:sz w:val="28"/>
          <w:szCs w:val="28"/>
        </w:rPr>
        <w:t>39</w:t>
      </w:r>
      <w:r w:rsidRPr="009E4E8D">
        <w:rPr>
          <w:rFonts w:ascii="Times New Roman" w:hAnsi="Times New Roman"/>
          <w:bCs/>
          <w:sz w:val="28"/>
          <w:szCs w:val="28"/>
        </w:rPr>
        <w:t>.</w:t>
      </w:r>
      <w:r w:rsidR="003A14BA" w:rsidRPr="009E4E8D">
        <w:rPr>
          <w:rFonts w:ascii="Times New Roman" w:hAnsi="Times New Roman"/>
          <w:bCs/>
          <w:sz w:val="28"/>
          <w:szCs w:val="28"/>
        </w:rPr>
        <w:t>6</w:t>
      </w:r>
      <w:r w:rsidRPr="009E4E8D">
        <w:rPr>
          <w:rFonts w:ascii="Times New Roman" w:hAnsi="Times New Roman"/>
          <w:bCs/>
          <w:sz w:val="28"/>
          <w:szCs w:val="28"/>
        </w:rPr>
        <w:t>. Градостроительные регламенты. Зоны особо охраняемых территорий……………………………………………………………………….9</w:t>
      </w:r>
      <w:r w:rsidR="003A14BA" w:rsidRPr="009E4E8D">
        <w:rPr>
          <w:rFonts w:ascii="Times New Roman" w:hAnsi="Times New Roman"/>
          <w:bCs/>
          <w:sz w:val="28"/>
          <w:szCs w:val="28"/>
        </w:rPr>
        <w:t>9</w:t>
      </w:r>
    </w:p>
    <w:p w:rsidR="00417005" w:rsidRPr="009E4E8D" w:rsidRDefault="00417005" w:rsidP="00417005">
      <w:pPr>
        <w:shd w:val="clear" w:color="auto" w:fill="FFFFFF"/>
        <w:tabs>
          <w:tab w:val="left" w:pos="8334"/>
        </w:tabs>
        <w:jc w:val="both"/>
        <w:rPr>
          <w:rFonts w:ascii="Times New Roman" w:hAnsi="Times New Roman"/>
          <w:bCs/>
          <w:sz w:val="28"/>
          <w:szCs w:val="28"/>
        </w:rPr>
      </w:pPr>
      <w:r w:rsidRPr="009E4E8D">
        <w:rPr>
          <w:rFonts w:ascii="Times New Roman" w:hAnsi="Times New Roman"/>
          <w:bCs/>
          <w:sz w:val="28"/>
          <w:szCs w:val="28"/>
        </w:rPr>
        <w:t xml:space="preserve">Статья </w:t>
      </w:r>
      <w:r w:rsidR="009E4E8D" w:rsidRPr="009E4E8D">
        <w:rPr>
          <w:rFonts w:ascii="Times New Roman" w:hAnsi="Times New Roman"/>
          <w:bCs/>
          <w:sz w:val="28"/>
          <w:szCs w:val="28"/>
        </w:rPr>
        <w:t>39</w:t>
      </w:r>
      <w:r w:rsidRPr="009E4E8D">
        <w:rPr>
          <w:rFonts w:ascii="Times New Roman" w:hAnsi="Times New Roman"/>
          <w:bCs/>
          <w:sz w:val="28"/>
          <w:szCs w:val="28"/>
        </w:rPr>
        <w:t>.</w:t>
      </w:r>
      <w:r w:rsidR="003A14BA" w:rsidRPr="009E4E8D">
        <w:rPr>
          <w:rFonts w:ascii="Times New Roman" w:hAnsi="Times New Roman"/>
          <w:bCs/>
          <w:sz w:val="28"/>
          <w:szCs w:val="28"/>
        </w:rPr>
        <w:t>7</w:t>
      </w:r>
      <w:r w:rsidRPr="009E4E8D">
        <w:rPr>
          <w:rFonts w:ascii="Times New Roman" w:hAnsi="Times New Roman"/>
          <w:bCs/>
          <w:sz w:val="28"/>
          <w:szCs w:val="28"/>
        </w:rPr>
        <w:t>. Градостроительные регламенты. Зоны специального назначения………………………………………………………………………</w:t>
      </w:r>
      <w:r w:rsidR="003A14BA" w:rsidRPr="009E4E8D">
        <w:rPr>
          <w:rFonts w:ascii="Times New Roman" w:hAnsi="Times New Roman"/>
          <w:bCs/>
          <w:sz w:val="28"/>
          <w:szCs w:val="28"/>
        </w:rPr>
        <w:t>100</w:t>
      </w:r>
    </w:p>
    <w:p w:rsidR="005A4C48" w:rsidRPr="00417005" w:rsidRDefault="00417005" w:rsidP="00417005">
      <w:pPr>
        <w:shd w:val="clear" w:color="auto" w:fill="FFFFFF"/>
        <w:tabs>
          <w:tab w:val="left" w:pos="8334"/>
        </w:tabs>
        <w:jc w:val="both"/>
        <w:rPr>
          <w:rFonts w:ascii="Times New Roman" w:hAnsi="Times New Roman"/>
          <w:bCs/>
          <w:sz w:val="28"/>
          <w:szCs w:val="28"/>
        </w:rPr>
      </w:pPr>
      <w:r w:rsidRPr="009E4E8D">
        <w:rPr>
          <w:rFonts w:ascii="Times New Roman" w:hAnsi="Times New Roman"/>
          <w:bCs/>
          <w:sz w:val="28"/>
          <w:szCs w:val="28"/>
        </w:rPr>
        <w:t xml:space="preserve">Статья </w:t>
      </w:r>
      <w:r w:rsidR="009E4E8D" w:rsidRPr="009E4E8D">
        <w:rPr>
          <w:rFonts w:ascii="Times New Roman" w:hAnsi="Times New Roman"/>
          <w:bCs/>
          <w:sz w:val="28"/>
          <w:szCs w:val="28"/>
        </w:rPr>
        <w:t>40</w:t>
      </w:r>
      <w:r w:rsidRPr="009E4E8D">
        <w:rPr>
          <w:rFonts w:ascii="Times New Roman" w:hAnsi="Times New Roman"/>
          <w:bCs/>
          <w:sz w:val="28"/>
          <w:szCs w:val="28"/>
        </w:rPr>
        <w:t>. Описание ограничений по экологическим и санитарно-эпидемиологическим условиям………………………………………………..10</w:t>
      </w:r>
      <w:r w:rsidR="003A14BA" w:rsidRPr="009E4E8D">
        <w:rPr>
          <w:rFonts w:ascii="Times New Roman" w:hAnsi="Times New Roman"/>
          <w:bCs/>
          <w:sz w:val="28"/>
          <w:szCs w:val="28"/>
        </w:rPr>
        <w:t>1</w:t>
      </w:r>
    </w:p>
    <w:p w:rsidR="00C42EC3" w:rsidRDefault="00C42EC3" w:rsidP="005A4C48">
      <w:pPr>
        <w:spacing w:line="240" w:lineRule="auto"/>
        <w:jc w:val="center"/>
        <w:rPr>
          <w:rFonts w:ascii="Times New Roman" w:hAnsi="Times New Roman"/>
          <w:b/>
          <w:sz w:val="36"/>
          <w:szCs w:val="36"/>
        </w:rPr>
      </w:pPr>
    </w:p>
    <w:p w:rsidR="00C42EC3" w:rsidRDefault="00C42EC3" w:rsidP="005A4C48">
      <w:pPr>
        <w:spacing w:line="240" w:lineRule="auto"/>
        <w:jc w:val="center"/>
        <w:rPr>
          <w:rFonts w:ascii="Times New Roman" w:hAnsi="Times New Roman"/>
          <w:b/>
          <w:sz w:val="36"/>
          <w:szCs w:val="36"/>
        </w:rPr>
      </w:pPr>
    </w:p>
    <w:p w:rsidR="00C42EC3" w:rsidRDefault="00C42EC3" w:rsidP="005A4C48">
      <w:pPr>
        <w:spacing w:line="240" w:lineRule="auto"/>
        <w:jc w:val="center"/>
        <w:rPr>
          <w:rFonts w:ascii="Times New Roman" w:hAnsi="Times New Roman"/>
          <w:b/>
          <w:sz w:val="36"/>
          <w:szCs w:val="36"/>
        </w:rPr>
      </w:pPr>
    </w:p>
    <w:p w:rsidR="00C42EC3" w:rsidRDefault="00C42EC3" w:rsidP="005A4C48">
      <w:pPr>
        <w:spacing w:line="240" w:lineRule="auto"/>
        <w:jc w:val="center"/>
        <w:rPr>
          <w:rFonts w:ascii="Times New Roman" w:hAnsi="Times New Roman"/>
          <w:b/>
          <w:sz w:val="36"/>
          <w:szCs w:val="36"/>
        </w:rPr>
      </w:pPr>
    </w:p>
    <w:p w:rsidR="00C42EC3" w:rsidRDefault="00C42EC3" w:rsidP="005A4C48">
      <w:pPr>
        <w:spacing w:line="240" w:lineRule="auto"/>
        <w:jc w:val="center"/>
        <w:rPr>
          <w:rFonts w:ascii="Times New Roman" w:hAnsi="Times New Roman"/>
          <w:b/>
          <w:sz w:val="36"/>
          <w:szCs w:val="36"/>
        </w:rPr>
      </w:pPr>
    </w:p>
    <w:p w:rsidR="00C42EC3" w:rsidRDefault="00C42EC3" w:rsidP="005A4C48">
      <w:pPr>
        <w:spacing w:line="240" w:lineRule="auto"/>
        <w:jc w:val="center"/>
        <w:rPr>
          <w:rFonts w:ascii="Times New Roman" w:hAnsi="Times New Roman"/>
          <w:b/>
          <w:sz w:val="36"/>
          <w:szCs w:val="36"/>
        </w:rPr>
      </w:pPr>
    </w:p>
    <w:p w:rsidR="00C42EC3" w:rsidRDefault="00C42EC3" w:rsidP="005A4C48">
      <w:pPr>
        <w:spacing w:line="240" w:lineRule="auto"/>
        <w:jc w:val="center"/>
        <w:rPr>
          <w:rFonts w:ascii="Times New Roman" w:hAnsi="Times New Roman"/>
          <w:b/>
          <w:sz w:val="36"/>
          <w:szCs w:val="36"/>
        </w:rPr>
      </w:pPr>
    </w:p>
    <w:p w:rsidR="00C42EC3" w:rsidRDefault="00C42EC3" w:rsidP="005A4C48">
      <w:pPr>
        <w:spacing w:line="240" w:lineRule="auto"/>
        <w:jc w:val="center"/>
        <w:rPr>
          <w:rFonts w:ascii="Times New Roman" w:hAnsi="Times New Roman"/>
          <w:b/>
          <w:sz w:val="36"/>
          <w:szCs w:val="36"/>
        </w:rPr>
      </w:pPr>
    </w:p>
    <w:p w:rsidR="00C42EC3" w:rsidRDefault="00C42EC3" w:rsidP="005A4C48">
      <w:pPr>
        <w:spacing w:line="240" w:lineRule="auto"/>
        <w:jc w:val="center"/>
        <w:rPr>
          <w:rFonts w:ascii="Times New Roman" w:hAnsi="Times New Roman"/>
          <w:b/>
          <w:sz w:val="36"/>
          <w:szCs w:val="36"/>
        </w:rPr>
      </w:pPr>
    </w:p>
    <w:p w:rsidR="00C42EC3" w:rsidRDefault="00C42EC3" w:rsidP="005A4C48">
      <w:pPr>
        <w:spacing w:line="240" w:lineRule="auto"/>
        <w:jc w:val="center"/>
        <w:rPr>
          <w:rFonts w:ascii="Times New Roman" w:hAnsi="Times New Roman"/>
          <w:b/>
          <w:sz w:val="36"/>
          <w:szCs w:val="36"/>
        </w:rPr>
      </w:pPr>
    </w:p>
    <w:p w:rsidR="005A4C48" w:rsidRPr="00913965" w:rsidRDefault="005A4C48" w:rsidP="005A4C48">
      <w:pPr>
        <w:spacing w:line="240" w:lineRule="auto"/>
        <w:jc w:val="center"/>
        <w:rPr>
          <w:rFonts w:ascii="Times New Roman" w:hAnsi="Times New Roman"/>
          <w:b/>
          <w:sz w:val="36"/>
          <w:szCs w:val="36"/>
        </w:rPr>
      </w:pPr>
      <w:r w:rsidRPr="00913965">
        <w:rPr>
          <w:rFonts w:ascii="Times New Roman" w:hAnsi="Times New Roman"/>
          <w:b/>
          <w:sz w:val="36"/>
          <w:szCs w:val="36"/>
        </w:rPr>
        <w:lastRenderedPageBreak/>
        <w:t>Часть 1. Порядок регулирования землепользования и застройки на основе градостроительного зонирования</w:t>
      </w:r>
    </w:p>
    <w:p w:rsidR="005A4C48" w:rsidRPr="00913965" w:rsidRDefault="005A4C48" w:rsidP="005A4C48">
      <w:pPr>
        <w:spacing w:line="240" w:lineRule="auto"/>
        <w:jc w:val="center"/>
        <w:rPr>
          <w:rFonts w:ascii="Times New Roman" w:hAnsi="Times New Roman"/>
          <w:sz w:val="32"/>
          <w:szCs w:val="32"/>
        </w:rPr>
      </w:pPr>
      <w:r w:rsidRPr="00913965">
        <w:rPr>
          <w:rFonts w:ascii="Times New Roman" w:hAnsi="Times New Roman"/>
          <w:sz w:val="32"/>
          <w:szCs w:val="32"/>
        </w:rPr>
        <w:t>Глава 1. Общие положения</w:t>
      </w:r>
    </w:p>
    <w:p w:rsidR="005A4C48" w:rsidRPr="00913965" w:rsidRDefault="005A4C48" w:rsidP="005A4C48">
      <w:pPr>
        <w:spacing w:line="240" w:lineRule="auto"/>
        <w:jc w:val="center"/>
        <w:rPr>
          <w:rFonts w:ascii="Times New Roman" w:hAnsi="Times New Roman"/>
          <w:sz w:val="32"/>
          <w:szCs w:val="32"/>
        </w:rPr>
      </w:pPr>
      <w:r w:rsidRPr="00913965">
        <w:rPr>
          <w:rFonts w:ascii="Times New Roman" w:hAnsi="Times New Roman"/>
          <w:sz w:val="32"/>
          <w:szCs w:val="32"/>
        </w:rPr>
        <w:t>Статья 1. Основные пон</w:t>
      </w:r>
      <w:r>
        <w:rPr>
          <w:rFonts w:ascii="Times New Roman" w:hAnsi="Times New Roman"/>
          <w:sz w:val="32"/>
          <w:szCs w:val="32"/>
        </w:rPr>
        <w:t xml:space="preserve">ятия и термины, используемые в </w:t>
      </w:r>
      <w:r w:rsidRPr="00913965">
        <w:rPr>
          <w:rFonts w:ascii="Times New Roman" w:hAnsi="Times New Roman"/>
          <w:sz w:val="32"/>
          <w:szCs w:val="32"/>
        </w:rPr>
        <w:t>Правила</w:t>
      </w:r>
      <w:r>
        <w:rPr>
          <w:rFonts w:ascii="Times New Roman" w:hAnsi="Times New Roman"/>
          <w:sz w:val="32"/>
          <w:szCs w:val="32"/>
        </w:rPr>
        <w:t>х  землепользования и застройки</w:t>
      </w:r>
    </w:p>
    <w:p w:rsidR="005A4C48" w:rsidRDefault="005A4C48" w:rsidP="005A4C48">
      <w:pPr>
        <w:pStyle w:val="a3"/>
        <w:tabs>
          <w:tab w:val="left" w:pos="1440"/>
        </w:tabs>
        <w:ind w:firstLine="709"/>
        <w:jc w:val="both"/>
        <w:rPr>
          <w:sz w:val="28"/>
          <w:szCs w:val="28"/>
        </w:rPr>
      </w:pPr>
      <w:r w:rsidRPr="004860BF">
        <w:rPr>
          <w:sz w:val="28"/>
          <w:szCs w:val="28"/>
        </w:rPr>
        <w:t>Понятия и термины, используемые в настоящих Правилах землепользования и застройки, применяются в следующем значении:</w:t>
      </w:r>
    </w:p>
    <w:p w:rsidR="005A4C48" w:rsidRPr="004860BF" w:rsidRDefault="005A4C48" w:rsidP="005A4C48">
      <w:pPr>
        <w:pStyle w:val="a3"/>
        <w:tabs>
          <w:tab w:val="left" w:pos="1440"/>
        </w:tabs>
        <w:ind w:firstLine="709"/>
        <w:jc w:val="both"/>
        <w:rPr>
          <w:sz w:val="28"/>
          <w:szCs w:val="28"/>
        </w:rPr>
      </w:pPr>
      <w:r w:rsidRPr="002646B0">
        <w:rPr>
          <w:b/>
          <w:sz w:val="28"/>
          <w:szCs w:val="28"/>
        </w:rPr>
        <w:t xml:space="preserve">Администрация муниципального образования </w:t>
      </w:r>
      <w:r w:rsidR="00E74F56">
        <w:rPr>
          <w:b/>
          <w:sz w:val="28"/>
          <w:szCs w:val="28"/>
        </w:rPr>
        <w:t>Чебоксаровский</w:t>
      </w:r>
      <w:r w:rsidRPr="002646B0">
        <w:rPr>
          <w:b/>
          <w:sz w:val="28"/>
          <w:szCs w:val="28"/>
        </w:rPr>
        <w:t xml:space="preserve"> сельсовет </w:t>
      </w:r>
      <w:r w:rsidR="00B822B7">
        <w:rPr>
          <w:b/>
          <w:sz w:val="28"/>
          <w:szCs w:val="28"/>
        </w:rPr>
        <w:t>Александровского</w:t>
      </w:r>
      <w:r w:rsidRPr="002646B0">
        <w:rPr>
          <w:b/>
          <w:sz w:val="28"/>
          <w:szCs w:val="28"/>
        </w:rPr>
        <w:t xml:space="preserve"> района Оренбургской области</w:t>
      </w:r>
      <w:r>
        <w:rPr>
          <w:sz w:val="28"/>
          <w:szCs w:val="28"/>
        </w:rPr>
        <w:t xml:space="preserve"> – далее Администрация МО </w:t>
      </w:r>
      <w:r w:rsidR="00E74F56">
        <w:rPr>
          <w:sz w:val="28"/>
          <w:szCs w:val="28"/>
        </w:rPr>
        <w:t>Чебоксаровский</w:t>
      </w:r>
      <w:r>
        <w:rPr>
          <w:sz w:val="28"/>
          <w:szCs w:val="28"/>
        </w:rPr>
        <w:t xml:space="preserve"> сельсовет.</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Акт выбора земельного участка</w:t>
      </w:r>
      <w:r w:rsidRPr="004860BF">
        <w:rPr>
          <w:rFonts w:ascii="Times New Roman" w:hAnsi="Times New Roman"/>
          <w:sz w:val="28"/>
          <w:szCs w:val="28"/>
        </w:rPr>
        <w:t xml:space="preserve"> – документ, в соответствии с требованиями Земельного кодекса, установленного образца, содержащий все характеристики земельного участка, его функциональное назначение и согласования соответствующих государственных, муниципальных служб и других заинтересованных организаций.</w:t>
      </w:r>
    </w:p>
    <w:p w:rsidR="005A4C48" w:rsidRPr="004860BF" w:rsidRDefault="005A4C48" w:rsidP="005A4C48">
      <w:pPr>
        <w:tabs>
          <w:tab w:val="left" w:pos="1440"/>
        </w:tabs>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Арендаторы земельных участков</w:t>
      </w:r>
      <w:r w:rsidRPr="004860BF">
        <w:rPr>
          <w:rFonts w:ascii="Times New Roman" w:hAnsi="Times New Roman"/>
          <w:bCs/>
          <w:sz w:val="28"/>
          <w:szCs w:val="28"/>
        </w:rPr>
        <w:t xml:space="preserve"> </w:t>
      </w:r>
      <w:r w:rsidRPr="004860BF">
        <w:rPr>
          <w:rFonts w:ascii="Times New Roman" w:hAnsi="Times New Roman"/>
          <w:sz w:val="28"/>
          <w:szCs w:val="28"/>
        </w:rPr>
        <w:t xml:space="preserve">– лица, владеющие и пользующиеся земельными участками по договору аренды, договору субаренды. </w:t>
      </w:r>
    </w:p>
    <w:p w:rsidR="005A4C48" w:rsidRPr="004860BF" w:rsidRDefault="005A4C48" w:rsidP="005A4C48">
      <w:pPr>
        <w:tabs>
          <w:tab w:val="left" w:pos="1440"/>
        </w:tabs>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Блокированный жилой дом</w:t>
      </w:r>
      <w:r w:rsidRPr="004860BF">
        <w:rPr>
          <w:rFonts w:ascii="Times New Roman" w:hAnsi="Times New Roman"/>
          <w:sz w:val="28"/>
          <w:szCs w:val="28"/>
        </w:rPr>
        <w:t xml:space="preserve"> – здание квартирного типа, состоящее из двух и более квартир, каждая из которых имеет непосредственный выход на приквартирный участок.</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Виды разрешенного использования недвижимости</w:t>
      </w:r>
      <w:r w:rsidRPr="004860BF">
        <w:rPr>
          <w:rFonts w:ascii="Times New Roman" w:hAnsi="Times New Roman"/>
          <w:sz w:val="28"/>
          <w:szCs w:val="28"/>
        </w:rPr>
        <w:t xml:space="preserve"> – виды деятельности, осуществлять которые на земельных участках и в расположенных на них объектах недвижимости разрешено в силу наименования этих видов в части </w:t>
      </w:r>
      <w:r w:rsidRPr="004860BF">
        <w:rPr>
          <w:rFonts w:ascii="Times New Roman" w:hAnsi="Times New Roman"/>
          <w:sz w:val="28"/>
          <w:szCs w:val="28"/>
          <w:lang w:val="en-US"/>
        </w:rPr>
        <w:t>III</w:t>
      </w:r>
      <w:r w:rsidRPr="004860BF">
        <w:rPr>
          <w:rFonts w:ascii="Times New Roman" w:hAnsi="Times New Roman"/>
          <w:sz w:val="28"/>
          <w:szCs w:val="28"/>
        </w:rPr>
        <w:t xml:space="preserve"> настоящих Правил при соблюдении правил, установленных настоящим и иными нормативными правовыми актами, техническими нормативными документами. </w:t>
      </w:r>
    </w:p>
    <w:p w:rsidR="005A4C48" w:rsidRPr="004860BF" w:rsidRDefault="005A4C48" w:rsidP="005A4C48">
      <w:pPr>
        <w:tabs>
          <w:tab w:val="left" w:pos="1440"/>
        </w:tabs>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Водоохранная зона</w:t>
      </w:r>
      <w:r w:rsidRPr="004860BF">
        <w:rPr>
          <w:rFonts w:ascii="Times New Roman" w:hAnsi="Times New Roman"/>
          <w:sz w:val="28"/>
          <w:szCs w:val="28"/>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Владелец земельного участка, объекта капитального строительства</w:t>
      </w:r>
      <w:r w:rsidRPr="004860BF">
        <w:rPr>
          <w:rFonts w:ascii="Times New Roman" w:hAnsi="Times New Roman"/>
          <w:sz w:val="28"/>
          <w:szCs w:val="28"/>
        </w:rPr>
        <w:t xml:space="preserve"> - российские и иностранные физические и юридические лица (в т.ч. Российская Федерация, субъекты Российской Федерации и муниципальные образования), обладающие зарегистрированными в установленном порядке вещными правами на земельные участки и объекты капитального строительства.</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Временные объекты</w:t>
      </w:r>
      <w:r w:rsidRPr="004860BF">
        <w:rPr>
          <w:rFonts w:ascii="Times New Roman" w:hAnsi="Times New Roman"/>
          <w:sz w:val="28"/>
          <w:szCs w:val="28"/>
        </w:rPr>
        <w:t xml:space="preserve"> - строения и сооружения (киоски, палатки, торгово-остановочные павильоны, торговые павильоны, металлические гаражи, информационно-рекламные носители и др. объекты сферы торговли, общественного питания и бытового обслуживания, автостоянки) ограниченного срока эксплуатации не связанные фундаментом с грунтом или легко </w:t>
      </w:r>
      <w:r w:rsidRPr="004860BF">
        <w:rPr>
          <w:rFonts w:ascii="Times New Roman" w:hAnsi="Times New Roman"/>
          <w:sz w:val="28"/>
          <w:szCs w:val="28"/>
        </w:rPr>
        <w:lastRenderedPageBreak/>
        <w:t>демонтируемыми элементами, выполняющими роль фундамента, не относящиеся к объектам капитального строительства.</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Вспомогательные строения и сооружения</w:t>
      </w:r>
      <w:r w:rsidRPr="004860BF">
        <w:rPr>
          <w:rFonts w:ascii="Times New Roman" w:hAnsi="Times New Roman"/>
          <w:sz w:val="28"/>
          <w:szCs w:val="28"/>
        </w:rPr>
        <w:t xml:space="preserve"> – строения и сооружения, предназначенные для обслуживания основного здания либо имеющие вспомогательный характер (сарай, баня, летняя беседка, теплица, небольшой склад или подсобное сооружение и т.д.).</w:t>
      </w:r>
    </w:p>
    <w:p w:rsidR="005A4C48" w:rsidRPr="004860BF" w:rsidRDefault="005A4C48" w:rsidP="005A4C48">
      <w:pPr>
        <w:tabs>
          <w:tab w:val="left" w:pos="1440"/>
        </w:tabs>
        <w:spacing w:after="0" w:line="240" w:lineRule="auto"/>
        <w:ind w:firstLine="709"/>
        <w:jc w:val="both"/>
        <w:rPr>
          <w:rFonts w:ascii="Times New Roman" w:hAnsi="Times New Roman"/>
          <w:bCs/>
          <w:sz w:val="28"/>
          <w:szCs w:val="28"/>
        </w:rPr>
      </w:pPr>
      <w:r w:rsidRPr="004860BF">
        <w:rPr>
          <w:rFonts w:ascii="Times New Roman" w:hAnsi="Times New Roman"/>
          <w:b/>
          <w:bCs/>
          <w:sz w:val="28"/>
          <w:szCs w:val="28"/>
        </w:rPr>
        <w:t>Встроенные, встроенно-пристроенные здания и помещения</w:t>
      </w:r>
      <w:r w:rsidRPr="004860BF">
        <w:rPr>
          <w:rFonts w:ascii="Times New Roman" w:hAnsi="Times New Roman"/>
          <w:bCs/>
          <w:sz w:val="28"/>
          <w:szCs w:val="28"/>
        </w:rPr>
        <w:t xml:space="preserve"> - объекты, входящие в структуру жилого дома или другого объекта.</w:t>
      </w:r>
    </w:p>
    <w:p w:rsidR="005A4C48" w:rsidRDefault="005A4C48" w:rsidP="005A4C48">
      <w:pPr>
        <w:tabs>
          <w:tab w:val="left" w:pos="1440"/>
        </w:tabs>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Высота строения</w:t>
      </w:r>
      <w:r w:rsidRPr="004860BF">
        <w:rPr>
          <w:rFonts w:ascii="Times New Roman" w:hAnsi="Times New Roman"/>
          <w:bCs/>
          <w:sz w:val="28"/>
          <w:szCs w:val="28"/>
        </w:rPr>
        <w:t xml:space="preserve"> </w:t>
      </w:r>
      <w:r w:rsidRPr="004860BF">
        <w:rPr>
          <w:rFonts w:ascii="Times New Roman" w:hAnsi="Times New Roman"/>
          <w:sz w:val="28"/>
          <w:szCs w:val="28"/>
        </w:rPr>
        <w:t xml:space="preserve">– расстояние по вертикали, измеренное от планировочной отметки земли до наивысшей точки плоской крыши или до наивысшей точки конька скатной крыши. </w:t>
      </w:r>
    </w:p>
    <w:p w:rsidR="005A4C48" w:rsidRPr="004860BF" w:rsidRDefault="005A4C48" w:rsidP="005A4C48">
      <w:pPr>
        <w:tabs>
          <w:tab w:val="left" w:pos="1440"/>
        </w:tabs>
        <w:spacing w:after="0" w:line="240" w:lineRule="auto"/>
        <w:ind w:firstLine="709"/>
        <w:jc w:val="both"/>
        <w:rPr>
          <w:rFonts w:ascii="Times New Roman" w:hAnsi="Times New Roman"/>
          <w:sz w:val="28"/>
          <w:szCs w:val="28"/>
        </w:rPr>
      </w:pPr>
      <w:r w:rsidRPr="00F648C9">
        <w:rPr>
          <w:rFonts w:ascii="Times New Roman" w:hAnsi="Times New Roman"/>
          <w:b/>
          <w:sz w:val="28"/>
          <w:szCs w:val="28"/>
        </w:rPr>
        <w:t xml:space="preserve">Глава Администрации муниципального образования </w:t>
      </w:r>
      <w:r w:rsidR="00E74F56">
        <w:rPr>
          <w:rFonts w:ascii="Times New Roman" w:hAnsi="Times New Roman"/>
          <w:b/>
          <w:sz w:val="28"/>
          <w:szCs w:val="28"/>
        </w:rPr>
        <w:t>Чебоксаровский</w:t>
      </w:r>
      <w:r w:rsidR="0071056B">
        <w:rPr>
          <w:rFonts w:ascii="Times New Roman" w:hAnsi="Times New Roman"/>
          <w:b/>
          <w:sz w:val="28"/>
          <w:szCs w:val="28"/>
        </w:rPr>
        <w:t xml:space="preserve"> </w:t>
      </w:r>
      <w:r w:rsidRPr="00F648C9">
        <w:rPr>
          <w:rFonts w:ascii="Times New Roman" w:hAnsi="Times New Roman"/>
          <w:b/>
          <w:sz w:val="28"/>
          <w:szCs w:val="28"/>
        </w:rPr>
        <w:t xml:space="preserve">сельсовет </w:t>
      </w:r>
      <w:r w:rsidR="00B822B7">
        <w:rPr>
          <w:rFonts w:ascii="Times New Roman" w:hAnsi="Times New Roman"/>
          <w:b/>
          <w:sz w:val="28"/>
          <w:szCs w:val="28"/>
        </w:rPr>
        <w:t>Александровского</w:t>
      </w:r>
      <w:r w:rsidRPr="00F648C9">
        <w:rPr>
          <w:rFonts w:ascii="Times New Roman" w:hAnsi="Times New Roman"/>
          <w:b/>
          <w:sz w:val="28"/>
          <w:szCs w:val="28"/>
        </w:rPr>
        <w:t xml:space="preserve"> района Оренбургской области</w:t>
      </w:r>
      <w:r>
        <w:rPr>
          <w:rFonts w:ascii="Times New Roman" w:hAnsi="Times New Roman"/>
          <w:sz w:val="28"/>
          <w:szCs w:val="28"/>
        </w:rPr>
        <w:t xml:space="preserve"> – далее Глава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p>
    <w:p w:rsidR="005A4C48" w:rsidRPr="004860BF" w:rsidRDefault="005A4C48" w:rsidP="005A4C48">
      <w:pPr>
        <w:spacing w:after="0" w:line="240" w:lineRule="auto"/>
        <w:ind w:firstLine="709"/>
        <w:jc w:val="both"/>
        <w:rPr>
          <w:rFonts w:ascii="Times New Roman" w:hAnsi="Times New Roman"/>
          <w:bCs/>
          <w:sz w:val="28"/>
          <w:szCs w:val="28"/>
        </w:rPr>
      </w:pPr>
      <w:r w:rsidRPr="004860BF">
        <w:rPr>
          <w:rFonts w:ascii="Times New Roman" w:hAnsi="Times New Roman"/>
          <w:b/>
          <w:bCs/>
          <w:sz w:val="28"/>
          <w:szCs w:val="28"/>
        </w:rPr>
        <w:t>Градостроительная деятельность</w:t>
      </w:r>
      <w:r w:rsidRPr="004860BF">
        <w:rPr>
          <w:rFonts w:ascii="Times New Roman" w:hAnsi="Times New Roman"/>
          <w:bCs/>
          <w:sz w:val="28"/>
          <w:szCs w:val="28"/>
        </w:rPr>
        <w:t xml:space="preserve"> – деятельность по развитию территорий поселения,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Градостроительное зонирование</w:t>
      </w:r>
      <w:r w:rsidRPr="004860BF">
        <w:rPr>
          <w:rFonts w:ascii="Times New Roman" w:hAnsi="Times New Roman"/>
          <w:sz w:val="28"/>
          <w:szCs w:val="28"/>
        </w:rPr>
        <w:t xml:space="preserve"> – зонирование территорий поселения в целях определения территориальных зон и установления градостроительных регламентов.</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Градостроительный регламент</w:t>
      </w:r>
      <w:r w:rsidRPr="004860BF">
        <w:rPr>
          <w:rFonts w:ascii="Times New Roman" w:hAnsi="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 участков и объектов капитального строительства.</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Градостроительная подготовка земельного участка</w:t>
      </w:r>
      <w:r w:rsidRPr="004860BF">
        <w:rPr>
          <w:rFonts w:ascii="Times New Roman" w:hAnsi="Times New Roman"/>
          <w:sz w:val="28"/>
          <w:szCs w:val="28"/>
        </w:rPr>
        <w:t xml:space="preserve"> – действия, осуществляемые в соответствии с градостроительным законодательством Российской Федерации, применительно к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а так же действия применительно к ранее сформированным, принадлежащим физическим и юридическим лицам земельным участкам, путем подготовки по заявлениям таких лиц градостроительных планов земельных участков как самостоятельных документов (без подготовки документации по планировке территории) с установлением, в соответствии с частями 3 и 4 статьи 44 Градостроительного </w:t>
      </w:r>
      <w:r w:rsidRPr="004860BF">
        <w:rPr>
          <w:rFonts w:ascii="Times New Roman" w:hAnsi="Times New Roman"/>
          <w:sz w:val="28"/>
          <w:szCs w:val="28"/>
        </w:rPr>
        <w:lastRenderedPageBreak/>
        <w:t>кодекса Российской Федерации, характеристик и параметров (за исключением ранее установленных границ земельных участков) и с использованием таких планов для подготовки проектной документации.</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Государственная регистрация прав на земельный участок</w:t>
      </w:r>
      <w:r w:rsidRPr="004860BF">
        <w:rPr>
          <w:rFonts w:ascii="Times New Roman" w:hAnsi="Times New Roman"/>
          <w:sz w:val="28"/>
          <w:szCs w:val="28"/>
        </w:rPr>
        <w:t xml:space="preserve"> - юридический акт признания и подтверждения государством возникновения, ограничения (обременения), перехода или прекращения прав на земельный участок в соответствии с Федеральным законом "О государственной регистрации прав на недвижимое имущество и сделок с ним".</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 xml:space="preserve">Градостроительное </w:t>
      </w:r>
      <w:r w:rsidRPr="0071056B">
        <w:rPr>
          <w:rStyle w:val="ae"/>
          <w:rFonts w:eastAsiaTheme="minorEastAsia"/>
          <w:b/>
          <w:sz w:val="28"/>
          <w:szCs w:val="28"/>
          <w:u w:val="none"/>
        </w:rPr>
        <w:t xml:space="preserve">регулирование - </w:t>
      </w:r>
      <w:r w:rsidRPr="004860BF">
        <w:rPr>
          <w:rFonts w:ascii="Times New Roman" w:hAnsi="Times New Roman"/>
          <w:sz w:val="28"/>
          <w:szCs w:val="28"/>
        </w:rPr>
        <w:t xml:space="preserve"> нормотворческая и оперативно-распорядительная деятельность органов государственной, региональной власти и местного самоуправления по формированию и изменению состояния объектов градостроительной деятельности.</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Градостроительная документация</w:t>
      </w:r>
      <w:r w:rsidRPr="004860BF">
        <w:rPr>
          <w:rFonts w:ascii="Times New Roman" w:hAnsi="Times New Roman"/>
          <w:sz w:val="28"/>
          <w:szCs w:val="28"/>
        </w:rPr>
        <w:t xml:space="preserve"> – генеральный план, документы территориального планирования, документы градостроительного зонирования и документация по планировке территорий.</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Градостроительный план земельного участка</w:t>
      </w:r>
      <w:r w:rsidRPr="004860BF">
        <w:rPr>
          <w:rFonts w:ascii="Times New Roman" w:hAnsi="Times New Roman"/>
          <w:i/>
          <w:iCs/>
          <w:sz w:val="28"/>
          <w:szCs w:val="28"/>
        </w:rPr>
        <w:t xml:space="preserve"> – </w:t>
      </w:r>
      <w:r w:rsidRPr="004860BF">
        <w:rPr>
          <w:rFonts w:ascii="Times New Roman" w:hAnsi="Times New Roman"/>
          <w:sz w:val="28"/>
          <w:szCs w:val="28"/>
        </w:rPr>
        <w:t>документ органа местного самоуправления поселения установленного образца, удостоверяющий право на разрешенное использование земельного участка и являющийся основанием для получения разрешения на проектирование и строительства.</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Границы полосы отвода железных и автомобильных дорог</w:t>
      </w:r>
      <w:r w:rsidRPr="005923F6">
        <w:rPr>
          <w:rFonts w:ascii="Times New Roman" w:hAnsi="Times New Roman"/>
          <w:sz w:val="28"/>
          <w:szCs w:val="28"/>
        </w:rPr>
        <w:t xml:space="preserve"> </w:t>
      </w:r>
      <w:r w:rsidRPr="004860BF">
        <w:rPr>
          <w:rFonts w:ascii="Times New Roman" w:hAnsi="Times New Roman"/>
          <w:sz w:val="28"/>
          <w:szCs w:val="28"/>
        </w:rPr>
        <w:t>– границы территории, предназначенной для размещения существующих и проектируемых железнодорожных путей и автотранспортных развязок, станций и других железнодорожных и дорожных сооружений, ширина которой нормируется в зависимости от категорий железных и автомобильных дорог и на которой не допускается строительство зданий и сооружений, не имеющих отношения к эксплуатации железнодорожного и автомобильного транспорта.</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Государственный кадастровый учет земельных участков</w:t>
      </w:r>
      <w:r w:rsidRPr="004860BF">
        <w:rPr>
          <w:rFonts w:ascii="Times New Roman" w:hAnsi="Times New Roman"/>
          <w:sz w:val="28"/>
          <w:szCs w:val="28"/>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Граница населенного пункта</w:t>
      </w:r>
      <w:r w:rsidRPr="004860BF">
        <w:rPr>
          <w:rFonts w:ascii="Times New Roman" w:hAnsi="Times New Roman"/>
          <w:sz w:val="28"/>
          <w:szCs w:val="28"/>
        </w:rPr>
        <w:t xml:space="preserve"> – граница, отделяющая земли населенных пунктов от земель иных категорий.</w:t>
      </w:r>
    </w:p>
    <w:p w:rsidR="005A4C48" w:rsidRPr="004860BF" w:rsidRDefault="005A4C48" w:rsidP="005A4C48">
      <w:pPr>
        <w:spacing w:after="0" w:line="240" w:lineRule="auto"/>
        <w:ind w:firstLine="709"/>
        <w:jc w:val="both"/>
        <w:rPr>
          <w:rFonts w:ascii="Times New Roman" w:hAnsi="Times New Roman"/>
          <w:sz w:val="28"/>
          <w:szCs w:val="28"/>
        </w:rPr>
      </w:pPr>
      <w:r w:rsidRPr="008254DC">
        <w:rPr>
          <w:rFonts w:ascii="Times New Roman" w:hAnsi="Times New Roman"/>
          <w:b/>
          <w:sz w:val="28"/>
          <w:szCs w:val="28"/>
        </w:rPr>
        <w:t>Граница поселения</w:t>
      </w:r>
      <w:r w:rsidRPr="008254DC">
        <w:rPr>
          <w:rFonts w:ascii="Times New Roman" w:hAnsi="Times New Roman"/>
          <w:sz w:val="28"/>
          <w:szCs w:val="28"/>
        </w:rPr>
        <w:t xml:space="preserve"> – граница, отделяющая поселение от иных муниципаль</w:t>
      </w:r>
      <w:r>
        <w:rPr>
          <w:rFonts w:ascii="Times New Roman" w:hAnsi="Times New Roman"/>
          <w:sz w:val="28"/>
          <w:szCs w:val="28"/>
        </w:rPr>
        <w:t>ных образований.</w:t>
      </w:r>
    </w:p>
    <w:p w:rsidR="005A4C48" w:rsidRPr="004860BF" w:rsidRDefault="005A4C48" w:rsidP="005A4C48">
      <w:pPr>
        <w:pStyle w:val="ConsPlusNormal"/>
        <w:widowControl/>
        <w:ind w:firstLine="709"/>
        <w:jc w:val="both"/>
        <w:rPr>
          <w:rFonts w:ascii="Times New Roman" w:hAnsi="Times New Roman" w:cs="Times New Roman"/>
          <w:sz w:val="28"/>
          <w:szCs w:val="28"/>
        </w:rPr>
      </w:pPr>
      <w:r w:rsidRPr="004860BF">
        <w:rPr>
          <w:rFonts w:ascii="Times New Roman" w:hAnsi="Times New Roman" w:cs="Times New Roman"/>
          <w:b/>
          <w:sz w:val="28"/>
          <w:szCs w:val="28"/>
        </w:rPr>
        <w:t>Дачный земельный участок</w:t>
      </w:r>
      <w:r w:rsidRPr="004860BF">
        <w:rPr>
          <w:rFonts w:ascii="Times New Roman" w:hAnsi="Times New Roman" w:cs="Times New Roman"/>
          <w:sz w:val="28"/>
          <w:szCs w:val="28"/>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5A4C48" w:rsidRPr="004860BF" w:rsidRDefault="005A4C48" w:rsidP="005A4C48">
      <w:pPr>
        <w:pStyle w:val="ConsPlusNormal"/>
        <w:widowControl/>
        <w:ind w:firstLine="709"/>
        <w:jc w:val="both"/>
        <w:rPr>
          <w:rFonts w:ascii="Times New Roman" w:hAnsi="Times New Roman" w:cs="Times New Roman"/>
          <w:sz w:val="28"/>
          <w:szCs w:val="28"/>
        </w:rPr>
      </w:pPr>
      <w:r w:rsidRPr="004860BF">
        <w:rPr>
          <w:rFonts w:ascii="Times New Roman" w:hAnsi="Times New Roman" w:cs="Times New Roman"/>
          <w:b/>
          <w:sz w:val="28"/>
          <w:szCs w:val="28"/>
        </w:rPr>
        <w:t>Движимое имущество</w:t>
      </w:r>
      <w:r w:rsidRPr="004860BF">
        <w:rPr>
          <w:rFonts w:ascii="Times New Roman" w:hAnsi="Times New Roman" w:cs="Times New Roman"/>
          <w:sz w:val="28"/>
          <w:szCs w:val="28"/>
        </w:rPr>
        <w:t xml:space="preserve"> - объекты, перемещение которых возможно без несоразмерного ущерба их назначению.</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Жилое здание секционного типа</w:t>
      </w:r>
      <w:r w:rsidRPr="004860BF">
        <w:rPr>
          <w:rFonts w:ascii="Times New Roman" w:hAnsi="Times New Roman"/>
          <w:sz w:val="28"/>
          <w:szCs w:val="28"/>
        </w:rPr>
        <w:t xml:space="preserve"> - здание, состоящее из одной или нескольких секций.</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lastRenderedPageBreak/>
        <w:t>Жилой дом коттеджного типа</w:t>
      </w:r>
      <w:r w:rsidRPr="004860BF">
        <w:rPr>
          <w:rFonts w:ascii="Times New Roman" w:hAnsi="Times New Roman"/>
          <w:sz w:val="28"/>
          <w:szCs w:val="28"/>
        </w:rPr>
        <w:t xml:space="preserve"> – одноквартирный индивидуальный благоустроенный жилой дом (имеющий два этажа и более), предназначенный для проживания одной семьи и имеющий приквартирный участок.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Жилой дом</w:t>
      </w:r>
      <w:r w:rsidRPr="004860BF">
        <w:rPr>
          <w:rFonts w:ascii="Times New Roman" w:hAnsi="Times New Roman"/>
          <w:sz w:val="28"/>
          <w:szCs w:val="28"/>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Заказчик</w:t>
      </w:r>
      <w:r w:rsidRPr="004860BF">
        <w:rPr>
          <w:rFonts w:ascii="Times New Roman" w:hAnsi="Times New Roman"/>
          <w:sz w:val="28"/>
          <w:szCs w:val="28"/>
        </w:rPr>
        <w:t xml:space="preserve"> – уполномоченное застройщиком лицо, которое от имени застройщика организует посредством договоров отношения с подрядчиками и их деятельностью по выполнению инженерных изысканий, подготовки проектной документации, осуществлению строительства, реконструкции, капитального ремонта.</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Застройщик</w:t>
      </w:r>
      <w:r w:rsidRPr="004860BF">
        <w:rPr>
          <w:rFonts w:ascii="Times New Roman" w:hAnsi="Times New Roman"/>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Землевладельцы</w:t>
      </w:r>
      <w:r w:rsidRPr="004860BF">
        <w:rPr>
          <w:rFonts w:ascii="Times New Roman" w:hAnsi="Times New Roman"/>
          <w:bCs/>
          <w:sz w:val="28"/>
          <w:szCs w:val="28"/>
        </w:rPr>
        <w:t xml:space="preserve"> </w:t>
      </w:r>
      <w:r w:rsidRPr="004860BF">
        <w:rPr>
          <w:rFonts w:ascii="Times New Roman" w:hAnsi="Times New Roman"/>
          <w:sz w:val="28"/>
          <w:szCs w:val="28"/>
        </w:rPr>
        <w:t xml:space="preserve">– физические лица, владеющие и пользующиеся земельными участками на праве пожизненного наследуемого владения.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Землепользователи</w:t>
      </w:r>
      <w:r w:rsidRPr="004860BF">
        <w:rPr>
          <w:rFonts w:ascii="Times New Roman" w:hAnsi="Times New Roman"/>
          <w:bCs/>
          <w:sz w:val="28"/>
          <w:szCs w:val="28"/>
        </w:rPr>
        <w:t xml:space="preserve"> </w:t>
      </w:r>
      <w:r w:rsidRPr="004860BF">
        <w:rPr>
          <w:rFonts w:ascii="Times New Roman" w:hAnsi="Times New Roman"/>
          <w:sz w:val="28"/>
          <w:szCs w:val="28"/>
        </w:rPr>
        <w:t xml:space="preserve">– юридические лица, определенные статьей 20 Земельного кодекса Российской Федерации, владеющие и пользующиеся земельными участками на праве постоянного (бессрочного) пользования или на праве безвозмездного срочного пользования.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Зонирование с установлением градостроительных регламентов</w:t>
      </w:r>
      <w:r w:rsidRPr="004860BF">
        <w:rPr>
          <w:rFonts w:ascii="Times New Roman" w:hAnsi="Times New Roman"/>
          <w:bCs/>
          <w:sz w:val="28"/>
          <w:szCs w:val="28"/>
        </w:rPr>
        <w:t xml:space="preserve"> </w:t>
      </w:r>
      <w:r w:rsidRPr="004860BF">
        <w:rPr>
          <w:rFonts w:ascii="Times New Roman" w:hAnsi="Times New Roman"/>
          <w:sz w:val="28"/>
          <w:szCs w:val="28"/>
        </w:rPr>
        <w:t xml:space="preserve">– деятельность органов местного самоуправления муниципального образования по разработке и реализации нормативного правового акта зонирования – правил землепользования и застройки посредством разделения территории поселения на зоны с определением для каждой из них границ и градостроительных регламентов. </w:t>
      </w:r>
    </w:p>
    <w:p w:rsidR="005A4C48" w:rsidRPr="004860BF" w:rsidRDefault="005A4C48" w:rsidP="005A4C48">
      <w:pPr>
        <w:pStyle w:val="ConsPlusNormal"/>
        <w:widowControl/>
        <w:ind w:firstLine="709"/>
        <w:jc w:val="both"/>
        <w:rPr>
          <w:rFonts w:ascii="Times New Roman" w:hAnsi="Times New Roman" w:cs="Times New Roman"/>
          <w:b/>
          <w:sz w:val="28"/>
          <w:szCs w:val="28"/>
        </w:rPr>
      </w:pPr>
      <w:r w:rsidRPr="004860BF">
        <w:rPr>
          <w:rFonts w:ascii="Times New Roman" w:hAnsi="Times New Roman" w:cs="Times New Roman"/>
          <w:b/>
          <w:sz w:val="28"/>
          <w:szCs w:val="28"/>
        </w:rPr>
        <w:t>Зоны с особыми условиями использования</w:t>
      </w:r>
      <w:r w:rsidRPr="004860BF">
        <w:rPr>
          <w:rFonts w:ascii="Times New Roman" w:hAnsi="Times New Roman" w:cs="Times New Roman"/>
          <w:sz w:val="28"/>
          <w:szCs w:val="28"/>
        </w:rPr>
        <w:t xml:space="preserve"> </w:t>
      </w:r>
      <w:r w:rsidRPr="004860BF">
        <w:rPr>
          <w:rFonts w:ascii="Times New Roman" w:hAnsi="Times New Roman" w:cs="Times New Roman"/>
          <w:b/>
          <w:sz w:val="28"/>
          <w:szCs w:val="28"/>
        </w:rPr>
        <w:t>территорий</w:t>
      </w:r>
      <w:r w:rsidRPr="004860BF">
        <w:rPr>
          <w:rFonts w:ascii="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4860BF">
        <w:rPr>
          <w:rFonts w:ascii="Times New Roman" w:hAnsi="Times New Roman" w:cs="Times New Roman"/>
          <w:b/>
          <w:sz w:val="28"/>
          <w:szCs w:val="28"/>
        </w:rPr>
        <w:t xml:space="preserve"> </w:t>
      </w:r>
    </w:p>
    <w:p w:rsidR="005A4C48" w:rsidRPr="004860BF" w:rsidRDefault="005A4C48" w:rsidP="005A4C48">
      <w:pPr>
        <w:pStyle w:val="ConsPlusNormal"/>
        <w:widowControl/>
        <w:ind w:firstLine="709"/>
        <w:jc w:val="both"/>
        <w:rPr>
          <w:rFonts w:ascii="Times New Roman" w:hAnsi="Times New Roman" w:cs="Times New Roman"/>
          <w:sz w:val="28"/>
          <w:szCs w:val="28"/>
        </w:rPr>
      </w:pPr>
      <w:r w:rsidRPr="004860BF">
        <w:rPr>
          <w:rFonts w:ascii="Times New Roman" w:hAnsi="Times New Roman" w:cs="Times New Roman"/>
          <w:b/>
          <w:sz w:val="28"/>
          <w:szCs w:val="28"/>
        </w:rPr>
        <w:t>Зона особо охраняемых природных территорий</w:t>
      </w:r>
      <w:r w:rsidRPr="004860BF">
        <w:rPr>
          <w:rFonts w:ascii="Times New Roman" w:hAnsi="Times New Roman" w:cs="Times New Roman"/>
          <w:sz w:val="28"/>
          <w:szCs w:val="28"/>
        </w:rPr>
        <w:t xml:space="preserve"> - государственные природные заповедники, в том числе природные заказники, памятники природы, национальные парки, природные парки, дендрологические парки, ботанические сады, территории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5A4C48" w:rsidRPr="004860BF" w:rsidRDefault="005A4C48" w:rsidP="005A4C48">
      <w:pPr>
        <w:autoSpaceDE w:val="0"/>
        <w:autoSpaceDN w:val="0"/>
        <w:adjustRightInd w:val="0"/>
        <w:spacing w:after="0" w:line="240" w:lineRule="auto"/>
        <w:ind w:firstLine="709"/>
        <w:jc w:val="both"/>
        <w:rPr>
          <w:rFonts w:ascii="Times New Roman" w:hAnsi="Times New Roman"/>
          <w:b/>
          <w:bCs/>
          <w:sz w:val="28"/>
          <w:szCs w:val="28"/>
        </w:rPr>
      </w:pPr>
      <w:r w:rsidRPr="004860BF">
        <w:rPr>
          <w:rFonts w:ascii="Times New Roman" w:hAnsi="Times New Roman"/>
          <w:b/>
          <w:bCs/>
          <w:sz w:val="28"/>
          <w:szCs w:val="28"/>
        </w:rPr>
        <w:t xml:space="preserve">Зона рекреационного назначения - </w:t>
      </w:r>
      <w:r w:rsidRPr="004860BF">
        <w:rPr>
          <w:rFonts w:ascii="Times New Roman" w:hAnsi="Times New Roman"/>
          <w:bCs/>
          <w:sz w:val="28"/>
          <w:szCs w:val="28"/>
        </w:rPr>
        <w:t xml:space="preserve">земли, предназначенные и используемые для организации отдыха, туризма, физкультурно-оздоровительной и спортивной деятельности граждан.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w:t>
      </w:r>
      <w:r w:rsidRPr="004860BF">
        <w:rPr>
          <w:rFonts w:ascii="Times New Roman" w:hAnsi="Times New Roman"/>
          <w:bCs/>
          <w:sz w:val="28"/>
          <w:szCs w:val="28"/>
        </w:rPr>
        <w:lastRenderedPageBreak/>
        <w:t>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r w:rsidRPr="004860BF">
        <w:rPr>
          <w:rFonts w:ascii="Times New Roman" w:hAnsi="Times New Roman"/>
          <w:b/>
          <w:bCs/>
          <w:sz w:val="28"/>
          <w:szCs w:val="28"/>
        </w:rPr>
        <w:t xml:space="preserve"> </w:t>
      </w:r>
    </w:p>
    <w:p w:rsidR="005A4C48" w:rsidRPr="004860BF" w:rsidRDefault="005A4C48" w:rsidP="005A4C48">
      <w:pPr>
        <w:autoSpaceDE w:val="0"/>
        <w:autoSpaceDN w:val="0"/>
        <w:adjustRightInd w:val="0"/>
        <w:spacing w:after="0" w:line="240" w:lineRule="auto"/>
        <w:ind w:firstLine="709"/>
        <w:jc w:val="both"/>
        <w:rPr>
          <w:rFonts w:ascii="Times New Roman" w:hAnsi="Times New Roman"/>
          <w:bCs/>
          <w:sz w:val="28"/>
          <w:szCs w:val="28"/>
        </w:rPr>
      </w:pPr>
      <w:r w:rsidRPr="004860BF">
        <w:rPr>
          <w:rFonts w:ascii="Times New Roman" w:hAnsi="Times New Roman"/>
          <w:b/>
          <w:bCs/>
          <w:sz w:val="28"/>
          <w:szCs w:val="28"/>
        </w:rPr>
        <w:t xml:space="preserve">Зона историко-культурного назначения - </w:t>
      </w:r>
      <w:r w:rsidRPr="004860BF">
        <w:rPr>
          <w:rFonts w:ascii="Times New Roman" w:hAnsi="Times New Roman"/>
          <w:bCs/>
          <w:sz w:val="28"/>
          <w:szCs w:val="28"/>
        </w:rPr>
        <w:t>земли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Земельный участок</w:t>
      </w:r>
      <w:r w:rsidRPr="004860BF">
        <w:rPr>
          <w:rFonts w:ascii="Times New Roman" w:hAnsi="Times New Roman"/>
          <w:sz w:val="28"/>
          <w:szCs w:val="28"/>
        </w:rPr>
        <w:t xml:space="preserve"> - часть поверхности земли (в т.ч. почвенный слой, охранные зоны инженерных наземных и подземных коммуникаций и инженерных сетей), границы которой описаны и удостоверены в установленном порядке, включая обременения на учитываемый участок.</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Зона регулирования застройки</w:t>
      </w:r>
      <w:r w:rsidRPr="004860BF">
        <w:rPr>
          <w:rFonts w:ascii="Times New Roman" w:hAnsi="Times New Roman"/>
          <w:sz w:val="28"/>
          <w:szCs w:val="28"/>
        </w:rPr>
        <w:t xml:space="preserve"> </w:t>
      </w:r>
      <w:r>
        <w:rPr>
          <w:rFonts w:ascii="Times New Roman" w:hAnsi="Times New Roman"/>
          <w:sz w:val="28"/>
          <w:szCs w:val="28"/>
        </w:rPr>
        <w:t>–</w:t>
      </w:r>
      <w:r w:rsidRPr="004860BF">
        <w:rPr>
          <w:rFonts w:ascii="Times New Roman" w:hAnsi="Times New Roman"/>
          <w:sz w:val="28"/>
          <w:szCs w:val="28"/>
        </w:rPr>
        <w:t xml:space="preserve"> территория</w:t>
      </w:r>
      <w:r>
        <w:rPr>
          <w:rFonts w:ascii="Times New Roman" w:hAnsi="Times New Roman"/>
          <w:sz w:val="28"/>
          <w:szCs w:val="28"/>
        </w:rPr>
        <w:t>,</w:t>
      </w:r>
      <w:r w:rsidRPr="004860BF">
        <w:rPr>
          <w:rFonts w:ascii="Times New Roman" w:hAnsi="Times New Roman"/>
          <w:sz w:val="28"/>
          <w:szCs w:val="28"/>
        </w:rPr>
        <w:t xml:space="preserve"> окружающая охранную зону памятника</w:t>
      </w:r>
      <w:r w:rsidRPr="004860BF">
        <w:rPr>
          <w:rFonts w:ascii="Times New Roman" w:hAnsi="Times New Roman"/>
          <w:b/>
          <w:sz w:val="28"/>
          <w:szCs w:val="28"/>
        </w:rPr>
        <w:t xml:space="preserve"> </w:t>
      </w:r>
      <w:r w:rsidRPr="004860BF">
        <w:rPr>
          <w:rFonts w:ascii="Times New Roman" w:hAnsi="Times New Roman"/>
          <w:sz w:val="28"/>
          <w:szCs w:val="28"/>
        </w:rPr>
        <w:t>или микрорайона застройки, необходимая для сохранения или восстановления характера исторической планировки, пространственной структуры, своеобразия архитектурного облика сельского поселения, для закрепления значения памятников в застройке или ландшафте, для обеспечения архитектурно-пространственного единства новых построек с исторически сложившейся средой, отделяемая линией регулирования застройки или красной линией от земель общего пользования.</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Изменение недвижимости</w:t>
      </w:r>
      <w:r w:rsidRPr="004860BF">
        <w:rPr>
          <w:rFonts w:ascii="Times New Roman" w:hAnsi="Times New Roman"/>
          <w:bCs/>
          <w:sz w:val="28"/>
          <w:szCs w:val="28"/>
        </w:rPr>
        <w:t xml:space="preserve"> </w:t>
      </w:r>
      <w:r w:rsidRPr="004860BF">
        <w:rPr>
          <w:rFonts w:ascii="Times New Roman" w:hAnsi="Times New Roman"/>
          <w:sz w:val="28"/>
          <w:szCs w:val="28"/>
        </w:rPr>
        <w:t xml:space="preserve">– изменение вида (видов) использования земельного участка, или строений, сооружений на нем (из состава видов разрешенного использования),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или сооружений, при осуществлении иных действий, приводящих к изменению параметров недвижимости.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Индивидуальное жилищное строительство</w:t>
      </w:r>
      <w:r w:rsidRPr="004860BF">
        <w:rPr>
          <w:rFonts w:ascii="Times New Roman" w:hAnsi="Times New Roman"/>
          <w:sz w:val="28"/>
          <w:szCs w:val="28"/>
        </w:rPr>
        <w:t xml:space="preserve"> - строительство отдельно стоящего жилого дома с количеством этажей не более чем три, предназначенного для</w:t>
      </w:r>
      <w:r>
        <w:rPr>
          <w:rFonts w:ascii="Times New Roman" w:hAnsi="Times New Roman"/>
          <w:sz w:val="28"/>
          <w:szCs w:val="28"/>
        </w:rPr>
        <w:t xml:space="preserve"> проживания одной семьи, имеющего также</w:t>
      </w:r>
      <w:r w:rsidRPr="004860BF">
        <w:rPr>
          <w:rFonts w:ascii="Times New Roman" w:hAnsi="Times New Roman"/>
          <w:sz w:val="28"/>
          <w:szCs w:val="28"/>
        </w:rPr>
        <w:t xml:space="preserve"> приквартирные земельные участки.</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Индивидуальный жилой дом</w:t>
      </w:r>
      <w:r w:rsidRPr="004860BF">
        <w:rPr>
          <w:rFonts w:ascii="Times New Roman" w:hAnsi="Times New Roman"/>
          <w:sz w:val="28"/>
          <w:szCs w:val="28"/>
        </w:rPr>
        <w:t xml:space="preserve"> - отдельно стоящий жилой дом с количеством этажей не более чем три, с учетом цокольного или мансардного этажа</w:t>
      </w:r>
      <w:r>
        <w:rPr>
          <w:rFonts w:ascii="Times New Roman" w:hAnsi="Times New Roman"/>
          <w:sz w:val="28"/>
          <w:szCs w:val="28"/>
        </w:rPr>
        <w:t>,</w:t>
      </w:r>
      <w:r w:rsidRPr="004860BF">
        <w:rPr>
          <w:rFonts w:ascii="Times New Roman" w:hAnsi="Times New Roman"/>
          <w:sz w:val="28"/>
          <w:szCs w:val="28"/>
        </w:rPr>
        <w:t xml:space="preserve"> предназначенный для проживания одной семьи.</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Инженерная, транспортная и социальная инфраструктуры</w:t>
      </w:r>
      <w:r w:rsidRPr="004860BF">
        <w:rPr>
          <w:rFonts w:ascii="Times New Roman" w:hAnsi="Times New Roman"/>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Инженерные изыскания</w:t>
      </w:r>
      <w:r w:rsidRPr="004860BF">
        <w:rPr>
          <w:rFonts w:ascii="Times New Roman" w:hAnsi="Times New Roman"/>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территорий и архитектурно-строительного проектирования.</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Капитальный ремонт</w:t>
      </w:r>
      <w:r w:rsidRPr="004860BF">
        <w:rPr>
          <w:rFonts w:ascii="Times New Roman" w:hAnsi="Times New Roman"/>
          <w:sz w:val="28"/>
          <w:szCs w:val="28"/>
        </w:rPr>
        <w:t xml:space="preserve"> – это проведение комплекса строительных работ и организационно-технических мероприятий по устранению физического и </w:t>
      </w:r>
      <w:r w:rsidRPr="004860BF">
        <w:rPr>
          <w:rFonts w:ascii="Times New Roman" w:hAnsi="Times New Roman"/>
          <w:sz w:val="28"/>
          <w:szCs w:val="28"/>
        </w:rPr>
        <w:lastRenderedPageBreak/>
        <w:t>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необходимости конструктивных элементов и систем инженерного оборудования, а так же улучшения эксплуатационных показателей.</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Коттеджная застройка</w:t>
      </w:r>
      <w:r w:rsidRPr="004860BF">
        <w:rPr>
          <w:rFonts w:ascii="Times New Roman" w:hAnsi="Times New Roman"/>
          <w:sz w:val="28"/>
          <w:szCs w:val="28"/>
        </w:rPr>
        <w:t xml:space="preserve"> – застройка территории одноквартирными индивидуальными благоустроенными жилыми домами, имеющими два – четыре этажа и приквартирные земельные участки.</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Коэффициент строительного использования земельного</w:t>
      </w:r>
      <w:r w:rsidRPr="004860BF">
        <w:rPr>
          <w:rFonts w:ascii="Times New Roman" w:hAnsi="Times New Roman"/>
          <w:bCs/>
          <w:sz w:val="28"/>
          <w:szCs w:val="28"/>
        </w:rPr>
        <w:t xml:space="preserve"> </w:t>
      </w:r>
      <w:r w:rsidRPr="004860BF">
        <w:rPr>
          <w:rFonts w:ascii="Times New Roman" w:hAnsi="Times New Roman"/>
          <w:b/>
          <w:bCs/>
          <w:sz w:val="28"/>
          <w:szCs w:val="28"/>
        </w:rPr>
        <w:t>участка</w:t>
      </w:r>
      <w:r w:rsidRPr="004860BF">
        <w:rPr>
          <w:rFonts w:ascii="Times New Roman" w:hAnsi="Times New Roman"/>
          <w:bCs/>
          <w:sz w:val="28"/>
          <w:szCs w:val="28"/>
        </w:rPr>
        <w:t xml:space="preserve"> </w:t>
      </w:r>
      <w:r w:rsidRPr="004860BF">
        <w:rPr>
          <w:rFonts w:ascii="Times New Roman" w:hAnsi="Times New Roman"/>
          <w:sz w:val="28"/>
          <w:szCs w:val="28"/>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Красные линии</w:t>
      </w:r>
      <w:r w:rsidRPr="004860BF">
        <w:rPr>
          <w:rFonts w:ascii="Times New Roman" w:hAnsi="Times New Roman"/>
          <w:bCs/>
          <w:sz w:val="28"/>
          <w:szCs w:val="28"/>
        </w:rPr>
        <w:t xml:space="preserve"> </w:t>
      </w:r>
      <w:r w:rsidRPr="004860BF">
        <w:rPr>
          <w:rFonts w:ascii="Times New Roman" w:hAnsi="Times New Roman"/>
          <w:sz w:val="28"/>
          <w:szCs w:val="28"/>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Лесопарк</w:t>
      </w:r>
      <w:r w:rsidRPr="004860BF">
        <w:rPr>
          <w:rFonts w:ascii="Times New Roman" w:hAnsi="Times New Roman"/>
          <w:sz w:val="28"/>
          <w:szCs w:val="28"/>
        </w:rPr>
        <w:t xml:space="preserve"> – лесной массив, предназначенный для отдыха в условиях свободного режима пользования, территория которого приведена в определенную ландшафтно-планировочную систему и благоустроена с сохранением природных ландшафтов и лесной среды.</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Линейные объекты</w:t>
      </w:r>
      <w:r w:rsidRPr="004860BF">
        <w:rPr>
          <w:rFonts w:ascii="Times New Roman" w:hAnsi="Times New Roman"/>
          <w:bCs/>
          <w:sz w:val="28"/>
          <w:szCs w:val="28"/>
        </w:rPr>
        <w:t xml:space="preserve"> – это сети инженерно-технического обеспечения, </w:t>
      </w:r>
      <w:r w:rsidRPr="004860BF">
        <w:rPr>
          <w:rFonts w:ascii="Times New Roman" w:hAnsi="Times New Roman"/>
          <w:sz w:val="28"/>
          <w:szCs w:val="28"/>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Линии регулирования застройки</w:t>
      </w:r>
      <w:r w:rsidRPr="004860BF">
        <w:rPr>
          <w:rFonts w:ascii="Times New Roman" w:hAnsi="Times New Roman"/>
          <w:bCs/>
          <w:sz w:val="28"/>
          <w:szCs w:val="28"/>
        </w:rPr>
        <w:t xml:space="preserve"> </w:t>
      </w:r>
      <w:r w:rsidRPr="004860BF">
        <w:rPr>
          <w:rFonts w:ascii="Times New Roman" w:hAnsi="Times New Roman"/>
          <w:sz w:val="28"/>
          <w:szCs w:val="28"/>
        </w:rPr>
        <w:t xml:space="preserve">–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Личное подсобное хозяйство</w:t>
      </w:r>
      <w:r w:rsidRPr="004860BF">
        <w:rPr>
          <w:rFonts w:ascii="Times New Roman" w:hAnsi="Times New Roman"/>
          <w:sz w:val="28"/>
          <w:szCs w:val="28"/>
        </w:rPr>
        <w:t xml:space="preserve"> – земельный участок в зоне сельскохозяйственного использования для осуществления непредпринимательской деятельности по производству и переработке сельскохозяйственной продукции.</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Межевание</w:t>
      </w:r>
      <w:r w:rsidRPr="004860BF">
        <w:rPr>
          <w:rFonts w:ascii="Times New Roman" w:hAnsi="Times New Roman"/>
          <w:bCs/>
          <w:sz w:val="28"/>
          <w:szCs w:val="28"/>
        </w:rPr>
        <w:t xml:space="preserve"> </w:t>
      </w:r>
      <w:r w:rsidRPr="004860BF">
        <w:rPr>
          <w:rFonts w:ascii="Times New Roman" w:hAnsi="Times New Roman"/>
          <w:sz w:val="28"/>
          <w:szCs w:val="28"/>
        </w:rPr>
        <w:t xml:space="preserve">–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Минимальные площадь и размеры земельных</w:t>
      </w:r>
      <w:r w:rsidRPr="004860BF">
        <w:rPr>
          <w:rFonts w:ascii="Times New Roman" w:hAnsi="Times New Roman"/>
          <w:bCs/>
          <w:sz w:val="28"/>
          <w:szCs w:val="28"/>
        </w:rPr>
        <w:t xml:space="preserve"> </w:t>
      </w:r>
      <w:r w:rsidRPr="004860BF">
        <w:rPr>
          <w:rFonts w:ascii="Times New Roman" w:hAnsi="Times New Roman"/>
          <w:b/>
          <w:bCs/>
          <w:sz w:val="28"/>
          <w:szCs w:val="28"/>
        </w:rPr>
        <w:t>участков</w:t>
      </w:r>
      <w:r w:rsidRPr="004860BF">
        <w:rPr>
          <w:rFonts w:ascii="Times New Roman" w:hAnsi="Times New Roman"/>
          <w:bCs/>
          <w:sz w:val="28"/>
          <w:szCs w:val="28"/>
        </w:rPr>
        <w:t xml:space="preserve"> </w:t>
      </w:r>
      <w:r w:rsidRPr="004860BF">
        <w:rPr>
          <w:rFonts w:ascii="Times New Roman" w:hAnsi="Times New Roman"/>
          <w:sz w:val="28"/>
          <w:szCs w:val="28"/>
        </w:rPr>
        <w:t xml:space="preserve">– показатели наименьшей площади и линейных размеров земельных участков. </w:t>
      </w:r>
    </w:p>
    <w:p w:rsidR="005A4C48" w:rsidRPr="004860BF" w:rsidRDefault="005A4C48" w:rsidP="005A4C48">
      <w:pPr>
        <w:spacing w:after="0" w:line="240" w:lineRule="auto"/>
        <w:ind w:firstLine="709"/>
        <w:jc w:val="both"/>
        <w:rPr>
          <w:rFonts w:ascii="Times New Roman" w:hAnsi="Times New Roman"/>
          <w:b/>
          <w:bCs/>
          <w:sz w:val="28"/>
          <w:szCs w:val="28"/>
        </w:rPr>
      </w:pPr>
      <w:r w:rsidRPr="004860BF">
        <w:rPr>
          <w:rFonts w:ascii="Times New Roman" w:hAnsi="Times New Roman"/>
          <w:b/>
          <w:bCs/>
          <w:sz w:val="28"/>
          <w:szCs w:val="28"/>
        </w:rPr>
        <w:t>Многоквартирный жилой дом</w:t>
      </w:r>
      <w:r w:rsidRPr="004860BF">
        <w:rPr>
          <w:rFonts w:ascii="Times New Roman" w:hAnsi="Times New Roman"/>
          <w:bCs/>
          <w:sz w:val="28"/>
          <w:szCs w:val="28"/>
        </w:rPr>
        <w:t xml:space="preserve"> </w:t>
      </w:r>
      <w:r w:rsidRPr="004860BF">
        <w:rPr>
          <w:rFonts w:ascii="Times New Roman" w:hAnsi="Times New Roman"/>
          <w:sz w:val="28"/>
          <w:szCs w:val="28"/>
        </w:rPr>
        <w:t>– жилой дом, квартиры которого имеют выход на общие лестничные клетки, коридоры, галереи и общий для всего дома земельный участок.</w:t>
      </w:r>
      <w:r w:rsidRPr="004860BF">
        <w:rPr>
          <w:rFonts w:ascii="Times New Roman" w:hAnsi="Times New Roman"/>
          <w:b/>
          <w:bCs/>
          <w:sz w:val="28"/>
          <w:szCs w:val="28"/>
        </w:rPr>
        <w:t xml:space="preserve">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Малоэтажный жилой дом</w:t>
      </w:r>
      <w:r w:rsidRPr="004860BF">
        <w:rPr>
          <w:rFonts w:ascii="Times New Roman" w:hAnsi="Times New Roman"/>
          <w:sz w:val="28"/>
          <w:szCs w:val="28"/>
        </w:rPr>
        <w:t xml:space="preserve"> - жилой дом блокированной застройки с количеством этажей не более чем три, состоящий из нескольких блоков, количество </w:t>
      </w:r>
      <w:r w:rsidRPr="004860BF">
        <w:rPr>
          <w:rFonts w:ascii="Times New Roman" w:hAnsi="Times New Roman"/>
          <w:sz w:val="28"/>
          <w:szCs w:val="28"/>
        </w:rPr>
        <w:lastRenderedPageBreak/>
        <w:t>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 xml:space="preserve">Недвижимость </w:t>
      </w:r>
      <w:r w:rsidRPr="004860BF">
        <w:rPr>
          <w:rFonts w:ascii="Times New Roman" w:hAnsi="Times New Roman"/>
          <w:sz w:val="28"/>
          <w:szCs w:val="28"/>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Обладатели сервитута</w:t>
      </w:r>
      <w:r w:rsidRPr="004860BF">
        <w:rPr>
          <w:rFonts w:ascii="Times New Roman" w:hAnsi="Times New Roman"/>
          <w:sz w:val="28"/>
          <w:szCs w:val="28"/>
        </w:rPr>
        <w:t xml:space="preserve"> – лица, имеющие право ограниченного пользования чужими земельными участками (сервитут).</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Общественный центр</w:t>
      </w:r>
      <w:r w:rsidRPr="004860BF">
        <w:rPr>
          <w:rFonts w:ascii="Times New Roman" w:hAnsi="Times New Roman"/>
          <w:sz w:val="28"/>
          <w:szCs w:val="28"/>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p>
    <w:p w:rsidR="005A4C48" w:rsidRPr="004860BF" w:rsidRDefault="005A4C48" w:rsidP="005A4C48">
      <w:pPr>
        <w:shd w:val="clear" w:color="auto" w:fill="FFFFFF"/>
        <w:spacing w:after="0" w:line="240" w:lineRule="auto"/>
        <w:ind w:firstLine="709"/>
        <w:jc w:val="both"/>
        <w:rPr>
          <w:rFonts w:ascii="Times New Roman" w:hAnsi="Times New Roman"/>
          <w:sz w:val="28"/>
          <w:szCs w:val="28"/>
        </w:rPr>
      </w:pPr>
      <w:r w:rsidRPr="004860BF">
        <w:rPr>
          <w:rFonts w:ascii="Times New Roman" w:hAnsi="Times New Roman"/>
          <w:b/>
          <w:sz w:val="28"/>
          <w:szCs w:val="28"/>
        </w:rPr>
        <w:t>Объект благоустройства</w:t>
      </w:r>
      <w:r w:rsidRPr="004860BF">
        <w:rPr>
          <w:rFonts w:ascii="Times New Roman" w:hAnsi="Times New Roman"/>
          <w:sz w:val="28"/>
          <w:szCs w:val="28"/>
        </w:rPr>
        <w:t xml:space="preserve"> - территории, на которых должны осуществляться уборка мусора, снега, санитарная очистка, озеленение, установка малых архитектурных форм и другие работы по благоустройству.</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Объект капитального строительства</w:t>
      </w:r>
      <w:r w:rsidRPr="004860BF">
        <w:rPr>
          <w:rFonts w:ascii="Times New Roman" w:hAnsi="Times New Roman"/>
          <w:sz w:val="28"/>
          <w:szCs w:val="28"/>
        </w:rPr>
        <w:t xml:space="preserve"> – здание, строение, сооружение, объекты, строительство которых не завешено (далее объекты незавершенного строительства), за исключением временных построек, киосков, навесов и других подобных построек.</w:t>
      </w:r>
    </w:p>
    <w:p w:rsidR="005A4C48" w:rsidRPr="004860BF" w:rsidRDefault="005A4C48" w:rsidP="005A4C48">
      <w:pPr>
        <w:pStyle w:val="ConsPlusNormal"/>
        <w:widowControl/>
        <w:ind w:firstLine="709"/>
        <w:jc w:val="both"/>
        <w:rPr>
          <w:rFonts w:ascii="Times New Roman" w:hAnsi="Times New Roman" w:cs="Times New Roman"/>
          <w:sz w:val="28"/>
          <w:szCs w:val="28"/>
        </w:rPr>
      </w:pPr>
      <w:r w:rsidRPr="004860BF">
        <w:rPr>
          <w:rFonts w:ascii="Times New Roman" w:hAnsi="Times New Roman" w:cs="Times New Roman"/>
          <w:b/>
          <w:sz w:val="28"/>
          <w:szCs w:val="28"/>
        </w:rPr>
        <w:t>Огородный земельный участок</w:t>
      </w:r>
      <w:r w:rsidRPr="004860BF">
        <w:rPr>
          <w:rFonts w:ascii="Times New Roman" w:hAnsi="Times New Roman" w:cs="Times New Roman"/>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Одноквартирный жилой дом</w:t>
      </w:r>
      <w:r w:rsidRPr="004860BF">
        <w:rPr>
          <w:rFonts w:ascii="Times New Roman" w:hAnsi="Times New Roman"/>
          <w:sz w:val="28"/>
          <w:szCs w:val="28"/>
        </w:rPr>
        <w:t xml:space="preserve"> – жилой дом, предназначенный для проживания одной семьи и имеющий приквартирный участок.</w:t>
      </w:r>
    </w:p>
    <w:p w:rsidR="005A4C48"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Отклонения от Правил</w:t>
      </w:r>
      <w:r w:rsidRPr="004860BF">
        <w:rPr>
          <w:rFonts w:ascii="Times New Roman" w:hAnsi="Times New Roman"/>
          <w:bCs/>
          <w:sz w:val="28"/>
          <w:szCs w:val="28"/>
        </w:rPr>
        <w:t xml:space="preserve"> </w:t>
      </w:r>
      <w:r w:rsidRPr="004860BF">
        <w:rPr>
          <w:rFonts w:ascii="Times New Roman" w:hAnsi="Times New Roman"/>
          <w:sz w:val="28"/>
          <w:szCs w:val="28"/>
        </w:rPr>
        <w:t xml:space="preserve">–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недостаточного размера, неудобной конфигурации, неблагоприятных (сложных) инженерно-геологических и иных характеристик. </w:t>
      </w:r>
    </w:p>
    <w:p w:rsidR="005A4C48" w:rsidRPr="004860BF" w:rsidRDefault="00880E7B" w:rsidP="005A4C48">
      <w:pPr>
        <w:spacing w:after="0" w:line="240" w:lineRule="auto"/>
        <w:ind w:firstLine="709"/>
        <w:jc w:val="both"/>
        <w:rPr>
          <w:rFonts w:ascii="Times New Roman" w:hAnsi="Times New Roman"/>
          <w:sz w:val="28"/>
          <w:szCs w:val="28"/>
        </w:rPr>
      </w:pPr>
      <w:r>
        <w:rPr>
          <w:rFonts w:ascii="Times New Roman" w:hAnsi="Times New Roman"/>
          <w:b/>
          <w:sz w:val="28"/>
          <w:szCs w:val="28"/>
        </w:rPr>
        <w:t>Отдел архитекту</w:t>
      </w:r>
      <w:r w:rsidR="0072728E">
        <w:rPr>
          <w:rFonts w:ascii="Times New Roman" w:hAnsi="Times New Roman"/>
          <w:b/>
          <w:sz w:val="28"/>
          <w:szCs w:val="28"/>
        </w:rPr>
        <w:t>р</w:t>
      </w:r>
      <w:r>
        <w:rPr>
          <w:rFonts w:ascii="Times New Roman" w:hAnsi="Times New Roman"/>
          <w:b/>
          <w:sz w:val="28"/>
          <w:szCs w:val="28"/>
        </w:rPr>
        <w:t>ы</w:t>
      </w:r>
      <w:r w:rsidR="0072728E">
        <w:rPr>
          <w:rFonts w:ascii="Times New Roman" w:hAnsi="Times New Roman"/>
          <w:b/>
          <w:sz w:val="28"/>
          <w:szCs w:val="28"/>
        </w:rPr>
        <w:t xml:space="preserve"> Администрации </w:t>
      </w:r>
      <w:r w:rsidR="00B822B7">
        <w:rPr>
          <w:rFonts w:ascii="Times New Roman" w:hAnsi="Times New Roman"/>
          <w:b/>
          <w:sz w:val="28"/>
          <w:szCs w:val="28"/>
        </w:rPr>
        <w:t>Александровского</w:t>
      </w:r>
      <w:r w:rsidR="0072728E">
        <w:rPr>
          <w:rFonts w:ascii="Times New Roman" w:hAnsi="Times New Roman"/>
          <w:b/>
          <w:sz w:val="28"/>
          <w:szCs w:val="28"/>
        </w:rPr>
        <w:t xml:space="preserve"> района</w:t>
      </w:r>
      <w:r w:rsidR="005A4C48">
        <w:rPr>
          <w:rFonts w:ascii="Times New Roman" w:hAnsi="Times New Roman"/>
          <w:sz w:val="28"/>
          <w:szCs w:val="28"/>
        </w:rPr>
        <w:t xml:space="preserve"> – далее </w:t>
      </w:r>
      <w:r w:rsidR="0072728E">
        <w:rPr>
          <w:rFonts w:ascii="Times New Roman" w:hAnsi="Times New Roman"/>
          <w:sz w:val="28"/>
          <w:szCs w:val="28"/>
        </w:rPr>
        <w:t>Главный архитектор</w:t>
      </w:r>
      <w:r w:rsidR="005A4C48">
        <w:rPr>
          <w:rFonts w:ascii="Times New Roman" w:hAnsi="Times New Roman"/>
          <w:sz w:val="28"/>
          <w:szCs w:val="28"/>
        </w:rPr>
        <w:t>.</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Парк</w:t>
      </w:r>
      <w:r w:rsidRPr="004860BF">
        <w:rPr>
          <w:rFonts w:ascii="Times New Roman" w:hAnsi="Times New Roman"/>
          <w:sz w:val="28"/>
          <w:szCs w:val="28"/>
        </w:rPr>
        <w:t xml:space="preserve"> – огороженный участок земли, предназначенный для отдыха, игр с дорожно-тропиночной сетью, с естественной или посаженной растительностью, аллеями, водоемами.</w:t>
      </w:r>
    </w:p>
    <w:p w:rsidR="005A4C48" w:rsidRPr="004860BF" w:rsidRDefault="005A4C48" w:rsidP="005A4C48">
      <w:pPr>
        <w:pStyle w:val="ConsPlusNormal"/>
        <w:widowControl/>
        <w:ind w:firstLine="709"/>
        <w:jc w:val="both"/>
        <w:rPr>
          <w:rFonts w:ascii="Times New Roman" w:hAnsi="Times New Roman" w:cs="Times New Roman"/>
          <w:sz w:val="28"/>
          <w:szCs w:val="28"/>
        </w:rPr>
      </w:pPr>
      <w:r w:rsidRPr="004860BF">
        <w:rPr>
          <w:rFonts w:ascii="Times New Roman" w:hAnsi="Times New Roman" w:cs="Times New Roman"/>
          <w:b/>
          <w:sz w:val="28"/>
          <w:szCs w:val="28"/>
        </w:rPr>
        <w:t>Подключение объекта капитального строительства к сетям инженерно-технического обеспечения</w:t>
      </w:r>
      <w:r w:rsidRPr="004860BF">
        <w:rPr>
          <w:rFonts w:ascii="Times New Roman" w:hAnsi="Times New Roman" w:cs="Times New Roman"/>
          <w:sz w:val="28"/>
          <w:szCs w:val="28"/>
        </w:rPr>
        <w:t xml:space="preserve">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5A4C48" w:rsidRPr="004860BF" w:rsidRDefault="005A4C48" w:rsidP="005A4C48">
      <w:pPr>
        <w:spacing w:after="0" w:line="240" w:lineRule="auto"/>
        <w:ind w:firstLine="709"/>
        <w:jc w:val="both"/>
        <w:rPr>
          <w:rFonts w:ascii="Times New Roman" w:hAnsi="Times New Roman"/>
          <w:b/>
          <w:bCs/>
          <w:sz w:val="28"/>
          <w:szCs w:val="28"/>
        </w:rPr>
      </w:pPr>
      <w:r w:rsidRPr="004860BF">
        <w:rPr>
          <w:rFonts w:ascii="Times New Roman" w:hAnsi="Times New Roman"/>
          <w:b/>
          <w:bCs/>
          <w:sz w:val="28"/>
          <w:szCs w:val="28"/>
        </w:rPr>
        <w:lastRenderedPageBreak/>
        <w:t>Правила землепользования и застройки</w:t>
      </w:r>
      <w:r w:rsidRPr="004860BF">
        <w:rPr>
          <w:rFonts w:ascii="Times New Roman" w:hAnsi="Times New Roman"/>
          <w:bCs/>
          <w:sz w:val="28"/>
          <w:szCs w:val="28"/>
        </w:rPr>
        <w:t xml:space="preserve"> – документ градостроительного зонирования, </w:t>
      </w:r>
      <w:r w:rsidRPr="0072728E">
        <w:rPr>
          <w:rFonts w:ascii="Times New Roman" w:hAnsi="Times New Roman"/>
          <w:bCs/>
          <w:sz w:val="28"/>
          <w:szCs w:val="28"/>
        </w:rPr>
        <w:t xml:space="preserve">который утверждается решением Совета депутатов муниципального образования </w:t>
      </w:r>
      <w:r w:rsidR="00E74F56">
        <w:rPr>
          <w:rFonts w:ascii="Times New Roman" w:hAnsi="Times New Roman"/>
          <w:bCs/>
          <w:sz w:val="28"/>
          <w:szCs w:val="28"/>
        </w:rPr>
        <w:t>Чебоксаровский</w:t>
      </w:r>
      <w:r w:rsidRPr="0072728E">
        <w:rPr>
          <w:rFonts w:ascii="Times New Roman" w:hAnsi="Times New Roman"/>
          <w:bCs/>
          <w:sz w:val="28"/>
          <w:szCs w:val="28"/>
        </w:rPr>
        <w:t xml:space="preserve"> сельсовет </w:t>
      </w:r>
      <w:r w:rsidR="00B822B7">
        <w:rPr>
          <w:rFonts w:ascii="Times New Roman" w:hAnsi="Times New Roman"/>
          <w:bCs/>
          <w:sz w:val="28"/>
          <w:szCs w:val="28"/>
        </w:rPr>
        <w:t>Александровского</w:t>
      </w:r>
      <w:r w:rsidRPr="0072728E">
        <w:rPr>
          <w:rFonts w:ascii="Times New Roman" w:hAnsi="Times New Roman"/>
          <w:bCs/>
          <w:sz w:val="28"/>
          <w:szCs w:val="28"/>
        </w:rPr>
        <w:t xml:space="preserve"> района Оренбургской области</w:t>
      </w:r>
      <w:r w:rsidRPr="0072728E">
        <w:rPr>
          <w:rFonts w:ascii="Times New Roman" w:hAnsi="Times New Roman"/>
          <w:bCs/>
          <w:color w:val="FF0000"/>
          <w:sz w:val="28"/>
          <w:szCs w:val="28"/>
        </w:rPr>
        <w:t xml:space="preserve"> </w:t>
      </w:r>
      <w:r w:rsidRPr="0072728E">
        <w:rPr>
          <w:rFonts w:ascii="Times New Roman" w:hAnsi="Times New Roman"/>
          <w:bCs/>
          <w:sz w:val="28"/>
          <w:szCs w:val="28"/>
        </w:rPr>
        <w:t>и</w:t>
      </w:r>
      <w:r w:rsidRPr="004860BF">
        <w:rPr>
          <w:rFonts w:ascii="Times New Roman" w:hAnsi="Times New Roman"/>
          <w:bCs/>
          <w:sz w:val="28"/>
          <w:szCs w:val="28"/>
        </w:rPr>
        <w:t xml:space="preserve">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4860BF">
        <w:rPr>
          <w:rFonts w:ascii="Times New Roman" w:hAnsi="Times New Roman"/>
          <w:b/>
          <w:bCs/>
          <w:sz w:val="28"/>
          <w:szCs w:val="28"/>
        </w:rPr>
        <w:t xml:space="preserve">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Процент застройки земельного участка</w:t>
      </w:r>
      <w:r w:rsidRPr="004860BF">
        <w:rPr>
          <w:rFonts w:ascii="Times New Roman" w:hAnsi="Times New Roman"/>
          <w:sz w:val="28"/>
          <w:szCs w:val="28"/>
        </w:rPr>
        <w:t xml:space="preserve"> - соотношение суммарной площади земельного участка, которая может быть застроена, ко всей площади земельного участка.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Прибрежная защитная</w:t>
      </w:r>
      <w:r w:rsidRPr="004860BF">
        <w:rPr>
          <w:rFonts w:ascii="Times New Roman" w:hAnsi="Times New Roman"/>
          <w:bCs/>
          <w:sz w:val="28"/>
          <w:szCs w:val="28"/>
        </w:rPr>
        <w:t xml:space="preserve"> </w:t>
      </w:r>
      <w:r w:rsidRPr="004860BF">
        <w:rPr>
          <w:rFonts w:ascii="Times New Roman" w:hAnsi="Times New Roman"/>
          <w:b/>
          <w:bCs/>
          <w:sz w:val="28"/>
          <w:szCs w:val="28"/>
        </w:rPr>
        <w:t>полоса</w:t>
      </w:r>
      <w:r w:rsidRPr="004860BF">
        <w:rPr>
          <w:rFonts w:ascii="Times New Roman" w:hAnsi="Times New Roman"/>
          <w:bCs/>
          <w:sz w:val="28"/>
          <w:szCs w:val="28"/>
        </w:rPr>
        <w:t xml:space="preserve"> </w:t>
      </w:r>
      <w:r w:rsidRPr="004860BF">
        <w:rPr>
          <w:rFonts w:ascii="Times New Roman" w:hAnsi="Times New Roman"/>
          <w:sz w:val="28"/>
          <w:szCs w:val="28"/>
        </w:rPr>
        <w:t>– часть водоохранной зоны, для которой вводятся дополнительные ограничения землепользования, застройки и природопользования.</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Приквартирный участок</w:t>
      </w:r>
      <w:r w:rsidRPr="004860BF">
        <w:rPr>
          <w:rFonts w:ascii="Times New Roman" w:hAnsi="Times New Roman"/>
          <w:sz w:val="28"/>
          <w:szCs w:val="28"/>
        </w:rPr>
        <w:t xml:space="preserve"> – земельный участок, примыкающий к дому (квартире) с непосредственным выходом на него.</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Подрядчик</w:t>
      </w:r>
      <w:r w:rsidRPr="004860BF">
        <w:rPr>
          <w:rFonts w:ascii="Times New Roman" w:hAnsi="Times New Roman"/>
          <w:sz w:val="28"/>
          <w:szCs w:val="28"/>
        </w:rPr>
        <w:t xml:space="preserve">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Проектная документация</w:t>
      </w:r>
      <w:r w:rsidRPr="004860BF">
        <w:rPr>
          <w:rFonts w:ascii="Times New Roman" w:hAnsi="Times New Roman"/>
          <w:bCs/>
          <w:sz w:val="28"/>
          <w:szCs w:val="28"/>
        </w:rPr>
        <w:t xml:space="preserve"> </w:t>
      </w:r>
      <w:r w:rsidRPr="004860BF">
        <w:rPr>
          <w:rFonts w:ascii="Times New Roman" w:hAnsi="Times New Roman"/>
          <w:sz w:val="28"/>
          <w:szCs w:val="28"/>
        </w:rPr>
        <w:t>–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w:t>
      </w:r>
    </w:p>
    <w:p w:rsidR="005A4C48" w:rsidRPr="004860BF" w:rsidRDefault="005A4C48" w:rsidP="005A4C48">
      <w:pPr>
        <w:tabs>
          <w:tab w:val="num" w:pos="1800"/>
        </w:tabs>
        <w:spacing w:after="0" w:line="240" w:lineRule="auto"/>
        <w:ind w:firstLine="709"/>
        <w:jc w:val="both"/>
        <w:rPr>
          <w:rFonts w:ascii="Times New Roman" w:hAnsi="Times New Roman"/>
          <w:sz w:val="28"/>
          <w:szCs w:val="28"/>
        </w:rPr>
      </w:pPr>
      <w:r w:rsidRPr="004860BF">
        <w:rPr>
          <w:rFonts w:ascii="Times New Roman" w:hAnsi="Times New Roman"/>
          <w:b/>
          <w:sz w:val="28"/>
          <w:szCs w:val="28"/>
        </w:rPr>
        <w:t>Проект планировки территории</w:t>
      </w:r>
      <w:r>
        <w:rPr>
          <w:rFonts w:ascii="Times New Roman" w:hAnsi="Times New Roman"/>
          <w:sz w:val="28"/>
          <w:szCs w:val="28"/>
        </w:rPr>
        <w:t xml:space="preserve"> - </w:t>
      </w:r>
      <w:r w:rsidRPr="004860BF">
        <w:rPr>
          <w:rFonts w:ascii="Times New Roman" w:hAnsi="Times New Roman"/>
          <w:sz w:val="28"/>
          <w:szCs w:val="28"/>
        </w:rPr>
        <w:t>вид градостроительной документации, разрабатываемый на часть или всю территорию сельского поселения в соответствии с установленными в утвержденных документах территориального планирования элементами планировочной структуры и с требованиями технических регламентов, градостроительных регламентов, с учетом границ территорий вновь выявленных объектов культурного наследия, границ зон с особыми условиями использования территорий.</w:t>
      </w:r>
    </w:p>
    <w:p w:rsidR="005A4C48" w:rsidRPr="004860BF" w:rsidRDefault="005A4C48" w:rsidP="005A4C48">
      <w:pPr>
        <w:tabs>
          <w:tab w:val="left" w:pos="1080"/>
        </w:tabs>
        <w:spacing w:after="0" w:line="240" w:lineRule="auto"/>
        <w:ind w:firstLine="709"/>
        <w:jc w:val="both"/>
        <w:rPr>
          <w:rFonts w:ascii="Times New Roman" w:hAnsi="Times New Roman"/>
          <w:sz w:val="28"/>
          <w:szCs w:val="28"/>
        </w:rPr>
      </w:pPr>
      <w:r w:rsidRPr="004860BF">
        <w:rPr>
          <w:rFonts w:ascii="Times New Roman" w:hAnsi="Times New Roman"/>
          <w:sz w:val="28"/>
          <w:szCs w:val="28"/>
        </w:rPr>
        <w:t xml:space="preserve"> </w:t>
      </w:r>
      <w:r w:rsidRPr="004860BF">
        <w:rPr>
          <w:rFonts w:ascii="Times New Roman" w:hAnsi="Times New Roman"/>
          <w:b/>
          <w:sz w:val="28"/>
          <w:szCs w:val="28"/>
        </w:rPr>
        <w:t>Проект межевания территории</w:t>
      </w:r>
      <w:r w:rsidRPr="004860BF">
        <w:rPr>
          <w:rFonts w:ascii="Times New Roman" w:hAnsi="Times New Roman"/>
          <w:sz w:val="28"/>
          <w:szCs w:val="28"/>
        </w:rPr>
        <w:t xml:space="preserve"> - вид градостроительной документации,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w:t>
      </w:r>
      <w:hyperlink w:anchor="sub_1010" w:history="1">
        <w:r w:rsidRPr="00C91FC2">
          <w:rPr>
            <w:rStyle w:val="a9"/>
            <w:rFonts w:ascii="Times New Roman" w:hAnsi="Times New Roman"/>
            <w:b w:val="0"/>
            <w:color w:val="auto"/>
            <w:sz w:val="28"/>
            <w:szCs w:val="28"/>
            <w:u w:val="none"/>
          </w:rPr>
          <w:t>объектов капитального строительства</w:t>
        </w:r>
      </w:hyperlink>
      <w:r w:rsidRPr="00C91FC2">
        <w:rPr>
          <w:rFonts w:ascii="Times New Roman" w:hAnsi="Times New Roman"/>
          <w:sz w:val="28"/>
          <w:szCs w:val="28"/>
        </w:rPr>
        <w:t xml:space="preserve"> </w:t>
      </w:r>
      <w:r w:rsidRPr="004860BF">
        <w:rPr>
          <w:rFonts w:ascii="Times New Roman" w:hAnsi="Times New Roman"/>
          <w:sz w:val="28"/>
          <w:szCs w:val="28"/>
        </w:rPr>
        <w:t>федерального, регионального или местного значения.</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Публичный сервитут</w:t>
      </w:r>
      <w:r w:rsidRPr="004860BF">
        <w:rPr>
          <w:rFonts w:ascii="Times New Roman" w:hAnsi="Times New Roman"/>
          <w:bCs/>
          <w:sz w:val="28"/>
          <w:szCs w:val="28"/>
        </w:rPr>
        <w:t xml:space="preserve"> </w:t>
      </w:r>
      <w:r w:rsidRPr="004860BF">
        <w:rPr>
          <w:rFonts w:ascii="Times New Roman" w:hAnsi="Times New Roman"/>
          <w:sz w:val="28"/>
          <w:szCs w:val="28"/>
        </w:rPr>
        <w:t xml:space="preserve">– право ограниченного пользования чужой недвижимостью, установленное нормативными правовыми актами Российской </w:t>
      </w:r>
      <w:r>
        <w:rPr>
          <w:rFonts w:ascii="Times New Roman" w:hAnsi="Times New Roman"/>
          <w:sz w:val="28"/>
          <w:szCs w:val="28"/>
        </w:rPr>
        <w:t>Федерации, нормативным правовым актом субъекта Российской Федерации, нормативным правовым актом органа местного самоуправления</w:t>
      </w:r>
      <w:r w:rsidRPr="004860BF">
        <w:rPr>
          <w:rFonts w:ascii="Times New Roman" w:hAnsi="Times New Roman"/>
          <w:sz w:val="28"/>
          <w:szCs w:val="28"/>
        </w:rPr>
        <w:t xml:space="preserve"> на основании настоящих Правил и документации по планировке территории, в случаях, если это определяется общественными интересами. </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lastRenderedPageBreak/>
        <w:t>Разрешенное использование земельных участков и иных объектов недвижимости</w:t>
      </w:r>
      <w:r w:rsidRPr="004860BF">
        <w:rPr>
          <w:rFonts w:ascii="Times New Roman" w:hAnsi="Times New Roman"/>
          <w:bCs/>
          <w:sz w:val="28"/>
          <w:szCs w:val="28"/>
        </w:rPr>
        <w:t xml:space="preserve"> </w:t>
      </w:r>
      <w:r w:rsidRPr="004860BF">
        <w:rPr>
          <w:rFonts w:ascii="Times New Roman" w:hAnsi="Times New Roman"/>
          <w:sz w:val="28"/>
          <w:szCs w:val="28"/>
        </w:rPr>
        <w:t xml:space="preserve">– использование недвижимости в соответствии с градостроительным регламентом, иными ограничениями на использование недвижимости, установленными в соответствии с законодательством Российской Федерации, а также в соответствии с сервитутами. </w:t>
      </w:r>
    </w:p>
    <w:p w:rsidR="005A4C48" w:rsidRPr="004860BF" w:rsidRDefault="005A4C48" w:rsidP="005A4C48">
      <w:pPr>
        <w:pStyle w:val="ConsPlusNormal"/>
        <w:widowControl/>
        <w:ind w:firstLine="709"/>
        <w:jc w:val="both"/>
        <w:rPr>
          <w:rFonts w:ascii="Times New Roman" w:hAnsi="Times New Roman" w:cs="Times New Roman"/>
          <w:sz w:val="28"/>
          <w:szCs w:val="28"/>
        </w:rPr>
      </w:pPr>
      <w:r w:rsidRPr="004860BF">
        <w:rPr>
          <w:rFonts w:ascii="Times New Roman" w:hAnsi="Times New Roman" w:cs="Times New Roman"/>
          <w:b/>
          <w:bCs/>
          <w:sz w:val="28"/>
          <w:szCs w:val="28"/>
        </w:rPr>
        <w:t>Разрешение на строительство</w:t>
      </w:r>
      <w:r w:rsidRPr="004860BF">
        <w:rPr>
          <w:rFonts w:ascii="Times New Roman" w:hAnsi="Times New Roman" w:cs="Times New Roman"/>
          <w:bCs/>
          <w:sz w:val="28"/>
          <w:szCs w:val="28"/>
        </w:rPr>
        <w:t xml:space="preserve"> </w:t>
      </w:r>
      <w:r w:rsidRPr="004860BF">
        <w:rPr>
          <w:rFonts w:ascii="Times New Roman" w:hAnsi="Times New Roman" w:cs="Times New Roman"/>
          <w:sz w:val="28"/>
          <w:szCs w:val="28"/>
        </w:rPr>
        <w:t>–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Разрешение на ввод объекта в эксплуатацию</w:t>
      </w:r>
      <w:r w:rsidRPr="004860BF">
        <w:rPr>
          <w:rFonts w:ascii="Times New Roman" w:hAnsi="Times New Roman"/>
          <w:sz w:val="28"/>
          <w:szCs w:val="28"/>
        </w:rPr>
        <w:t xml:space="preserve"> -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Реконструкция</w:t>
      </w:r>
      <w:r w:rsidRPr="004860BF">
        <w:rPr>
          <w:rFonts w:ascii="Times New Roman" w:hAnsi="Times New Roman"/>
          <w:sz w:val="28"/>
          <w:szCs w:val="28"/>
        </w:rPr>
        <w:t xml:space="preserve"> – изменение параметров объектов капитального строительства, их частей (высоты, количества этажей (далее этажность), площади, показателей производственной мощности, объема) и качества инженерно-технического обеспечения.</w:t>
      </w:r>
    </w:p>
    <w:p w:rsidR="005A4C48" w:rsidRPr="004860BF" w:rsidRDefault="005A4C48" w:rsidP="005A4C48">
      <w:pPr>
        <w:spacing w:before="75" w:after="0" w:line="240" w:lineRule="auto"/>
        <w:ind w:firstLine="709"/>
        <w:jc w:val="both"/>
        <w:rPr>
          <w:rFonts w:ascii="Times New Roman" w:hAnsi="Times New Roman"/>
          <w:sz w:val="28"/>
          <w:szCs w:val="28"/>
        </w:rPr>
      </w:pPr>
      <w:r w:rsidRPr="004860BF">
        <w:rPr>
          <w:rStyle w:val="aa"/>
          <w:rFonts w:ascii="Times New Roman" w:hAnsi="Times New Roman"/>
          <w:sz w:val="28"/>
          <w:szCs w:val="28"/>
        </w:rPr>
        <w:t>Разбивочные геодезические работы (вынос проекта в натуру)</w:t>
      </w:r>
      <w:r w:rsidRPr="004860BF">
        <w:rPr>
          <w:rFonts w:ascii="Times New Roman" w:hAnsi="Times New Roman"/>
          <w:sz w:val="28"/>
          <w:szCs w:val="28"/>
        </w:rPr>
        <w:t xml:space="preserve"> - это процесс закрепления на местности положения точек сооружения по координатам, указанным в проекте.</w:t>
      </w:r>
    </w:p>
    <w:p w:rsidR="005A4C48" w:rsidRPr="004860BF" w:rsidRDefault="005A4C48" w:rsidP="005A4C48">
      <w:pPr>
        <w:spacing w:before="75" w:after="0" w:line="240" w:lineRule="auto"/>
        <w:ind w:firstLine="709"/>
        <w:jc w:val="both"/>
        <w:rPr>
          <w:rFonts w:ascii="Times New Roman" w:hAnsi="Times New Roman"/>
          <w:sz w:val="28"/>
          <w:szCs w:val="28"/>
        </w:rPr>
      </w:pPr>
      <w:r w:rsidRPr="004860BF">
        <w:rPr>
          <w:rStyle w:val="aa"/>
          <w:rFonts w:ascii="Times New Roman" w:hAnsi="Times New Roman"/>
          <w:sz w:val="28"/>
          <w:szCs w:val="28"/>
        </w:rPr>
        <w:t>Разбивочный чертеж</w:t>
      </w:r>
      <w:r w:rsidRPr="004860BF">
        <w:rPr>
          <w:rFonts w:ascii="Times New Roman" w:hAnsi="Times New Roman"/>
          <w:sz w:val="28"/>
          <w:szCs w:val="28"/>
        </w:rPr>
        <w:t xml:space="preserve"> - документ, по которому в натуре выполняются разбивочные работы, на котором показывают контуры зданий и сооружений, их размеры и расположение осей, пункты разбивочной основы.</w:t>
      </w:r>
    </w:p>
    <w:p w:rsidR="005A4C48" w:rsidRPr="004860BF" w:rsidRDefault="005A4C48" w:rsidP="005A4C48">
      <w:pPr>
        <w:pStyle w:val="ConsPlusNormal"/>
        <w:widowControl/>
        <w:ind w:firstLine="709"/>
        <w:jc w:val="both"/>
        <w:rPr>
          <w:rFonts w:ascii="Times New Roman" w:hAnsi="Times New Roman" w:cs="Times New Roman"/>
          <w:sz w:val="28"/>
          <w:szCs w:val="28"/>
        </w:rPr>
      </w:pPr>
      <w:r w:rsidRPr="004860BF">
        <w:rPr>
          <w:rFonts w:ascii="Times New Roman" w:hAnsi="Times New Roman" w:cs="Times New Roman"/>
          <w:b/>
          <w:sz w:val="28"/>
          <w:szCs w:val="28"/>
        </w:rPr>
        <w:t>Садовый земельный участок</w:t>
      </w:r>
      <w:r w:rsidRPr="004860BF">
        <w:rPr>
          <w:rFonts w:ascii="Times New Roman" w:hAnsi="Times New Roman" w:cs="Times New Roman"/>
          <w:sz w:val="28"/>
          <w:szCs w:val="28"/>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хозяйственных строений и сооружений, а также жилого строения без права регистрации проживания в нем).</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Секция жилого дома</w:t>
      </w:r>
      <w:r w:rsidRPr="004860BF">
        <w:rPr>
          <w:rFonts w:ascii="Times New Roman" w:hAnsi="Times New Roman"/>
          <w:sz w:val="28"/>
          <w:szCs w:val="28"/>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Сервитут</w:t>
      </w:r>
      <w:r w:rsidRPr="004860BF">
        <w:rPr>
          <w:rFonts w:ascii="Times New Roman" w:hAnsi="Times New Roman"/>
          <w:sz w:val="28"/>
          <w:szCs w:val="28"/>
        </w:rPr>
        <w:t xml:space="preserve"> – право ограниченного пользования чужим объектом недвижимого имущества.</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Сквер</w:t>
      </w:r>
      <w:r w:rsidRPr="004860BF">
        <w:rPr>
          <w:rFonts w:ascii="Times New Roman" w:hAnsi="Times New Roman"/>
          <w:sz w:val="28"/>
          <w:szCs w:val="28"/>
        </w:rPr>
        <w:t xml:space="preserve"> – благоустроенная и озелененная территория с прогулочной аллеей внутри жилой застройки.</w:t>
      </w:r>
    </w:p>
    <w:p w:rsidR="005A4C48"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Собственники земельных участков</w:t>
      </w:r>
      <w:r w:rsidRPr="004860BF">
        <w:rPr>
          <w:rFonts w:ascii="Times New Roman" w:hAnsi="Times New Roman"/>
          <w:bCs/>
          <w:sz w:val="28"/>
          <w:szCs w:val="28"/>
        </w:rPr>
        <w:t xml:space="preserve"> </w:t>
      </w:r>
      <w:r w:rsidRPr="004860BF">
        <w:rPr>
          <w:rFonts w:ascii="Times New Roman" w:hAnsi="Times New Roman"/>
          <w:sz w:val="28"/>
          <w:szCs w:val="28"/>
        </w:rPr>
        <w:t>– физические и юридические лица, являющиеся собственниками земельных участков.</w:t>
      </w:r>
    </w:p>
    <w:p w:rsidR="005A4C48" w:rsidRPr="004860BF" w:rsidRDefault="005A4C48" w:rsidP="005A4C48">
      <w:pPr>
        <w:spacing w:after="0" w:line="240" w:lineRule="auto"/>
        <w:ind w:firstLine="709"/>
        <w:jc w:val="both"/>
        <w:rPr>
          <w:rFonts w:ascii="Times New Roman" w:hAnsi="Times New Roman"/>
          <w:sz w:val="28"/>
          <w:szCs w:val="28"/>
        </w:rPr>
      </w:pPr>
      <w:r w:rsidRPr="00A12899">
        <w:rPr>
          <w:rFonts w:ascii="Times New Roman" w:hAnsi="Times New Roman"/>
          <w:b/>
          <w:sz w:val="28"/>
          <w:szCs w:val="28"/>
        </w:rPr>
        <w:t xml:space="preserve">Совет депутатов муниципального образования </w:t>
      </w:r>
      <w:r w:rsidR="00E74F56">
        <w:rPr>
          <w:rFonts w:ascii="Times New Roman" w:hAnsi="Times New Roman"/>
          <w:b/>
          <w:sz w:val="28"/>
          <w:szCs w:val="28"/>
        </w:rPr>
        <w:t>Чебоксаровский</w:t>
      </w:r>
      <w:r w:rsidRPr="00A12899">
        <w:rPr>
          <w:rFonts w:ascii="Times New Roman" w:hAnsi="Times New Roman"/>
          <w:b/>
          <w:sz w:val="28"/>
          <w:szCs w:val="28"/>
        </w:rPr>
        <w:t xml:space="preserve"> сельсовет </w:t>
      </w:r>
      <w:r w:rsidR="00B822B7">
        <w:rPr>
          <w:rFonts w:ascii="Times New Roman" w:hAnsi="Times New Roman"/>
          <w:b/>
          <w:sz w:val="28"/>
          <w:szCs w:val="28"/>
        </w:rPr>
        <w:t>Александровского</w:t>
      </w:r>
      <w:r w:rsidRPr="00A12899">
        <w:rPr>
          <w:rFonts w:ascii="Times New Roman" w:hAnsi="Times New Roman"/>
          <w:b/>
          <w:sz w:val="28"/>
          <w:szCs w:val="28"/>
        </w:rPr>
        <w:t xml:space="preserve"> района Оренбургской области</w:t>
      </w:r>
      <w:r>
        <w:rPr>
          <w:rFonts w:ascii="Times New Roman" w:hAnsi="Times New Roman"/>
          <w:sz w:val="28"/>
          <w:szCs w:val="28"/>
        </w:rPr>
        <w:t xml:space="preserve"> – далее Совет депутатов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lastRenderedPageBreak/>
        <w:t xml:space="preserve">Строительство </w:t>
      </w:r>
      <w:r w:rsidRPr="004860BF">
        <w:rPr>
          <w:rFonts w:ascii="Times New Roman" w:hAnsi="Times New Roman"/>
          <w:sz w:val="28"/>
          <w:szCs w:val="28"/>
        </w:rPr>
        <w:t>– создание зданий, строений, сооружений (в том числе на месте сносимых объектов капитального строительства).</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Строительные изменения недвижимости</w:t>
      </w:r>
      <w:r w:rsidRPr="004860BF">
        <w:rPr>
          <w:rFonts w:ascii="Times New Roman" w:hAnsi="Times New Roman"/>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5A4C48" w:rsidRPr="004860BF" w:rsidRDefault="005A4C48" w:rsidP="005A4C48">
      <w:pPr>
        <w:pStyle w:val="ac"/>
        <w:tabs>
          <w:tab w:val="left" w:pos="2700"/>
        </w:tabs>
        <w:spacing w:after="0"/>
        <w:ind w:firstLine="709"/>
        <w:jc w:val="both"/>
        <w:rPr>
          <w:sz w:val="28"/>
          <w:szCs w:val="28"/>
        </w:rPr>
      </w:pPr>
      <w:r w:rsidRPr="004860BF">
        <w:rPr>
          <w:b/>
          <w:sz w:val="28"/>
          <w:szCs w:val="28"/>
        </w:rPr>
        <w:t xml:space="preserve">Технический регламент </w:t>
      </w:r>
      <w:r w:rsidRPr="004860BF">
        <w:rPr>
          <w:sz w:val="28"/>
          <w:szCs w:val="28"/>
        </w:rPr>
        <w:t xml:space="preserve">– документ, который принят международным договором РФ, ратифицированным в порядке, установленном законодательством РФ, или федеральным законом, или указом Президента РФ, или постановлением Правительства РФ и определяет обязательные для применения и исполнения требования к объектам </w:t>
      </w:r>
      <w:hyperlink r:id="rId8" w:history="1">
        <w:r w:rsidRPr="005A4C48">
          <w:rPr>
            <w:rStyle w:val="ab"/>
            <w:iCs/>
            <w:color w:val="auto"/>
            <w:sz w:val="28"/>
            <w:szCs w:val="28"/>
            <w:u w:val="none"/>
          </w:rPr>
          <w:t>технического регулирования</w:t>
        </w:r>
      </w:hyperlink>
      <w:r w:rsidRPr="0051077A">
        <w:rPr>
          <w:sz w:val="28"/>
          <w:szCs w:val="28"/>
        </w:rPr>
        <w:t xml:space="preserve"> </w:t>
      </w:r>
      <w:r w:rsidRPr="004860BF">
        <w:rPr>
          <w:sz w:val="28"/>
          <w:szCs w:val="28"/>
        </w:rPr>
        <w:t>- зданиям, строениям и сооружениям, процессам проектирования, производства, эксплуатации, хранения, перевозки, реализации и утилизации.</w:t>
      </w:r>
    </w:p>
    <w:p w:rsidR="005A4C48" w:rsidRPr="004860BF" w:rsidRDefault="005A4C48" w:rsidP="005A4C48">
      <w:pPr>
        <w:pStyle w:val="ac"/>
        <w:spacing w:after="0"/>
        <w:ind w:firstLine="709"/>
        <w:jc w:val="both"/>
        <w:rPr>
          <w:sz w:val="28"/>
          <w:szCs w:val="28"/>
        </w:rPr>
      </w:pPr>
      <w:r w:rsidRPr="004860BF">
        <w:rPr>
          <w:b/>
          <w:sz w:val="28"/>
          <w:szCs w:val="28"/>
        </w:rPr>
        <w:t>Территориальное планирование</w:t>
      </w:r>
      <w:r w:rsidRPr="004860BF">
        <w:rPr>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Территориальные зоны</w:t>
      </w:r>
      <w:r w:rsidRPr="004860BF">
        <w:rPr>
          <w:rFonts w:ascii="Times New Roman" w:hAnsi="Times New Roman"/>
          <w:sz w:val="28"/>
          <w:szCs w:val="28"/>
        </w:rPr>
        <w:t xml:space="preserve"> – зоны, для которых в правилах землепользования и застройки определены границы и установлены регламенты.</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Территории общего пользования</w:t>
      </w:r>
      <w:r w:rsidRPr="004860BF">
        <w:rPr>
          <w:rFonts w:ascii="Times New Roman" w:hAnsi="Times New Roman"/>
          <w:bCs/>
          <w:sz w:val="28"/>
          <w:szCs w:val="28"/>
        </w:rPr>
        <w:t xml:space="preserve"> </w:t>
      </w:r>
      <w:r w:rsidRPr="004860BF">
        <w:rPr>
          <w:rFonts w:ascii="Times New Roman" w:hAnsi="Times New Roman"/>
          <w:sz w:val="28"/>
          <w:szCs w:val="28"/>
        </w:rPr>
        <w:t>– территории поселения, которыми беспрепятственно пользуется неограниченный круг лиц (в том числе площади, улицы, проезды, набережные, скверы, бульвары).</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Территория малоэтажного жилищного</w:t>
      </w:r>
      <w:r w:rsidRPr="004860BF">
        <w:rPr>
          <w:rFonts w:ascii="Times New Roman" w:hAnsi="Times New Roman"/>
          <w:sz w:val="28"/>
          <w:szCs w:val="28"/>
        </w:rPr>
        <w:t xml:space="preserve"> </w:t>
      </w:r>
      <w:r w:rsidRPr="004860BF">
        <w:rPr>
          <w:rFonts w:ascii="Times New Roman" w:hAnsi="Times New Roman"/>
          <w:b/>
          <w:sz w:val="28"/>
          <w:szCs w:val="28"/>
        </w:rPr>
        <w:t>строительства</w:t>
      </w:r>
      <w:r>
        <w:rPr>
          <w:rFonts w:ascii="Times New Roman" w:hAnsi="Times New Roman"/>
          <w:sz w:val="28"/>
          <w:szCs w:val="28"/>
        </w:rPr>
        <w:t xml:space="preserve"> – часть </w:t>
      </w:r>
      <w:r w:rsidRPr="004860BF">
        <w:rPr>
          <w:rFonts w:ascii="Times New Roman" w:hAnsi="Times New Roman"/>
          <w:sz w:val="28"/>
          <w:szCs w:val="28"/>
        </w:rPr>
        <w:t xml:space="preserve"> территории поселения или поселения в целом, предназначенная для размещения малоэтажной жилой застройки, объектов социальной инфраструктуры, инженерных и транспортных коммуникаций.</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Торги</w:t>
      </w:r>
      <w:r w:rsidRPr="004860BF">
        <w:rPr>
          <w:rFonts w:ascii="Times New Roman" w:hAnsi="Times New Roman"/>
          <w:i/>
          <w:iCs/>
          <w:sz w:val="28"/>
          <w:szCs w:val="28"/>
        </w:rPr>
        <w:t xml:space="preserve"> </w:t>
      </w:r>
      <w:r w:rsidRPr="004860BF">
        <w:rPr>
          <w:rFonts w:ascii="Times New Roman" w:hAnsi="Times New Roman"/>
          <w:sz w:val="28"/>
          <w:szCs w:val="28"/>
        </w:rPr>
        <w:t>-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5A4C48"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Усадебный жилой дом</w:t>
      </w:r>
      <w:r w:rsidRPr="004860BF">
        <w:rPr>
          <w:rFonts w:ascii="Times New Roman" w:hAnsi="Times New Roman"/>
          <w:sz w:val="28"/>
          <w:szCs w:val="28"/>
        </w:rPr>
        <w:t xml:space="preserve"> –</w:t>
      </w:r>
      <w:r w:rsidRPr="008254DC">
        <w:rPr>
          <w:rFonts w:ascii="Times New Roman" w:hAnsi="Times New Roman"/>
          <w:sz w:val="28"/>
          <w:szCs w:val="28"/>
        </w:rPr>
        <w:t xml:space="preserve"> одноквартирный сельский дом с хозяйственными постройками и с участком земли.</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sz w:val="28"/>
          <w:szCs w:val="28"/>
        </w:rPr>
        <w:t>Функциональные зоны</w:t>
      </w:r>
      <w:r w:rsidRPr="004860BF">
        <w:rPr>
          <w:rFonts w:ascii="Times New Roman" w:hAnsi="Times New Roman"/>
          <w:sz w:val="28"/>
          <w:szCs w:val="28"/>
        </w:rPr>
        <w:t xml:space="preserve"> – зоны, для которых документами территориального планирования определены границы и функциональное использование.</w:t>
      </w:r>
    </w:p>
    <w:p w:rsidR="005A4C48" w:rsidRPr="004860BF" w:rsidRDefault="005A4C48" w:rsidP="005A4C48">
      <w:pPr>
        <w:spacing w:after="0" w:line="240" w:lineRule="auto"/>
        <w:ind w:firstLine="709"/>
        <w:jc w:val="both"/>
        <w:rPr>
          <w:rFonts w:ascii="Times New Roman" w:hAnsi="Times New Roman"/>
          <w:sz w:val="28"/>
          <w:szCs w:val="28"/>
        </w:rPr>
      </w:pPr>
      <w:r w:rsidRPr="004860BF">
        <w:rPr>
          <w:rFonts w:ascii="Times New Roman" w:hAnsi="Times New Roman"/>
          <w:b/>
          <w:bCs/>
          <w:sz w:val="28"/>
          <w:szCs w:val="28"/>
        </w:rPr>
        <w:t>Частный сервитут</w:t>
      </w:r>
      <w:r w:rsidRPr="004860BF">
        <w:rPr>
          <w:rFonts w:ascii="Times New Roman" w:hAnsi="Times New Roman"/>
          <w:bCs/>
          <w:sz w:val="28"/>
          <w:szCs w:val="28"/>
        </w:rPr>
        <w:t xml:space="preserve"> </w:t>
      </w:r>
      <w:r w:rsidRPr="004860BF">
        <w:rPr>
          <w:rFonts w:ascii="Times New Roman" w:hAnsi="Times New Roman"/>
          <w:sz w:val="28"/>
          <w:szCs w:val="28"/>
        </w:rPr>
        <w:t xml:space="preserve">–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 </w:t>
      </w:r>
    </w:p>
    <w:p w:rsidR="005A4C48" w:rsidRPr="004860BF" w:rsidRDefault="005A4C48" w:rsidP="005A4C48">
      <w:pPr>
        <w:spacing w:after="0" w:line="240" w:lineRule="auto"/>
        <w:ind w:firstLine="709"/>
        <w:jc w:val="both"/>
        <w:rPr>
          <w:rFonts w:ascii="Times New Roman" w:hAnsi="Times New Roman"/>
          <w:sz w:val="28"/>
          <w:szCs w:val="28"/>
        </w:rPr>
      </w:pPr>
      <w:r w:rsidRPr="005A4C48">
        <w:rPr>
          <w:rStyle w:val="ae"/>
          <w:rFonts w:eastAsiaTheme="minorEastAsia"/>
          <w:b/>
          <w:sz w:val="28"/>
          <w:szCs w:val="28"/>
          <w:u w:val="none"/>
        </w:rPr>
        <w:t>Элементы благоустройства</w:t>
      </w:r>
      <w:r w:rsidRPr="004860BF">
        <w:rPr>
          <w:rFonts w:ascii="Times New Roman" w:hAnsi="Times New Roman"/>
          <w:sz w:val="28"/>
          <w:szCs w:val="28"/>
        </w:rPr>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5A4C48" w:rsidRPr="004860BF" w:rsidRDefault="005A4C48" w:rsidP="005A4C48">
      <w:pPr>
        <w:jc w:val="both"/>
        <w:rPr>
          <w:rFonts w:ascii="Times New Roman" w:hAnsi="Times New Roman"/>
          <w:sz w:val="28"/>
          <w:szCs w:val="28"/>
        </w:rPr>
      </w:pPr>
    </w:p>
    <w:p w:rsidR="005A4C48" w:rsidRPr="00FE2C05" w:rsidRDefault="005A4C48" w:rsidP="005A4C48">
      <w:pPr>
        <w:spacing w:line="240" w:lineRule="auto"/>
        <w:jc w:val="center"/>
        <w:rPr>
          <w:rFonts w:ascii="Times New Roman" w:hAnsi="Times New Roman"/>
          <w:sz w:val="32"/>
          <w:szCs w:val="32"/>
        </w:rPr>
      </w:pPr>
      <w:r w:rsidRPr="00FE2C05">
        <w:rPr>
          <w:rFonts w:ascii="Times New Roman" w:hAnsi="Times New Roman"/>
          <w:sz w:val="32"/>
          <w:szCs w:val="32"/>
        </w:rPr>
        <w:t>Статья 2. Основания введения</w:t>
      </w:r>
      <w:r>
        <w:rPr>
          <w:rFonts w:ascii="Times New Roman" w:hAnsi="Times New Roman"/>
          <w:sz w:val="32"/>
          <w:szCs w:val="32"/>
        </w:rPr>
        <w:t xml:space="preserve">, назначение и правовые основы </w:t>
      </w:r>
      <w:r w:rsidRPr="00FE2C05">
        <w:rPr>
          <w:rFonts w:ascii="Times New Roman" w:hAnsi="Times New Roman"/>
          <w:sz w:val="32"/>
          <w:szCs w:val="32"/>
        </w:rPr>
        <w:t>Прав</w:t>
      </w:r>
      <w:r>
        <w:rPr>
          <w:rFonts w:ascii="Times New Roman" w:hAnsi="Times New Roman"/>
          <w:sz w:val="32"/>
          <w:szCs w:val="32"/>
        </w:rPr>
        <w:t>ил землепользования и застройки</w:t>
      </w:r>
    </w:p>
    <w:p w:rsidR="005A4C48" w:rsidRPr="00011D88" w:rsidRDefault="005A4C48" w:rsidP="005A4C48">
      <w:pPr>
        <w:pStyle w:val="a3"/>
        <w:numPr>
          <w:ilvl w:val="0"/>
          <w:numId w:val="1"/>
        </w:numPr>
        <w:shd w:val="clear" w:color="auto" w:fill="FFFFFF"/>
        <w:suppressAutoHyphens w:val="0"/>
        <w:ind w:left="0" w:firstLine="709"/>
        <w:jc w:val="both"/>
        <w:rPr>
          <w:sz w:val="28"/>
          <w:szCs w:val="28"/>
        </w:rPr>
      </w:pPr>
      <w:r w:rsidRPr="00011D88">
        <w:rPr>
          <w:sz w:val="28"/>
          <w:szCs w:val="28"/>
        </w:rPr>
        <w:lastRenderedPageBreak/>
        <w:t>Правила землепользован</w:t>
      </w:r>
      <w:r>
        <w:rPr>
          <w:sz w:val="28"/>
          <w:szCs w:val="28"/>
        </w:rPr>
        <w:t xml:space="preserve">ия и застройки МО </w:t>
      </w:r>
      <w:r w:rsidR="00E74F56">
        <w:rPr>
          <w:sz w:val="28"/>
          <w:szCs w:val="28"/>
        </w:rPr>
        <w:t>Чебоксаровский</w:t>
      </w:r>
      <w:r>
        <w:rPr>
          <w:sz w:val="28"/>
          <w:szCs w:val="28"/>
        </w:rPr>
        <w:t xml:space="preserve"> сельсовет  </w:t>
      </w:r>
      <w:r w:rsidRPr="00011D88">
        <w:rPr>
          <w:sz w:val="28"/>
          <w:szCs w:val="28"/>
        </w:rPr>
        <w:t>являю</w:t>
      </w:r>
      <w:r>
        <w:rPr>
          <w:sz w:val="28"/>
          <w:szCs w:val="28"/>
        </w:rPr>
        <w:t>тся нормативным правовым актом</w:t>
      </w:r>
      <w:r w:rsidRPr="00011D88">
        <w:rPr>
          <w:sz w:val="28"/>
          <w:szCs w:val="28"/>
        </w:rPr>
        <w:t>, устанавливающим порядок осуществления градостроительной деятельност</w:t>
      </w:r>
      <w:r>
        <w:rPr>
          <w:sz w:val="28"/>
          <w:szCs w:val="28"/>
        </w:rPr>
        <w:t xml:space="preserve">и на территории МО </w:t>
      </w:r>
      <w:r w:rsidR="00E74F56">
        <w:rPr>
          <w:sz w:val="28"/>
          <w:szCs w:val="28"/>
        </w:rPr>
        <w:t>Чебоксаровский</w:t>
      </w:r>
      <w:r>
        <w:rPr>
          <w:sz w:val="28"/>
          <w:szCs w:val="28"/>
        </w:rPr>
        <w:t xml:space="preserve"> сельсовет</w:t>
      </w:r>
      <w:r w:rsidRPr="00011D88">
        <w:rPr>
          <w:sz w:val="28"/>
          <w:szCs w:val="28"/>
        </w:rPr>
        <w:t xml:space="preserve">.  </w:t>
      </w:r>
    </w:p>
    <w:p w:rsidR="005A4C48" w:rsidRPr="0076455A" w:rsidRDefault="005A4C48" w:rsidP="005A4C48">
      <w:pPr>
        <w:pStyle w:val="af"/>
        <w:widowControl w:val="0"/>
        <w:numPr>
          <w:ilvl w:val="0"/>
          <w:numId w:val="1"/>
        </w:numPr>
        <w:spacing w:after="0" w:line="240" w:lineRule="auto"/>
        <w:ind w:left="0" w:firstLine="709"/>
        <w:jc w:val="both"/>
        <w:rPr>
          <w:rFonts w:ascii="Times New Roman" w:hAnsi="Times New Roman"/>
          <w:sz w:val="28"/>
          <w:szCs w:val="28"/>
        </w:rPr>
      </w:pPr>
      <w:r w:rsidRPr="00B503F1">
        <w:rPr>
          <w:rFonts w:ascii="Times New Roman" w:hAnsi="Times New Roman"/>
          <w:sz w:val="28"/>
          <w:szCs w:val="28"/>
        </w:rPr>
        <w:t>Настоящие П</w:t>
      </w:r>
      <w:r>
        <w:rPr>
          <w:rFonts w:ascii="Times New Roman" w:hAnsi="Times New Roman"/>
          <w:sz w:val="28"/>
          <w:szCs w:val="28"/>
        </w:rPr>
        <w:t xml:space="preserve">равила предусматривают </w:t>
      </w:r>
      <w:r w:rsidRPr="00B503F1">
        <w:rPr>
          <w:rFonts w:ascii="Times New Roman" w:hAnsi="Times New Roman"/>
          <w:sz w:val="28"/>
          <w:szCs w:val="28"/>
        </w:rPr>
        <w:t>систему регулирования землепользования и застройки, которая основана на градостроительном зонировании – делении всей террит</w:t>
      </w:r>
      <w:r>
        <w:rPr>
          <w:rFonts w:ascii="Times New Roman" w:hAnsi="Times New Roman"/>
          <w:sz w:val="28"/>
          <w:szCs w:val="28"/>
        </w:rPr>
        <w:t xml:space="preserve">ории в границах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B503F1">
        <w:rPr>
          <w:rFonts w:ascii="Times New Roman" w:hAnsi="Times New Roman"/>
          <w:sz w:val="28"/>
          <w:szCs w:val="28"/>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w:t>
      </w:r>
      <w:r>
        <w:rPr>
          <w:rFonts w:ascii="Times New Roman" w:hAnsi="Times New Roman"/>
          <w:sz w:val="28"/>
          <w:szCs w:val="28"/>
        </w:rPr>
        <w:t xml:space="preserve">этих территориальных зон. </w:t>
      </w:r>
    </w:p>
    <w:p w:rsidR="005A4C48" w:rsidRPr="00AD44F4"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3. Правила</w:t>
      </w:r>
      <w:r w:rsidRPr="00AD44F4">
        <w:rPr>
          <w:rFonts w:ascii="Times New Roman" w:hAnsi="Times New Roman"/>
          <w:sz w:val="28"/>
          <w:szCs w:val="28"/>
        </w:rPr>
        <w:t xml:space="preserve"> разработаны в соответствии с:</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Градостроительным кодексом РФ;</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Земельным кодексом РФ;</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Водным кодексом РФ;</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Лесным кодексом РФ;</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Федеральным законом от 6 октября 2003 г. № 131-ФЗ «Об общих принципах организации местного самоуправления в Российской Федерации»;</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Федеральным законом от 10 января 2002 г. № 7-ФЗ «Об охране окружающей среды»;</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Федеральным законом от 30 марта 1999 г № 52-ФЗ «О санитарно-эпидемиологическом благополучии населения»;</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иными законами и нормативными правовыми актами Российской Федерации;</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законами и нормативными правовыми актами Оренбургской области;</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r>
      <w:r>
        <w:rPr>
          <w:rFonts w:ascii="Times New Roman" w:hAnsi="Times New Roman"/>
          <w:sz w:val="28"/>
          <w:szCs w:val="28"/>
        </w:rPr>
        <w:t xml:space="preserve">Уставом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p>
    <w:p w:rsidR="005A4C48" w:rsidRPr="0076455A" w:rsidRDefault="005A4C48" w:rsidP="005A4C4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76455A">
        <w:rPr>
          <w:rFonts w:ascii="Times New Roman" w:hAnsi="Times New Roman"/>
          <w:sz w:val="28"/>
          <w:szCs w:val="28"/>
        </w:rPr>
        <w:t>Целью введения системы регулирования землепользования и застройки, основанной на градостроительном зонировании, является:</w:t>
      </w:r>
    </w:p>
    <w:p w:rsidR="005A4C48" w:rsidRPr="0076455A" w:rsidRDefault="005A4C48" w:rsidP="005A4C48">
      <w:pPr>
        <w:widowControl w:val="0"/>
        <w:spacing w:after="0" w:line="240" w:lineRule="auto"/>
        <w:ind w:firstLine="709"/>
        <w:jc w:val="both"/>
        <w:rPr>
          <w:rFonts w:ascii="Times New Roman" w:hAnsi="Times New Roman"/>
          <w:sz w:val="28"/>
          <w:szCs w:val="28"/>
        </w:rPr>
      </w:pPr>
      <w:r w:rsidRPr="0076455A">
        <w:rPr>
          <w:rFonts w:ascii="Times New Roman" w:hAnsi="Times New Roman"/>
          <w:sz w:val="28"/>
          <w:szCs w:val="28"/>
        </w:rPr>
        <w:t>1) обеспечение условий для реализации плано</w:t>
      </w:r>
      <w:r>
        <w:rPr>
          <w:rFonts w:ascii="Times New Roman" w:hAnsi="Times New Roman"/>
          <w:sz w:val="28"/>
          <w:szCs w:val="28"/>
        </w:rPr>
        <w:t xml:space="preserve">в и программ развития </w:t>
      </w:r>
      <w:r w:rsidRPr="0076455A">
        <w:rPr>
          <w:rFonts w:ascii="Times New Roman" w:hAnsi="Times New Roman"/>
          <w:sz w:val="28"/>
          <w:szCs w:val="28"/>
        </w:rPr>
        <w:t>территории</w:t>
      </w:r>
      <w:r>
        <w:rPr>
          <w:rFonts w:ascii="Times New Roman" w:hAnsi="Times New Roman"/>
          <w:sz w:val="28"/>
          <w:szCs w:val="28"/>
        </w:rPr>
        <w:t xml:space="preserve">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76455A">
        <w:rPr>
          <w:rFonts w:ascii="Times New Roman" w:hAnsi="Times New Roman"/>
          <w:sz w:val="28"/>
          <w:szCs w:val="28"/>
        </w:rPr>
        <w:t>, систем инженерного, транспортного обеспечения и социального обслуживания, сохранения пр</w:t>
      </w:r>
      <w:r>
        <w:rPr>
          <w:rFonts w:ascii="Times New Roman" w:hAnsi="Times New Roman"/>
          <w:sz w:val="28"/>
          <w:szCs w:val="28"/>
        </w:rPr>
        <w:t xml:space="preserve">иродной </w:t>
      </w:r>
      <w:r w:rsidRPr="0076455A">
        <w:rPr>
          <w:rFonts w:ascii="Times New Roman" w:hAnsi="Times New Roman"/>
          <w:sz w:val="28"/>
          <w:szCs w:val="28"/>
        </w:rPr>
        <w:t xml:space="preserve"> среды;</w:t>
      </w:r>
    </w:p>
    <w:p w:rsidR="005A4C48" w:rsidRPr="0076455A" w:rsidRDefault="005A4C48" w:rsidP="005A4C48">
      <w:pPr>
        <w:widowControl w:val="0"/>
        <w:spacing w:after="0" w:line="240" w:lineRule="auto"/>
        <w:ind w:firstLine="709"/>
        <w:jc w:val="both"/>
        <w:rPr>
          <w:rFonts w:ascii="Times New Roman" w:hAnsi="Times New Roman"/>
          <w:sz w:val="28"/>
          <w:szCs w:val="28"/>
        </w:rPr>
      </w:pPr>
      <w:r w:rsidRPr="0076455A">
        <w:rPr>
          <w:rFonts w:ascii="Times New Roman" w:hAnsi="Times New Roman"/>
          <w:sz w:val="28"/>
          <w:szCs w:val="28"/>
        </w:rPr>
        <w:t>2)</w:t>
      </w:r>
      <w:r w:rsidR="00DC0D40">
        <w:rPr>
          <w:rFonts w:ascii="Times New Roman" w:hAnsi="Times New Roman"/>
          <w:sz w:val="28"/>
          <w:szCs w:val="28"/>
        </w:rPr>
        <w:t xml:space="preserve"> </w:t>
      </w:r>
      <w:r w:rsidRPr="0076455A">
        <w:rPr>
          <w:rFonts w:ascii="Times New Roman" w:hAnsi="Times New Roman"/>
          <w:sz w:val="28"/>
          <w:szCs w:val="28"/>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5A4C48" w:rsidRPr="0076455A" w:rsidRDefault="005A4C48" w:rsidP="005A4C48">
      <w:pPr>
        <w:widowControl w:val="0"/>
        <w:spacing w:after="0" w:line="240" w:lineRule="auto"/>
        <w:ind w:firstLine="709"/>
        <w:jc w:val="both"/>
        <w:rPr>
          <w:rFonts w:ascii="Times New Roman" w:hAnsi="Times New Roman"/>
          <w:sz w:val="28"/>
          <w:szCs w:val="28"/>
        </w:rPr>
      </w:pPr>
      <w:r w:rsidRPr="0076455A">
        <w:rPr>
          <w:rFonts w:ascii="Times New Roman" w:hAnsi="Times New Roman"/>
          <w:sz w:val="28"/>
          <w:szCs w:val="28"/>
        </w:rPr>
        <w:t xml:space="preserve">3)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5A4C48" w:rsidRPr="0076455A" w:rsidRDefault="005A4C48" w:rsidP="005A4C48">
      <w:pPr>
        <w:widowControl w:val="0"/>
        <w:spacing w:after="0" w:line="240" w:lineRule="auto"/>
        <w:ind w:firstLine="709"/>
        <w:jc w:val="both"/>
        <w:rPr>
          <w:rFonts w:ascii="Times New Roman" w:hAnsi="Times New Roman"/>
          <w:sz w:val="28"/>
          <w:szCs w:val="28"/>
        </w:rPr>
      </w:pPr>
      <w:r w:rsidRPr="0076455A">
        <w:rPr>
          <w:rFonts w:ascii="Times New Roman" w:hAnsi="Times New Roman"/>
          <w:sz w:val="28"/>
          <w:szCs w:val="28"/>
        </w:rPr>
        <w:t>4) обеспечение свободного доступа граждан к информации и их участия в принятии реше</w:t>
      </w:r>
      <w:r>
        <w:rPr>
          <w:rFonts w:ascii="Times New Roman" w:hAnsi="Times New Roman"/>
          <w:sz w:val="28"/>
          <w:szCs w:val="28"/>
        </w:rPr>
        <w:t>ний по вопросам</w:t>
      </w:r>
      <w:r w:rsidRPr="0076455A">
        <w:rPr>
          <w:rFonts w:ascii="Times New Roman" w:hAnsi="Times New Roman"/>
          <w:sz w:val="28"/>
          <w:szCs w:val="28"/>
        </w:rPr>
        <w:t xml:space="preserve"> землепользования и застройки посредством проведения публичных слушаний;</w:t>
      </w:r>
    </w:p>
    <w:p w:rsidR="005A4C48" w:rsidRPr="0076455A" w:rsidRDefault="005A4C48" w:rsidP="005A4C48">
      <w:pPr>
        <w:widowControl w:val="0"/>
        <w:spacing w:after="0" w:line="240" w:lineRule="auto"/>
        <w:ind w:firstLine="709"/>
        <w:jc w:val="both"/>
        <w:rPr>
          <w:rFonts w:ascii="Times New Roman" w:hAnsi="Times New Roman"/>
          <w:sz w:val="28"/>
          <w:szCs w:val="28"/>
        </w:rPr>
      </w:pPr>
      <w:r w:rsidRPr="0076455A">
        <w:rPr>
          <w:rFonts w:ascii="Times New Roman" w:hAnsi="Times New Roman"/>
          <w:sz w:val="28"/>
          <w:szCs w:val="28"/>
        </w:rPr>
        <w:t>5) обеспечение контроля за соблюдением прав граждан и юридических лиц.</w:t>
      </w:r>
    </w:p>
    <w:p w:rsidR="005A4C48" w:rsidRPr="00AD44F4"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5.</w:t>
      </w:r>
      <w:r>
        <w:rPr>
          <w:rFonts w:ascii="Times New Roman" w:hAnsi="Times New Roman"/>
          <w:sz w:val="28"/>
          <w:szCs w:val="28"/>
        </w:rPr>
        <w:tab/>
        <w:t>Настоящие Правила</w:t>
      </w:r>
      <w:r w:rsidRPr="00AD44F4">
        <w:rPr>
          <w:rFonts w:ascii="Times New Roman" w:hAnsi="Times New Roman"/>
          <w:sz w:val="28"/>
          <w:szCs w:val="28"/>
        </w:rPr>
        <w:t xml:space="preserve"> обязательны для органов госу</w:t>
      </w:r>
      <w:r>
        <w:rPr>
          <w:rFonts w:ascii="Times New Roman" w:hAnsi="Times New Roman"/>
          <w:sz w:val="28"/>
          <w:szCs w:val="28"/>
        </w:rPr>
        <w:t xml:space="preserve">дарственной власти </w:t>
      </w:r>
      <w:r w:rsidRPr="00AD44F4">
        <w:rPr>
          <w:rFonts w:ascii="Times New Roman" w:hAnsi="Times New Roman"/>
          <w:sz w:val="28"/>
          <w:szCs w:val="28"/>
        </w:rPr>
        <w:t xml:space="preserve">(в части соблюдения градостроительных регламентов), органов местного самоуправления, должностных, физических и юридических лиц, </w:t>
      </w:r>
      <w:r w:rsidRPr="00AD44F4">
        <w:rPr>
          <w:rFonts w:ascii="Times New Roman" w:hAnsi="Times New Roman"/>
          <w:sz w:val="28"/>
          <w:szCs w:val="28"/>
        </w:rPr>
        <w:lastRenderedPageBreak/>
        <w:t>подготавливающих необходимые условия, осуществляющих и контролирующих градостроительную (строительную) деятел</w:t>
      </w:r>
      <w:r>
        <w:rPr>
          <w:rFonts w:ascii="Times New Roman" w:hAnsi="Times New Roman"/>
          <w:sz w:val="28"/>
          <w:szCs w:val="28"/>
        </w:rPr>
        <w:t xml:space="preserve">ьность на территории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AD44F4">
        <w:rPr>
          <w:rFonts w:ascii="Times New Roman" w:hAnsi="Times New Roman"/>
          <w:sz w:val="28"/>
          <w:szCs w:val="28"/>
        </w:rPr>
        <w:t>.</w:t>
      </w:r>
    </w:p>
    <w:p w:rsidR="005A4C48" w:rsidRPr="00AD44F4"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6.</w:t>
      </w:r>
      <w:r>
        <w:rPr>
          <w:rFonts w:ascii="Times New Roman" w:hAnsi="Times New Roman"/>
          <w:sz w:val="28"/>
          <w:szCs w:val="28"/>
        </w:rPr>
        <w:tab/>
        <w:t>Настоящие Правила</w:t>
      </w:r>
      <w:r w:rsidRPr="00AD44F4">
        <w:rPr>
          <w:rFonts w:ascii="Times New Roman" w:hAnsi="Times New Roman"/>
          <w:sz w:val="28"/>
          <w:szCs w:val="28"/>
        </w:rPr>
        <w:t xml:space="preserve"> регламентируют деятельность по:</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градостроительно</w:t>
      </w:r>
      <w:r>
        <w:rPr>
          <w:rFonts w:ascii="Times New Roman" w:hAnsi="Times New Roman"/>
          <w:sz w:val="28"/>
          <w:szCs w:val="28"/>
        </w:rPr>
        <w:t xml:space="preserve">му зонированию территории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AD44F4">
        <w:rPr>
          <w:rFonts w:ascii="Times New Roman" w:hAnsi="Times New Roman"/>
          <w:sz w:val="28"/>
          <w:szCs w:val="28"/>
        </w:rPr>
        <w:t xml:space="preserve"> и установлению градостроительных регламентов по видам разрешенного использования с учетом особых условий ее использования, а также параметров строительного изменения объектов недвижимости;</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разделению (межеванию</w:t>
      </w:r>
      <w:r>
        <w:rPr>
          <w:rFonts w:ascii="Times New Roman" w:hAnsi="Times New Roman"/>
          <w:sz w:val="28"/>
          <w:szCs w:val="28"/>
        </w:rPr>
        <w:t xml:space="preserve">) </w:t>
      </w:r>
      <w:r w:rsidRPr="00AD44F4">
        <w:rPr>
          <w:rFonts w:ascii="Times New Roman" w:hAnsi="Times New Roman"/>
          <w:sz w:val="28"/>
          <w:szCs w:val="28"/>
        </w:rPr>
        <w:t>территории</w:t>
      </w:r>
      <w:r>
        <w:rPr>
          <w:rFonts w:ascii="Times New Roman" w:hAnsi="Times New Roman"/>
          <w:sz w:val="28"/>
          <w:szCs w:val="28"/>
        </w:rPr>
        <w:t xml:space="preserve"> муниципального образования</w:t>
      </w:r>
      <w:r w:rsidRPr="00AD44F4">
        <w:rPr>
          <w:rFonts w:ascii="Times New Roman" w:hAnsi="Times New Roman"/>
          <w:sz w:val="28"/>
          <w:szCs w:val="28"/>
        </w:rPr>
        <w:t xml:space="preserve"> на земельные участки, образуемые как объекты недвижимости с фиксированными границами путем разработки, согласования и утверждения проектов планировки, межевания;</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разработке и согласованию проектной документации на объект строительства, реконструкции, капитального ремонт</w:t>
      </w:r>
      <w:r>
        <w:rPr>
          <w:rFonts w:ascii="Times New Roman" w:hAnsi="Times New Roman"/>
          <w:sz w:val="28"/>
          <w:szCs w:val="28"/>
        </w:rPr>
        <w:t>а, реставрации и благоустройства</w:t>
      </w:r>
      <w:r w:rsidRPr="00AD44F4">
        <w:rPr>
          <w:rFonts w:ascii="Times New Roman" w:hAnsi="Times New Roman"/>
          <w:sz w:val="28"/>
          <w:szCs w:val="28"/>
        </w:rPr>
        <w:t xml:space="preserve"> земельного участка;</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предоставлению разрешения на строительство, строительное изменение объекта недвижимости и его эксплуатацию;</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предоставлению прав на земельные участки гражданам и юридическим лицам;</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подготовке оснований и условий для принятия решений об изъятии земельных участков для государственных и муниципальных нужд, а также для установления сервитутов;</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осуществлению контроля над использованием и строительными изменениями объектов недвижимости, применения штрафных санкций в случаях правонарушений;</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обеспечению открытости и доступности для граждан и юридических лиц информации о землепользовании и застройке, а также их участия в принятии решений по этим вопросам;</w:t>
      </w:r>
    </w:p>
    <w:p w:rsidR="005A4C48" w:rsidRPr="00AD44F4"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внесению изме</w:t>
      </w:r>
      <w:r>
        <w:rPr>
          <w:rFonts w:ascii="Times New Roman" w:hAnsi="Times New Roman"/>
          <w:sz w:val="28"/>
          <w:szCs w:val="28"/>
        </w:rPr>
        <w:t>нений и дополнений в настоящие Правила</w:t>
      </w:r>
      <w:r w:rsidRPr="00AD44F4">
        <w:rPr>
          <w:rFonts w:ascii="Times New Roman" w:hAnsi="Times New Roman"/>
          <w:sz w:val="28"/>
          <w:szCs w:val="28"/>
        </w:rPr>
        <w:t>, в том числе по инициативе граждан;</w:t>
      </w:r>
    </w:p>
    <w:p w:rsidR="005A4C48" w:rsidRDefault="005A4C48" w:rsidP="005A4C48">
      <w:pPr>
        <w:spacing w:after="0" w:line="240" w:lineRule="auto"/>
        <w:ind w:firstLine="709"/>
        <w:jc w:val="both"/>
        <w:rPr>
          <w:rFonts w:ascii="Times New Roman" w:hAnsi="Times New Roman"/>
          <w:sz w:val="28"/>
          <w:szCs w:val="28"/>
        </w:rPr>
      </w:pPr>
      <w:r w:rsidRPr="00AD44F4">
        <w:rPr>
          <w:rFonts w:ascii="Times New Roman" w:hAnsi="Times New Roman"/>
          <w:sz w:val="28"/>
          <w:szCs w:val="28"/>
        </w:rPr>
        <w:t>-</w:t>
      </w:r>
      <w:r w:rsidRPr="00AD44F4">
        <w:rPr>
          <w:rFonts w:ascii="Times New Roman" w:hAnsi="Times New Roman"/>
          <w:sz w:val="28"/>
          <w:szCs w:val="28"/>
        </w:rPr>
        <w:tab/>
        <w:t>иным действиям, связанным с регулированием землепользования и зас</w:t>
      </w:r>
      <w:r>
        <w:rPr>
          <w:rFonts w:ascii="Times New Roman" w:hAnsi="Times New Roman"/>
          <w:sz w:val="28"/>
          <w:szCs w:val="28"/>
        </w:rPr>
        <w:t xml:space="preserve">тройки на территории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AD44F4">
        <w:rPr>
          <w:rFonts w:ascii="Times New Roman" w:hAnsi="Times New Roman"/>
          <w:sz w:val="28"/>
          <w:szCs w:val="28"/>
        </w:rPr>
        <w:t>.</w:t>
      </w:r>
    </w:p>
    <w:p w:rsidR="005A4C48" w:rsidRDefault="005A4C48" w:rsidP="005A4C48">
      <w:pPr>
        <w:widowControl w:val="0"/>
        <w:spacing w:after="0" w:line="240" w:lineRule="auto"/>
        <w:ind w:firstLine="709"/>
        <w:jc w:val="both"/>
        <w:rPr>
          <w:rFonts w:ascii="Times New Roman" w:hAnsi="Times New Roman"/>
          <w:sz w:val="28"/>
          <w:szCs w:val="28"/>
        </w:rPr>
      </w:pPr>
      <w:r w:rsidRPr="008F1A0F">
        <w:rPr>
          <w:rFonts w:ascii="Times New Roman" w:hAnsi="Times New Roman"/>
          <w:sz w:val="28"/>
          <w:szCs w:val="28"/>
        </w:rPr>
        <w:t>7. Настоящие Правила применяются наряду с</w:t>
      </w:r>
      <w:r>
        <w:rPr>
          <w:rFonts w:ascii="Times New Roman" w:hAnsi="Times New Roman"/>
          <w:sz w:val="28"/>
          <w:szCs w:val="28"/>
        </w:rPr>
        <w:t>:</w:t>
      </w:r>
    </w:p>
    <w:p w:rsidR="005A4C48" w:rsidRDefault="005A4C48" w:rsidP="005A4C4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8F1A0F">
        <w:rPr>
          <w:rFonts w:ascii="Times New Roman" w:hAnsi="Times New Roman"/>
          <w:sz w:val="28"/>
          <w:szCs w:val="28"/>
        </w:rPr>
        <w:t xml:space="preserve">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w:t>
      </w:r>
    </w:p>
    <w:p w:rsidR="005A4C48" w:rsidRDefault="005A4C48" w:rsidP="005A4C4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F1A0F">
        <w:rPr>
          <w:rFonts w:ascii="Times New Roman" w:hAnsi="Times New Roman"/>
          <w:sz w:val="28"/>
          <w:szCs w:val="28"/>
        </w:rPr>
        <w:t xml:space="preserve">иными </w:t>
      </w:r>
      <w:r>
        <w:rPr>
          <w:rFonts w:ascii="Times New Roman" w:hAnsi="Times New Roman"/>
          <w:sz w:val="28"/>
          <w:szCs w:val="28"/>
        </w:rPr>
        <w:t xml:space="preserve">нормативными правовыми актами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8F1A0F">
        <w:rPr>
          <w:rFonts w:ascii="Times New Roman" w:hAnsi="Times New Roman"/>
          <w:sz w:val="28"/>
          <w:szCs w:val="28"/>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5A4C48" w:rsidRDefault="005A4C48" w:rsidP="005A4C48">
      <w:pPr>
        <w:spacing w:after="0" w:line="240" w:lineRule="auto"/>
        <w:rPr>
          <w:rFonts w:ascii="Times New Roman" w:hAnsi="Times New Roman"/>
          <w:sz w:val="28"/>
          <w:szCs w:val="28"/>
        </w:rPr>
      </w:pPr>
    </w:p>
    <w:p w:rsidR="00F94FB4" w:rsidRDefault="00F94FB4">
      <w:pPr>
        <w:rPr>
          <w:rFonts w:ascii="Times New Roman" w:hAnsi="Times New Roman"/>
          <w:sz w:val="32"/>
          <w:szCs w:val="32"/>
        </w:rPr>
      </w:pPr>
      <w:r>
        <w:rPr>
          <w:rFonts w:ascii="Times New Roman" w:hAnsi="Times New Roman"/>
          <w:sz w:val="32"/>
          <w:szCs w:val="32"/>
        </w:rPr>
        <w:br w:type="page"/>
      </w:r>
    </w:p>
    <w:p w:rsidR="005A4C48" w:rsidRPr="00FE2C05" w:rsidRDefault="005A4C48" w:rsidP="005A4C48">
      <w:pPr>
        <w:spacing w:after="0" w:line="240" w:lineRule="auto"/>
        <w:jc w:val="center"/>
        <w:rPr>
          <w:rFonts w:ascii="Times New Roman" w:hAnsi="Times New Roman"/>
          <w:sz w:val="32"/>
          <w:szCs w:val="32"/>
        </w:rPr>
      </w:pPr>
      <w:r w:rsidRPr="00FE2C05">
        <w:rPr>
          <w:rFonts w:ascii="Times New Roman" w:hAnsi="Times New Roman"/>
          <w:sz w:val="32"/>
          <w:szCs w:val="32"/>
        </w:rPr>
        <w:lastRenderedPageBreak/>
        <w:t>Статья 3</w:t>
      </w:r>
      <w:r>
        <w:rPr>
          <w:rFonts w:ascii="Times New Roman" w:hAnsi="Times New Roman"/>
          <w:sz w:val="32"/>
          <w:szCs w:val="32"/>
        </w:rPr>
        <w:t xml:space="preserve">. Структура и сфера применения </w:t>
      </w:r>
      <w:r w:rsidRPr="00FE2C05">
        <w:rPr>
          <w:rFonts w:ascii="Times New Roman" w:hAnsi="Times New Roman"/>
          <w:sz w:val="32"/>
          <w:szCs w:val="32"/>
        </w:rPr>
        <w:t>Прав</w:t>
      </w:r>
      <w:r>
        <w:rPr>
          <w:rFonts w:ascii="Times New Roman" w:hAnsi="Times New Roman"/>
          <w:sz w:val="32"/>
          <w:szCs w:val="32"/>
        </w:rPr>
        <w:t>ил землепользования и застройки</w:t>
      </w:r>
    </w:p>
    <w:p w:rsidR="005A4C48" w:rsidRPr="0051077A" w:rsidRDefault="005A4C48" w:rsidP="005A4C48">
      <w:pPr>
        <w:spacing w:after="0" w:line="240" w:lineRule="auto"/>
        <w:jc w:val="center"/>
        <w:rPr>
          <w:rFonts w:ascii="Times New Roman" w:hAnsi="Times New Roman"/>
          <w:color w:val="377BCD"/>
          <w:sz w:val="32"/>
          <w:szCs w:val="32"/>
        </w:rPr>
      </w:pPr>
    </w:p>
    <w:p w:rsidR="005A4C48" w:rsidRPr="00B71F4C" w:rsidRDefault="005A4C48" w:rsidP="005A4C48">
      <w:pPr>
        <w:pStyle w:val="21"/>
        <w:tabs>
          <w:tab w:val="left" w:pos="1440"/>
        </w:tabs>
        <w:spacing w:after="0" w:line="240" w:lineRule="auto"/>
        <w:ind w:firstLine="709"/>
        <w:jc w:val="both"/>
        <w:rPr>
          <w:rFonts w:ascii="Times New Roman" w:hAnsi="Times New Roman"/>
          <w:sz w:val="28"/>
          <w:szCs w:val="28"/>
        </w:rPr>
      </w:pPr>
      <w:r w:rsidRPr="00B71F4C">
        <w:rPr>
          <w:rFonts w:ascii="Times New Roman" w:hAnsi="Times New Roman"/>
          <w:sz w:val="28"/>
          <w:szCs w:val="28"/>
        </w:rPr>
        <w:t>Настоящие Правила землепользования и застройки включают в себя текстовые и графические материалы:</w:t>
      </w:r>
    </w:p>
    <w:p w:rsidR="005A4C48" w:rsidRPr="00B71F4C" w:rsidRDefault="005A4C48" w:rsidP="005A4C48">
      <w:pPr>
        <w:pStyle w:val="21"/>
        <w:tabs>
          <w:tab w:val="left" w:pos="1620"/>
        </w:tabs>
        <w:spacing w:after="0" w:line="240" w:lineRule="auto"/>
        <w:ind w:left="1620" w:hanging="1620"/>
        <w:jc w:val="both"/>
        <w:rPr>
          <w:rFonts w:ascii="Times New Roman" w:hAnsi="Times New Roman"/>
          <w:sz w:val="28"/>
          <w:szCs w:val="28"/>
        </w:rPr>
      </w:pPr>
      <w:r w:rsidRPr="00B71F4C">
        <w:rPr>
          <w:rFonts w:ascii="Times New Roman" w:hAnsi="Times New Roman"/>
          <w:sz w:val="28"/>
          <w:szCs w:val="28"/>
        </w:rPr>
        <w:t xml:space="preserve">Часть </w:t>
      </w:r>
      <w:r w:rsidRPr="00B71F4C">
        <w:rPr>
          <w:rFonts w:ascii="Times New Roman" w:hAnsi="Times New Roman"/>
          <w:sz w:val="28"/>
          <w:szCs w:val="28"/>
          <w:lang w:val="en-US"/>
        </w:rPr>
        <w:t>I</w:t>
      </w:r>
      <w:r w:rsidRPr="00B71F4C">
        <w:rPr>
          <w:rFonts w:ascii="Times New Roman" w:hAnsi="Times New Roman"/>
          <w:sz w:val="28"/>
          <w:szCs w:val="28"/>
        </w:rPr>
        <w:tab/>
        <w:t>Порядок регулирования землепользования и застройки на основе градостроительного зонирования;</w:t>
      </w:r>
    </w:p>
    <w:p w:rsidR="005A4C48" w:rsidRPr="00B71F4C" w:rsidRDefault="005A4C48" w:rsidP="005A4C48">
      <w:pPr>
        <w:pStyle w:val="21"/>
        <w:tabs>
          <w:tab w:val="left" w:pos="1620"/>
        </w:tabs>
        <w:spacing w:after="0" w:line="240" w:lineRule="auto"/>
        <w:jc w:val="both"/>
        <w:rPr>
          <w:rFonts w:ascii="Times New Roman" w:hAnsi="Times New Roman"/>
          <w:sz w:val="28"/>
          <w:szCs w:val="28"/>
        </w:rPr>
      </w:pPr>
      <w:r w:rsidRPr="00B71F4C">
        <w:rPr>
          <w:rFonts w:ascii="Times New Roman" w:hAnsi="Times New Roman"/>
          <w:sz w:val="28"/>
          <w:szCs w:val="28"/>
        </w:rPr>
        <w:t xml:space="preserve">Часть </w:t>
      </w:r>
      <w:r w:rsidRPr="00B71F4C">
        <w:rPr>
          <w:rFonts w:ascii="Times New Roman" w:hAnsi="Times New Roman"/>
          <w:sz w:val="28"/>
          <w:szCs w:val="28"/>
          <w:lang w:val="en-US"/>
        </w:rPr>
        <w:t>II</w:t>
      </w:r>
      <w:r w:rsidRPr="00B71F4C">
        <w:rPr>
          <w:rFonts w:ascii="Times New Roman" w:hAnsi="Times New Roman"/>
          <w:sz w:val="28"/>
          <w:szCs w:val="28"/>
        </w:rPr>
        <w:tab/>
        <w:t>Карты (схемы) градостроительного зонирования;</w:t>
      </w:r>
    </w:p>
    <w:p w:rsidR="005A4C48" w:rsidRPr="00B7685C" w:rsidRDefault="005A4C48" w:rsidP="005A4C48">
      <w:pPr>
        <w:pStyle w:val="21"/>
        <w:tabs>
          <w:tab w:val="left" w:pos="1620"/>
        </w:tabs>
        <w:spacing w:after="0" w:line="240" w:lineRule="auto"/>
        <w:jc w:val="both"/>
        <w:rPr>
          <w:rFonts w:ascii="Times New Roman" w:hAnsi="Times New Roman"/>
          <w:sz w:val="28"/>
          <w:szCs w:val="28"/>
        </w:rPr>
      </w:pPr>
      <w:r w:rsidRPr="00B71F4C">
        <w:rPr>
          <w:rFonts w:ascii="Times New Roman" w:hAnsi="Times New Roman"/>
          <w:sz w:val="28"/>
          <w:szCs w:val="28"/>
        </w:rPr>
        <w:t xml:space="preserve">Часть </w:t>
      </w:r>
      <w:r w:rsidRPr="00B71F4C">
        <w:rPr>
          <w:rFonts w:ascii="Times New Roman" w:hAnsi="Times New Roman"/>
          <w:sz w:val="28"/>
          <w:szCs w:val="28"/>
          <w:lang w:val="en-US"/>
        </w:rPr>
        <w:t>III</w:t>
      </w:r>
      <w:r w:rsidRPr="00B71F4C">
        <w:rPr>
          <w:rFonts w:ascii="Times New Roman" w:hAnsi="Times New Roman"/>
          <w:sz w:val="28"/>
          <w:szCs w:val="28"/>
        </w:rPr>
        <w:tab/>
        <w:t>Градостроительные регламенты.</w:t>
      </w:r>
    </w:p>
    <w:p w:rsidR="005A4C48" w:rsidRPr="00B71F4C" w:rsidRDefault="005A4C48" w:rsidP="005A4C48">
      <w:pPr>
        <w:pStyle w:val="21"/>
        <w:spacing w:after="0" w:line="240" w:lineRule="auto"/>
        <w:jc w:val="center"/>
        <w:rPr>
          <w:rFonts w:ascii="Times New Roman" w:hAnsi="Times New Roman"/>
          <w:b/>
          <w:sz w:val="28"/>
          <w:szCs w:val="28"/>
        </w:rPr>
      </w:pPr>
      <w:r w:rsidRPr="00B71F4C">
        <w:rPr>
          <w:rFonts w:ascii="Times New Roman" w:hAnsi="Times New Roman"/>
          <w:b/>
          <w:bCs/>
          <w:sz w:val="28"/>
          <w:szCs w:val="28"/>
        </w:rPr>
        <w:t xml:space="preserve">Часть </w:t>
      </w:r>
      <w:r w:rsidRPr="00B71F4C">
        <w:rPr>
          <w:rFonts w:ascii="Times New Roman" w:hAnsi="Times New Roman"/>
          <w:b/>
          <w:bCs/>
          <w:sz w:val="28"/>
          <w:szCs w:val="28"/>
          <w:lang w:val="en-US"/>
        </w:rPr>
        <w:t>I</w:t>
      </w:r>
      <w:r w:rsidRPr="00B71F4C">
        <w:rPr>
          <w:rFonts w:ascii="Times New Roman" w:hAnsi="Times New Roman"/>
          <w:b/>
          <w:bCs/>
          <w:sz w:val="28"/>
          <w:szCs w:val="28"/>
        </w:rPr>
        <w:t>.</w:t>
      </w:r>
      <w:r w:rsidRPr="00B71F4C">
        <w:rPr>
          <w:rFonts w:ascii="Times New Roman" w:hAnsi="Times New Roman"/>
          <w:b/>
          <w:sz w:val="28"/>
          <w:szCs w:val="28"/>
        </w:rPr>
        <w:t xml:space="preserve"> Порядок регулирования землепользования и застройки на основе градостроительного зонирования, включает в себя положения:</w:t>
      </w:r>
    </w:p>
    <w:p w:rsidR="005A4C48" w:rsidRPr="00B71F4C" w:rsidRDefault="005A4C48" w:rsidP="005A4C48">
      <w:pPr>
        <w:pStyle w:val="21"/>
        <w:numPr>
          <w:ilvl w:val="0"/>
          <w:numId w:val="2"/>
        </w:numPr>
        <w:tabs>
          <w:tab w:val="clear" w:pos="1125"/>
          <w:tab w:val="left" w:pos="1080"/>
        </w:tabs>
        <w:spacing w:after="0" w:line="240" w:lineRule="auto"/>
        <w:ind w:left="0" w:firstLine="709"/>
        <w:jc w:val="both"/>
        <w:rPr>
          <w:rFonts w:ascii="Times New Roman" w:hAnsi="Times New Roman"/>
          <w:sz w:val="28"/>
          <w:szCs w:val="28"/>
        </w:rPr>
      </w:pPr>
      <w:r w:rsidRPr="00B71F4C">
        <w:rPr>
          <w:rFonts w:ascii="Times New Roman" w:hAnsi="Times New Roman"/>
          <w:sz w:val="28"/>
          <w:szCs w:val="28"/>
        </w:rPr>
        <w:t>о регулировании землепользования и застройки органами местного самоуправления муниципального образования;</w:t>
      </w:r>
    </w:p>
    <w:p w:rsidR="005A4C48" w:rsidRPr="00B71F4C" w:rsidRDefault="005A4C48" w:rsidP="005A4C48">
      <w:pPr>
        <w:pStyle w:val="21"/>
        <w:numPr>
          <w:ilvl w:val="0"/>
          <w:numId w:val="2"/>
        </w:numPr>
        <w:tabs>
          <w:tab w:val="clear" w:pos="1125"/>
          <w:tab w:val="left" w:pos="1080"/>
        </w:tabs>
        <w:spacing w:after="0" w:line="240" w:lineRule="auto"/>
        <w:ind w:left="0" w:firstLine="709"/>
        <w:jc w:val="both"/>
        <w:rPr>
          <w:rFonts w:ascii="Times New Roman" w:hAnsi="Times New Roman"/>
          <w:sz w:val="28"/>
          <w:szCs w:val="28"/>
        </w:rPr>
      </w:pPr>
      <w:r w:rsidRPr="00B71F4C">
        <w:rPr>
          <w:rFonts w:ascii="Times New Roman" w:hAnsi="Times New Roman"/>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5A4C48" w:rsidRPr="00B71F4C" w:rsidRDefault="005A4C48" w:rsidP="005A4C48">
      <w:pPr>
        <w:pStyle w:val="21"/>
        <w:numPr>
          <w:ilvl w:val="0"/>
          <w:numId w:val="2"/>
        </w:numPr>
        <w:tabs>
          <w:tab w:val="clear" w:pos="1125"/>
          <w:tab w:val="left" w:pos="1080"/>
        </w:tabs>
        <w:spacing w:after="0" w:line="240" w:lineRule="auto"/>
        <w:ind w:left="0" w:firstLine="709"/>
        <w:jc w:val="both"/>
        <w:rPr>
          <w:rFonts w:ascii="Times New Roman" w:hAnsi="Times New Roman"/>
          <w:sz w:val="28"/>
          <w:szCs w:val="28"/>
        </w:rPr>
      </w:pPr>
      <w:r w:rsidRPr="00B71F4C">
        <w:rPr>
          <w:rFonts w:ascii="Times New Roman" w:hAnsi="Times New Roman"/>
          <w:sz w:val="28"/>
          <w:szCs w:val="28"/>
        </w:rPr>
        <w:t>о подготовке документации по планировке территории органами местного самоуправления муниципального образования;</w:t>
      </w:r>
    </w:p>
    <w:p w:rsidR="005A4C48" w:rsidRPr="00B71F4C" w:rsidRDefault="005A4C48" w:rsidP="005A4C48">
      <w:pPr>
        <w:pStyle w:val="21"/>
        <w:numPr>
          <w:ilvl w:val="0"/>
          <w:numId w:val="2"/>
        </w:numPr>
        <w:tabs>
          <w:tab w:val="clear" w:pos="1125"/>
          <w:tab w:val="left" w:pos="1080"/>
        </w:tabs>
        <w:spacing w:after="0" w:line="240" w:lineRule="auto"/>
        <w:ind w:left="0" w:firstLine="709"/>
        <w:jc w:val="both"/>
        <w:rPr>
          <w:rFonts w:ascii="Times New Roman" w:hAnsi="Times New Roman"/>
          <w:sz w:val="28"/>
          <w:szCs w:val="28"/>
        </w:rPr>
      </w:pPr>
      <w:r w:rsidRPr="00B71F4C">
        <w:rPr>
          <w:rFonts w:ascii="Times New Roman" w:hAnsi="Times New Roman"/>
          <w:sz w:val="28"/>
          <w:szCs w:val="28"/>
        </w:rPr>
        <w:t>о проведении публичных слушаний по правилам землепользования и застройки;</w:t>
      </w:r>
    </w:p>
    <w:p w:rsidR="005A4C48" w:rsidRPr="00B71F4C" w:rsidRDefault="005A4C48" w:rsidP="005A4C48">
      <w:pPr>
        <w:pStyle w:val="21"/>
        <w:numPr>
          <w:ilvl w:val="0"/>
          <w:numId w:val="2"/>
        </w:numPr>
        <w:tabs>
          <w:tab w:val="clear" w:pos="1125"/>
          <w:tab w:val="left" w:pos="1080"/>
        </w:tabs>
        <w:spacing w:after="0" w:line="240" w:lineRule="auto"/>
        <w:ind w:left="0" w:firstLine="709"/>
        <w:jc w:val="both"/>
        <w:rPr>
          <w:rFonts w:ascii="Times New Roman" w:hAnsi="Times New Roman"/>
          <w:sz w:val="28"/>
          <w:szCs w:val="28"/>
        </w:rPr>
      </w:pPr>
      <w:r w:rsidRPr="00B71F4C">
        <w:rPr>
          <w:rFonts w:ascii="Times New Roman" w:hAnsi="Times New Roman"/>
          <w:sz w:val="28"/>
          <w:szCs w:val="28"/>
        </w:rPr>
        <w:t>о внесении изменений в правила землепользования и застройки;</w:t>
      </w:r>
    </w:p>
    <w:p w:rsidR="005A4C48" w:rsidRPr="005A4C48" w:rsidRDefault="005A4C48" w:rsidP="005A4C48">
      <w:pPr>
        <w:pStyle w:val="21"/>
        <w:numPr>
          <w:ilvl w:val="0"/>
          <w:numId w:val="2"/>
        </w:numPr>
        <w:tabs>
          <w:tab w:val="clear" w:pos="1125"/>
          <w:tab w:val="left" w:pos="1080"/>
        </w:tabs>
        <w:spacing w:after="0" w:line="240" w:lineRule="auto"/>
        <w:ind w:left="0" w:firstLine="709"/>
        <w:jc w:val="both"/>
        <w:rPr>
          <w:rFonts w:ascii="Times New Roman" w:hAnsi="Times New Roman"/>
          <w:sz w:val="28"/>
          <w:szCs w:val="28"/>
        </w:rPr>
      </w:pPr>
      <w:r w:rsidRPr="00B71F4C">
        <w:rPr>
          <w:rFonts w:ascii="Times New Roman" w:hAnsi="Times New Roman"/>
          <w:sz w:val="28"/>
          <w:szCs w:val="28"/>
        </w:rPr>
        <w:t>о регулировании иных вопросов землепользования и застройки.</w:t>
      </w:r>
    </w:p>
    <w:p w:rsidR="005A4C48" w:rsidRPr="00B71F4C" w:rsidRDefault="005A4C48" w:rsidP="005A4C48">
      <w:pPr>
        <w:pStyle w:val="21"/>
        <w:tabs>
          <w:tab w:val="left" w:pos="1620"/>
        </w:tabs>
        <w:spacing w:after="0" w:line="240" w:lineRule="auto"/>
        <w:jc w:val="center"/>
        <w:rPr>
          <w:rFonts w:ascii="Times New Roman" w:hAnsi="Times New Roman"/>
          <w:b/>
          <w:sz w:val="28"/>
          <w:szCs w:val="28"/>
        </w:rPr>
      </w:pPr>
      <w:r w:rsidRPr="00B71F4C">
        <w:rPr>
          <w:rFonts w:ascii="Times New Roman" w:hAnsi="Times New Roman"/>
          <w:b/>
          <w:bCs/>
          <w:sz w:val="28"/>
          <w:szCs w:val="28"/>
        </w:rPr>
        <w:t xml:space="preserve">Часть </w:t>
      </w:r>
      <w:r w:rsidRPr="00B71F4C">
        <w:rPr>
          <w:rFonts w:ascii="Times New Roman" w:hAnsi="Times New Roman"/>
          <w:b/>
          <w:bCs/>
          <w:sz w:val="28"/>
          <w:szCs w:val="28"/>
          <w:lang w:val="en-US"/>
        </w:rPr>
        <w:t>II</w:t>
      </w:r>
      <w:r w:rsidRPr="00B71F4C">
        <w:rPr>
          <w:rFonts w:ascii="Times New Roman" w:hAnsi="Times New Roman"/>
          <w:b/>
          <w:bCs/>
          <w:sz w:val="28"/>
          <w:szCs w:val="28"/>
        </w:rPr>
        <w:t>.</w:t>
      </w:r>
      <w:r w:rsidRPr="00B71F4C">
        <w:rPr>
          <w:rFonts w:ascii="Times New Roman" w:hAnsi="Times New Roman"/>
          <w:b/>
          <w:sz w:val="28"/>
          <w:szCs w:val="28"/>
        </w:rPr>
        <w:t xml:space="preserve"> Карты (схемы) градостроительного зонирования.</w:t>
      </w:r>
    </w:p>
    <w:p w:rsidR="005A4C48" w:rsidRPr="00B71F4C" w:rsidRDefault="005A4C48" w:rsidP="005A4C48">
      <w:pPr>
        <w:pStyle w:val="21"/>
        <w:tabs>
          <w:tab w:val="left" w:pos="1440"/>
        </w:tabs>
        <w:spacing w:after="0" w:line="240" w:lineRule="auto"/>
        <w:ind w:firstLine="709"/>
        <w:jc w:val="both"/>
        <w:rPr>
          <w:rFonts w:ascii="Times New Roman" w:hAnsi="Times New Roman"/>
          <w:sz w:val="28"/>
          <w:szCs w:val="28"/>
        </w:rPr>
      </w:pPr>
      <w:r w:rsidRPr="00B71F4C">
        <w:rPr>
          <w:rFonts w:ascii="Times New Roman" w:hAnsi="Times New Roman"/>
          <w:sz w:val="28"/>
          <w:szCs w:val="28"/>
        </w:rPr>
        <w:t>На карте градостроительного зонирования устанавливаются границы территориальных зон.</w:t>
      </w:r>
    </w:p>
    <w:p w:rsidR="005A4C48" w:rsidRPr="00B71F4C" w:rsidRDefault="005A4C48" w:rsidP="005A4C48">
      <w:pPr>
        <w:tabs>
          <w:tab w:val="left" w:pos="1440"/>
        </w:tabs>
        <w:spacing w:after="0" w:line="240" w:lineRule="auto"/>
        <w:ind w:firstLine="709"/>
        <w:jc w:val="both"/>
        <w:rPr>
          <w:rFonts w:ascii="Times New Roman" w:hAnsi="Times New Roman"/>
          <w:sz w:val="28"/>
          <w:szCs w:val="28"/>
        </w:rPr>
      </w:pPr>
      <w:r w:rsidRPr="00B71F4C">
        <w:rPr>
          <w:rFonts w:ascii="Times New Roman" w:hAnsi="Times New Roman"/>
          <w:sz w:val="28"/>
          <w:szCs w:val="28"/>
        </w:rPr>
        <w:t xml:space="preserve">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bookmarkStart w:id="1" w:name="sub_3005"/>
    </w:p>
    <w:p w:rsidR="005A4C48" w:rsidRPr="005A4C48" w:rsidRDefault="005A4C48" w:rsidP="005A4C48">
      <w:pPr>
        <w:tabs>
          <w:tab w:val="left" w:pos="1440"/>
        </w:tabs>
        <w:spacing w:after="0" w:line="240" w:lineRule="auto"/>
        <w:ind w:firstLine="709"/>
        <w:jc w:val="both"/>
        <w:rPr>
          <w:rFonts w:ascii="Times New Roman" w:hAnsi="Times New Roman"/>
          <w:sz w:val="28"/>
          <w:szCs w:val="28"/>
        </w:rPr>
      </w:pPr>
      <w:r w:rsidRPr="00B71F4C">
        <w:rPr>
          <w:rFonts w:ascii="Times New Roman" w:hAnsi="Times New Roman"/>
          <w:sz w:val="28"/>
          <w:szCs w:val="28"/>
        </w:rPr>
        <w:t>На дополнительных картах (схемах) градостроительного зонирования отображены границы зон с особыми условиями использования территорий.</w:t>
      </w:r>
      <w:bookmarkEnd w:id="1"/>
    </w:p>
    <w:p w:rsidR="005A4C48" w:rsidRPr="00B71F4C" w:rsidRDefault="005A4C48" w:rsidP="005A4C48">
      <w:pPr>
        <w:tabs>
          <w:tab w:val="left" w:pos="1620"/>
        </w:tabs>
        <w:spacing w:after="0" w:line="240" w:lineRule="auto"/>
        <w:jc w:val="center"/>
        <w:rPr>
          <w:rFonts w:ascii="Times New Roman" w:hAnsi="Times New Roman"/>
          <w:b/>
          <w:sz w:val="28"/>
          <w:szCs w:val="28"/>
        </w:rPr>
      </w:pPr>
      <w:r w:rsidRPr="00B71F4C">
        <w:rPr>
          <w:rFonts w:ascii="Times New Roman" w:hAnsi="Times New Roman"/>
          <w:b/>
          <w:bCs/>
          <w:sz w:val="28"/>
          <w:szCs w:val="28"/>
        </w:rPr>
        <w:t xml:space="preserve">Часть </w:t>
      </w:r>
      <w:r w:rsidRPr="00B71F4C">
        <w:rPr>
          <w:rFonts w:ascii="Times New Roman" w:hAnsi="Times New Roman"/>
          <w:b/>
          <w:bCs/>
          <w:sz w:val="28"/>
          <w:szCs w:val="28"/>
          <w:lang w:val="en-US"/>
        </w:rPr>
        <w:t>III</w:t>
      </w:r>
      <w:r w:rsidRPr="00B71F4C">
        <w:rPr>
          <w:rFonts w:ascii="Times New Roman" w:hAnsi="Times New Roman"/>
          <w:b/>
          <w:bCs/>
          <w:sz w:val="28"/>
          <w:szCs w:val="28"/>
        </w:rPr>
        <w:t>.</w:t>
      </w:r>
      <w:r w:rsidRPr="00B71F4C">
        <w:rPr>
          <w:rFonts w:ascii="Times New Roman" w:hAnsi="Times New Roman"/>
          <w:b/>
          <w:sz w:val="28"/>
          <w:szCs w:val="28"/>
        </w:rPr>
        <w:t xml:space="preserve"> Градостроительные регламенты.</w:t>
      </w:r>
    </w:p>
    <w:p w:rsidR="005A4C48" w:rsidRPr="00B71F4C" w:rsidRDefault="005A4C48" w:rsidP="005A4C48">
      <w:pPr>
        <w:pStyle w:val="21"/>
        <w:tabs>
          <w:tab w:val="left" w:pos="1440"/>
        </w:tabs>
        <w:spacing w:after="0" w:line="240" w:lineRule="auto"/>
        <w:ind w:firstLine="709"/>
        <w:jc w:val="both"/>
        <w:rPr>
          <w:rFonts w:ascii="Times New Roman" w:hAnsi="Times New Roman"/>
          <w:sz w:val="28"/>
          <w:szCs w:val="28"/>
        </w:rPr>
      </w:pPr>
      <w:r w:rsidRPr="00B71F4C">
        <w:rPr>
          <w:rFonts w:ascii="Times New Roman" w:hAnsi="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A4C48" w:rsidRPr="00B71F4C" w:rsidRDefault="005A4C48" w:rsidP="005A4C48">
      <w:pPr>
        <w:pStyle w:val="21"/>
        <w:numPr>
          <w:ilvl w:val="0"/>
          <w:numId w:val="3"/>
        </w:numPr>
        <w:tabs>
          <w:tab w:val="clear" w:pos="1500"/>
          <w:tab w:val="num" w:pos="1080"/>
          <w:tab w:val="num" w:pos="1620"/>
        </w:tabs>
        <w:spacing w:after="0" w:line="240" w:lineRule="auto"/>
        <w:ind w:left="0" w:firstLine="709"/>
        <w:jc w:val="both"/>
        <w:rPr>
          <w:rFonts w:ascii="Times New Roman" w:hAnsi="Times New Roman"/>
          <w:sz w:val="28"/>
          <w:szCs w:val="28"/>
        </w:rPr>
      </w:pPr>
      <w:r w:rsidRPr="00B71F4C">
        <w:rPr>
          <w:rFonts w:ascii="Times New Roman" w:hAnsi="Times New Roman"/>
          <w:sz w:val="28"/>
          <w:szCs w:val="28"/>
        </w:rPr>
        <w:t>виды разрешенного использования земельных участков и объектов капитального строительства;</w:t>
      </w:r>
    </w:p>
    <w:p w:rsidR="005A4C48" w:rsidRPr="00B71F4C" w:rsidRDefault="005A4C48" w:rsidP="005A4C48">
      <w:pPr>
        <w:pStyle w:val="21"/>
        <w:numPr>
          <w:ilvl w:val="0"/>
          <w:numId w:val="3"/>
        </w:numPr>
        <w:tabs>
          <w:tab w:val="clear" w:pos="1500"/>
          <w:tab w:val="num" w:pos="1080"/>
          <w:tab w:val="num" w:pos="1620"/>
        </w:tabs>
        <w:spacing w:after="0" w:line="240" w:lineRule="auto"/>
        <w:ind w:left="0" w:firstLine="709"/>
        <w:jc w:val="both"/>
        <w:rPr>
          <w:rFonts w:ascii="Times New Roman" w:hAnsi="Times New Roman"/>
          <w:sz w:val="28"/>
          <w:szCs w:val="28"/>
        </w:rPr>
      </w:pPr>
      <w:r w:rsidRPr="00B71F4C">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4C48" w:rsidRPr="00B7685C" w:rsidRDefault="005A4C48" w:rsidP="005A4C48">
      <w:pPr>
        <w:pStyle w:val="21"/>
        <w:numPr>
          <w:ilvl w:val="0"/>
          <w:numId w:val="3"/>
        </w:numPr>
        <w:tabs>
          <w:tab w:val="clear" w:pos="1500"/>
          <w:tab w:val="num" w:pos="1080"/>
          <w:tab w:val="num" w:pos="1620"/>
        </w:tabs>
        <w:spacing w:after="0" w:line="240" w:lineRule="auto"/>
        <w:ind w:left="0" w:firstLine="709"/>
        <w:jc w:val="both"/>
        <w:rPr>
          <w:rFonts w:ascii="Times New Roman" w:hAnsi="Times New Roman"/>
          <w:sz w:val="28"/>
          <w:szCs w:val="28"/>
        </w:rPr>
      </w:pPr>
      <w:r w:rsidRPr="00B71F4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4C48" w:rsidRPr="00B71F4C"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Настоящие Правила</w:t>
      </w:r>
      <w:r w:rsidRPr="00B71F4C">
        <w:rPr>
          <w:rFonts w:ascii="Times New Roman" w:hAnsi="Times New Roman"/>
          <w:sz w:val="28"/>
          <w:szCs w:val="28"/>
        </w:rPr>
        <w:t xml:space="preserve"> применяются в качестве правового основания при решении следующих вопросов и действий в сфере градостроительных отношений на терри</w:t>
      </w:r>
      <w:r>
        <w:rPr>
          <w:rFonts w:ascii="Times New Roman" w:hAnsi="Times New Roman"/>
          <w:sz w:val="28"/>
          <w:szCs w:val="28"/>
        </w:rPr>
        <w:t>тории МО</w:t>
      </w:r>
      <w:r w:rsidRPr="00B71F4C">
        <w:rPr>
          <w:rFonts w:ascii="Times New Roman" w:hAnsi="Times New Roman"/>
          <w:sz w:val="28"/>
          <w:szCs w:val="28"/>
        </w:rPr>
        <w:t xml:space="preserve"> </w:t>
      </w:r>
      <w:r w:rsidR="00E74F56">
        <w:rPr>
          <w:rFonts w:ascii="Times New Roman" w:hAnsi="Times New Roman"/>
          <w:sz w:val="28"/>
          <w:szCs w:val="28"/>
        </w:rPr>
        <w:t>Чебоксаровский</w:t>
      </w:r>
      <w:r w:rsidRPr="00B71F4C">
        <w:rPr>
          <w:rFonts w:ascii="Times New Roman" w:hAnsi="Times New Roman"/>
          <w:sz w:val="28"/>
          <w:szCs w:val="28"/>
        </w:rPr>
        <w:t xml:space="preserve"> сельсовет:</w:t>
      </w:r>
    </w:p>
    <w:p w:rsidR="005A4C48" w:rsidRPr="00B71F4C" w:rsidRDefault="005A4C48" w:rsidP="005A4C48">
      <w:pPr>
        <w:spacing w:after="0" w:line="240" w:lineRule="auto"/>
        <w:ind w:firstLine="709"/>
        <w:jc w:val="both"/>
        <w:rPr>
          <w:rFonts w:ascii="Times New Roman" w:hAnsi="Times New Roman"/>
          <w:sz w:val="28"/>
          <w:szCs w:val="28"/>
        </w:rPr>
      </w:pPr>
      <w:r w:rsidRPr="00B71F4C">
        <w:rPr>
          <w:rFonts w:ascii="Times New Roman" w:hAnsi="Times New Roman"/>
          <w:sz w:val="28"/>
          <w:szCs w:val="28"/>
        </w:rPr>
        <w:t>-</w:t>
      </w:r>
      <w:r w:rsidRPr="00B71F4C">
        <w:rPr>
          <w:rFonts w:ascii="Times New Roman" w:hAnsi="Times New Roman"/>
          <w:sz w:val="28"/>
          <w:szCs w:val="28"/>
        </w:rPr>
        <w:tab/>
        <w:t>подготовка на основе документов терр</w:t>
      </w:r>
      <w:r>
        <w:rPr>
          <w:rFonts w:ascii="Times New Roman" w:hAnsi="Times New Roman"/>
          <w:sz w:val="28"/>
          <w:szCs w:val="28"/>
        </w:rPr>
        <w:t xml:space="preserve">иториального планирования населённых пунктов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B71F4C">
        <w:rPr>
          <w:rFonts w:ascii="Times New Roman" w:hAnsi="Times New Roman"/>
          <w:sz w:val="28"/>
          <w:szCs w:val="28"/>
        </w:rPr>
        <w:t xml:space="preserve"> проектов планировки и межевания отдельных его структурных единиц;</w:t>
      </w:r>
    </w:p>
    <w:p w:rsidR="005A4C48" w:rsidRPr="00B71F4C" w:rsidRDefault="005A4C48" w:rsidP="005A4C48">
      <w:pPr>
        <w:spacing w:after="0" w:line="240" w:lineRule="auto"/>
        <w:ind w:firstLine="709"/>
        <w:jc w:val="both"/>
        <w:rPr>
          <w:rFonts w:ascii="Times New Roman" w:hAnsi="Times New Roman"/>
          <w:sz w:val="28"/>
          <w:szCs w:val="28"/>
        </w:rPr>
      </w:pPr>
      <w:r w:rsidRPr="00B71F4C">
        <w:rPr>
          <w:rFonts w:ascii="Times New Roman" w:hAnsi="Times New Roman"/>
          <w:sz w:val="28"/>
          <w:szCs w:val="28"/>
        </w:rPr>
        <w:t>-</w:t>
      </w:r>
      <w:r w:rsidRPr="00B71F4C">
        <w:rPr>
          <w:rFonts w:ascii="Times New Roman" w:hAnsi="Times New Roman"/>
          <w:sz w:val="28"/>
          <w:szCs w:val="28"/>
        </w:rPr>
        <w:tab/>
        <w:t>разработка и согласование проектной документации на объект строительства, реконструкции, капитального ремонта, реставрации и благоустройства земельного участка;</w:t>
      </w:r>
    </w:p>
    <w:p w:rsidR="005A4C48" w:rsidRPr="00B71F4C" w:rsidRDefault="005A4C48" w:rsidP="005A4C48">
      <w:pPr>
        <w:spacing w:after="0" w:line="240" w:lineRule="auto"/>
        <w:ind w:firstLine="709"/>
        <w:jc w:val="both"/>
        <w:rPr>
          <w:rFonts w:ascii="Times New Roman" w:hAnsi="Times New Roman"/>
          <w:sz w:val="28"/>
          <w:szCs w:val="28"/>
        </w:rPr>
      </w:pPr>
      <w:r w:rsidRPr="00B71F4C">
        <w:rPr>
          <w:rFonts w:ascii="Times New Roman" w:hAnsi="Times New Roman"/>
          <w:sz w:val="28"/>
          <w:szCs w:val="28"/>
        </w:rPr>
        <w:t>-</w:t>
      </w:r>
      <w:r w:rsidRPr="00B71F4C">
        <w:rPr>
          <w:rFonts w:ascii="Times New Roman" w:hAnsi="Times New Roman"/>
          <w:sz w:val="28"/>
          <w:szCs w:val="28"/>
        </w:rPr>
        <w:tab/>
        <w:t>подготовка оснований и условий для принятия решений об изъятии земельных участков для государственных и муниципальных нужд, а также для установления публичных сервитутов;</w:t>
      </w:r>
    </w:p>
    <w:p w:rsidR="005A4C48" w:rsidRPr="00B71F4C" w:rsidRDefault="005A4C48" w:rsidP="005A4C48">
      <w:pPr>
        <w:spacing w:after="0" w:line="240" w:lineRule="auto"/>
        <w:ind w:firstLine="709"/>
        <w:jc w:val="both"/>
        <w:rPr>
          <w:rFonts w:ascii="Times New Roman" w:hAnsi="Times New Roman"/>
          <w:sz w:val="28"/>
          <w:szCs w:val="28"/>
        </w:rPr>
      </w:pPr>
      <w:r w:rsidRPr="00B71F4C">
        <w:rPr>
          <w:rFonts w:ascii="Times New Roman" w:hAnsi="Times New Roman"/>
          <w:sz w:val="28"/>
          <w:szCs w:val="28"/>
        </w:rPr>
        <w:t>-</w:t>
      </w:r>
      <w:r w:rsidRPr="00B71F4C">
        <w:rPr>
          <w:rFonts w:ascii="Times New Roman" w:hAnsi="Times New Roman"/>
          <w:sz w:val="28"/>
          <w:szCs w:val="28"/>
        </w:rPr>
        <w:tab/>
        <w:t>контроль над использованием и строительными изменениями объектов недвижимости;</w:t>
      </w:r>
    </w:p>
    <w:p w:rsidR="005A4C48" w:rsidRPr="00B71F4C" w:rsidRDefault="005A4C48" w:rsidP="005A4C48">
      <w:pPr>
        <w:spacing w:after="0" w:line="240" w:lineRule="auto"/>
        <w:ind w:firstLine="709"/>
        <w:jc w:val="both"/>
        <w:rPr>
          <w:rFonts w:ascii="Times New Roman" w:hAnsi="Times New Roman"/>
          <w:sz w:val="28"/>
          <w:szCs w:val="28"/>
        </w:rPr>
      </w:pPr>
      <w:r w:rsidRPr="00B71F4C">
        <w:rPr>
          <w:rFonts w:ascii="Times New Roman" w:hAnsi="Times New Roman"/>
          <w:sz w:val="28"/>
          <w:szCs w:val="28"/>
        </w:rPr>
        <w:t>-</w:t>
      </w:r>
      <w:r w:rsidRPr="00B71F4C">
        <w:rPr>
          <w:rFonts w:ascii="Times New Roman" w:hAnsi="Times New Roman"/>
          <w:sz w:val="28"/>
          <w:szCs w:val="28"/>
        </w:rPr>
        <w:tab/>
        <w:t>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w:t>
      </w:r>
    </w:p>
    <w:p w:rsidR="005A4C48" w:rsidRPr="009834FD" w:rsidRDefault="005A4C48" w:rsidP="005A4C48">
      <w:pPr>
        <w:tabs>
          <w:tab w:val="left" w:pos="6210"/>
        </w:tabs>
        <w:jc w:val="both"/>
        <w:rPr>
          <w:rFonts w:ascii="Times New Roman" w:hAnsi="Times New Roman"/>
          <w:sz w:val="28"/>
          <w:szCs w:val="28"/>
        </w:rPr>
      </w:pPr>
      <w:r>
        <w:rPr>
          <w:rFonts w:ascii="Times New Roman" w:hAnsi="Times New Roman"/>
          <w:sz w:val="28"/>
          <w:szCs w:val="28"/>
        </w:rPr>
        <w:tab/>
      </w:r>
    </w:p>
    <w:p w:rsidR="005A4C48" w:rsidRPr="00FE2C05" w:rsidRDefault="005A4C48" w:rsidP="005A4C48">
      <w:pPr>
        <w:jc w:val="center"/>
        <w:rPr>
          <w:rFonts w:ascii="Times New Roman" w:hAnsi="Times New Roman"/>
          <w:sz w:val="32"/>
          <w:szCs w:val="32"/>
        </w:rPr>
      </w:pPr>
      <w:r w:rsidRPr="00FE2C05">
        <w:rPr>
          <w:rFonts w:ascii="Times New Roman" w:hAnsi="Times New Roman"/>
          <w:sz w:val="32"/>
          <w:szCs w:val="32"/>
        </w:rPr>
        <w:t>Статья 4. Градостроительные регламенты и их применение</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1. 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Действие градостроительных регламентов не распространяется на земельные участки:</w:t>
      </w:r>
    </w:p>
    <w:p w:rsidR="005A4C48" w:rsidRPr="006E682A"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 состоящие</w:t>
      </w:r>
      <w:r w:rsidRPr="006E682A">
        <w:rPr>
          <w:rFonts w:ascii="Times New Roman" w:hAnsi="Times New Roman"/>
          <w:sz w:val="28"/>
          <w:szCs w:val="28"/>
        </w:rPr>
        <w:t xml:space="preserve"> в </w:t>
      </w:r>
      <w:r w:rsidRPr="006E682A">
        <w:rPr>
          <w:rFonts w:ascii="Times New Roman" w:hAnsi="Times New Roman"/>
          <w:snapToGrid w:val="0"/>
          <w:color w:val="000000"/>
          <w:sz w:val="28"/>
          <w:szCs w:val="28"/>
        </w:rPr>
        <w:t xml:space="preserve">едином государственном реестре объектов культурного наследия </w:t>
      </w:r>
      <w:r w:rsidRPr="006E682A">
        <w:rPr>
          <w:rFonts w:ascii="Times New Roman" w:hAnsi="Times New Roman"/>
          <w:sz w:val="28"/>
          <w:szCs w:val="28"/>
        </w:rPr>
        <w:t>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в границах территорий общего пользования;</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транспортных и инженерно-технические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 </w:t>
      </w:r>
    </w:p>
    <w:p w:rsidR="005A4C48" w:rsidRPr="00E00A81"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00A81">
        <w:rPr>
          <w:rFonts w:ascii="Times New Roman" w:hAnsi="Times New Roman"/>
          <w:sz w:val="28"/>
          <w:szCs w:val="28"/>
        </w:rPr>
        <w:t xml:space="preserve">2. На  карте в части </w:t>
      </w:r>
      <w:r w:rsidRPr="00E00A81">
        <w:rPr>
          <w:rFonts w:ascii="Times New Roman" w:hAnsi="Times New Roman"/>
          <w:sz w:val="28"/>
          <w:szCs w:val="28"/>
          <w:lang w:val="en-US"/>
        </w:rPr>
        <w:t>II</w:t>
      </w:r>
      <w:r w:rsidRPr="00E00A81">
        <w:rPr>
          <w:rFonts w:ascii="Times New Roman" w:hAnsi="Times New Roman"/>
          <w:sz w:val="28"/>
          <w:szCs w:val="28"/>
        </w:rPr>
        <w:t xml:space="preserve"> настоящих Правил выделены:</w:t>
      </w:r>
    </w:p>
    <w:p w:rsidR="005A4C48" w:rsidRPr="00E00A81" w:rsidRDefault="005A4C48" w:rsidP="005A4C48">
      <w:pPr>
        <w:spacing w:after="0" w:line="240" w:lineRule="auto"/>
        <w:ind w:firstLine="709"/>
        <w:jc w:val="both"/>
        <w:rPr>
          <w:rFonts w:ascii="Times New Roman" w:hAnsi="Times New Roman"/>
          <w:sz w:val="28"/>
          <w:szCs w:val="28"/>
        </w:rPr>
      </w:pPr>
      <w:r w:rsidRPr="00E00A81">
        <w:rPr>
          <w:rFonts w:ascii="Times New Roman" w:hAnsi="Times New Roman"/>
          <w:sz w:val="28"/>
          <w:szCs w:val="28"/>
        </w:rPr>
        <w:lastRenderedPageBreak/>
        <w:t xml:space="preserve"> 1) территориальные зоны – на карте территориального зонирования территории МО </w:t>
      </w:r>
      <w:r w:rsidR="00E74F56">
        <w:rPr>
          <w:rFonts w:ascii="Times New Roman" w:hAnsi="Times New Roman"/>
          <w:sz w:val="28"/>
          <w:szCs w:val="28"/>
        </w:rPr>
        <w:t>Чебоксаровский</w:t>
      </w:r>
      <w:r w:rsidRPr="00E00A81">
        <w:rPr>
          <w:rFonts w:ascii="Times New Roman" w:hAnsi="Times New Roman"/>
          <w:sz w:val="28"/>
          <w:szCs w:val="28"/>
        </w:rPr>
        <w:t xml:space="preserve"> сельсовет  (статья </w:t>
      </w:r>
      <w:r w:rsidR="00A62522">
        <w:rPr>
          <w:rFonts w:ascii="Times New Roman" w:hAnsi="Times New Roman"/>
          <w:sz w:val="28"/>
          <w:szCs w:val="28"/>
        </w:rPr>
        <w:t>35</w:t>
      </w:r>
      <w:r w:rsidRPr="00E00A81">
        <w:rPr>
          <w:rFonts w:ascii="Times New Roman" w:hAnsi="Times New Roman"/>
          <w:sz w:val="28"/>
          <w:szCs w:val="28"/>
        </w:rPr>
        <w:t>) и на карт</w:t>
      </w:r>
      <w:r w:rsidR="00E00A81" w:rsidRPr="00E00A81">
        <w:rPr>
          <w:rFonts w:ascii="Times New Roman" w:hAnsi="Times New Roman"/>
          <w:sz w:val="28"/>
          <w:szCs w:val="28"/>
        </w:rPr>
        <w:t>ах</w:t>
      </w:r>
      <w:r w:rsidRPr="00E00A81">
        <w:rPr>
          <w:rFonts w:ascii="Times New Roman" w:hAnsi="Times New Roman"/>
          <w:sz w:val="28"/>
          <w:szCs w:val="28"/>
        </w:rPr>
        <w:t xml:space="preserve"> градостроительного зонирования (статья </w:t>
      </w:r>
      <w:r w:rsidR="00255404">
        <w:rPr>
          <w:rFonts w:ascii="Times New Roman" w:hAnsi="Times New Roman"/>
          <w:sz w:val="28"/>
          <w:szCs w:val="28"/>
        </w:rPr>
        <w:t>3</w:t>
      </w:r>
      <w:r w:rsidR="00A62522">
        <w:rPr>
          <w:rFonts w:ascii="Times New Roman" w:hAnsi="Times New Roman"/>
          <w:sz w:val="28"/>
          <w:szCs w:val="28"/>
        </w:rPr>
        <w:t>6</w:t>
      </w:r>
      <w:r w:rsidRPr="00E00A81">
        <w:rPr>
          <w:rFonts w:ascii="Times New Roman" w:hAnsi="Times New Roman"/>
          <w:sz w:val="28"/>
          <w:szCs w:val="28"/>
        </w:rPr>
        <w:t>);</w:t>
      </w:r>
    </w:p>
    <w:p w:rsidR="005A4C48" w:rsidRPr="00E00A81" w:rsidRDefault="005A4C48" w:rsidP="005A4C48">
      <w:pPr>
        <w:spacing w:after="0" w:line="240" w:lineRule="auto"/>
        <w:ind w:firstLine="709"/>
        <w:jc w:val="both"/>
        <w:rPr>
          <w:rFonts w:ascii="Times New Roman" w:hAnsi="Times New Roman"/>
          <w:sz w:val="28"/>
          <w:szCs w:val="28"/>
        </w:rPr>
      </w:pPr>
      <w:r w:rsidRPr="00E00A81">
        <w:rPr>
          <w:rFonts w:ascii="Times New Roman" w:hAnsi="Times New Roman"/>
          <w:sz w:val="28"/>
          <w:szCs w:val="28"/>
        </w:rPr>
        <w:t xml:space="preserve"> 2) зоны с особыми условиями использования территорий - санитарно-защитные и водоохранные зоны - на карте статьи </w:t>
      </w:r>
      <w:r w:rsidR="00A62522">
        <w:rPr>
          <w:rFonts w:ascii="Times New Roman" w:hAnsi="Times New Roman"/>
          <w:sz w:val="28"/>
          <w:szCs w:val="28"/>
        </w:rPr>
        <w:t>35, 36</w:t>
      </w:r>
      <w:r w:rsidRPr="00E00A81">
        <w:rPr>
          <w:rFonts w:ascii="Times New Roman" w:hAnsi="Times New Roman"/>
          <w:sz w:val="28"/>
          <w:szCs w:val="28"/>
        </w:rPr>
        <w:t>.</w:t>
      </w:r>
    </w:p>
    <w:p w:rsidR="005A4C48" w:rsidRDefault="005A4C48" w:rsidP="005A4C48">
      <w:pPr>
        <w:spacing w:after="0" w:line="240" w:lineRule="auto"/>
        <w:ind w:firstLine="709"/>
        <w:jc w:val="both"/>
        <w:rPr>
          <w:rFonts w:ascii="Times New Roman" w:hAnsi="Times New Roman"/>
          <w:sz w:val="28"/>
          <w:szCs w:val="28"/>
        </w:rPr>
      </w:pPr>
      <w:r w:rsidRPr="00E00A81">
        <w:rPr>
          <w:rFonts w:ascii="Times New Roman" w:hAnsi="Times New Roman"/>
          <w:sz w:val="28"/>
          <w:szCs w:val="28"/>
        </w:rPr>
        <w:t xml:space="preserve">3. На карте градостроительного зонирования муниципального образования </w:t>
      </w:r>
      <w:r w:rsidR="00E74F56">
        <w:rPr>
          <w:rFonts w:ascii="Times New Roman" w:hAnsi="Times New Roman"/>
          <w:sz w:val="28"/>
          <w:szCs w:val="28"/>
        </w:rPr>
        <w:t>Чебоксаровский</w:t>
      </w:r>
      <w:r w:rsidRPr="00E00A81">
        <w:rPr>
          <w:rFonts w:ascii="Times New Roman" w:hAnsi="Times New Roman"/>
          <w:sz w:val="28"/>
          <w:szCs w:val="28"/>
        </w:rPr>
        <w:t xml:space="preserve"> сельсовет (статья </w:t>
      </w:r>
      <w:r w:rsidR="00A62522">
        <w:rPr>
          <w:rFonts w:ascii="Times New Roman" w:hAnsi="Times New Roman"/>
          <w:sz w:val="28"/>
          <w:szCs w:val="28"/>
        </w:rPr>
        <w:t>37</w:t>
      </w:r>
      <w:r w:rsidR="00E00A81" w:rsidRPr="00E00A81">
        <w:rPr>
          <w:rFonts w:ascii="Times New Roman" w:hAnsi="Times New Roman"/>
          <w:sz w:val="28"/>
          <w:szCs w:val="28"/>
        </w:rPr>
        <w:t xml:space="preserve">, </w:t>
      </w:r>
      <w:r w:rsidR="00A62522">
        <w:rPr>
          <w:rFonts w:ascii="Times New Roman" w:hAnsi="Times New Roman"/>
          <w:sz w:val="28"/>
          <w:szCs w:val="28"/>
        </w:rPr>
        <w:t>38</w:t>
      </w:r>
      <w:r w:rsidRPr="00E00A81">
        <w:rPr>
          <w:rFonts w:ascii="Times New Roman" w:hAnsi="Times New Roman"/>
          <w:sz w:val="28"/>
          <w:szCs w:val="28"/>
        </w:rPr>
        <w:t xml:space="preserve">)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w:t>
      </w:r>
      <w:r w:rsidR="00A62522">
        <w:rPr>
          <w:rFonts w:ascii="Times New Roman" w:hAnsi="Times New Roman"/>
          <w:sz w:val="28"/>
          <w:szCs w:val="28"/>
        </w:rPr>
        <w:t>39</w:t>
      </w:r>
      <w:r w:rsidRPr="00E00A81">
        <w:rPr>
          <w:rFonts w:ascii="Times New Roman" w:hAnsi="Times New Roman"/>
          <w:sz w:val="28"/>
          <w:szCs w:val="28"/>
        </w:rPr>
        <w:t>).</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 части изменения ранее установленных границ территориальных зон.</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 </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 </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Границы территориальных зон на карте градостроительного зонир</w:t>
      </w:r>
      <w:r>
        <w:rPr>
          <w:rFonts w:ascii="Times New Roman" w:hAnsi="Times New Roman"/>
          <w:sz w:val="28"/>
          <w:szCs w:val="28"/>
        </w:rPr>
        <w:t>ования могут устанавливаться по:</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 центральным линиям магистралей, улиц, проездов;</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 красным линиям;</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 границам земельных участков;</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 границам или осям полос отвода для коммуникаций;</w:t>
      </w:r>
    </w:p>
    <w:p w:rsidR="005A4C48" w:rsidRPr="006E682A"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E682A">
        <w:rPr>
          <w:rFonts w:ascii="Times New Roman" w:hAnsi="Times New Roman"/>
          <w:sz w:val="28"/>
          <w:szCs w:val="28"/>
        </w:rPr>
        <w:t>- естественным границам природных объектов;</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 иным границам.</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5. На картах зон с особыми условиями использования территорий – зон действия ограничений по экологическим и санитарно-эпи</w:t>
      </w:r>
      <w:r>
        <w:rPr>
          <w:rFonts w:ascii="Times New Roman" w:hAnsi="Times New Roman"/>
          <w:sz w:val="28"/>
          <w:szCs w:val="28"/>
        </w:rPr>
        <w:t xml:space="preserve">демиологическим условиям (статья </w:t>
      </w:r>
      <w:r w:rsidR="00A62522">
        <w:rPr>
          <w:rFonts w:ascii="Times New Roman" w:hAnsi="Times New Roman"/>
          <w:sz w:val="28"/>
          <w:szCs w:val="28"/>
        </w:rPr>
        <w:t>36</w:t>
      </w:r>
      <w:r w:rsidRPr="006E682A">
        <w:rPr>
          <w:rFonts w:ascii="Times New Roman" w:hAnsi="Times New Roman"/>
          <w:sz w:val="28"/>
          <w:szCs w:val="28"/>
        </w:rPr>
        <w:t xml:space="preserve">)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w:t>
      </w:r>
      <w:r w:rsidRPr="006E682A">
        <w:rPr>
          <w:rFonts w:ascii="Times New Roman" w:hAnsi="Times New Roman"/>
          <w:sz w:val="28"/>
          <w:szCs w:val="28"/>
        </w:rPr>
        <w:lastRenderedPageBreak/>
        <w:t>безопасности и охраны здоровья населения. Изложение указанных</w:t>
      </w:r>
      <w:r>
        <w:rPr>
          <w:rFonts w:ascii="Times New Roman" w:hAnsi="Times New Roman"/>
          <w:sz w:val="28"/>
          <w:szCs w:val="28"/>
        </w:rPr>
        <w:t xml:space="preserve"> ограничений содержится в статье 4</w:t>
      </w:r>
      <w:r w:rsidR="00A62522">
        <w:rPr>
          <w:rFonts w:ascii="Times New Roman" w:hAnsi="Times New Roman"/>
          <w:sz w:val="28"/>
          <w:szCs w:val="28"/>
        </w:rPr>
        <w:t>0</w:t>
      </w:r>
      <w:r w:rsidRPr="006E682A">
        <w:rPr>
          <w:rFonts w:ascii="Times New Roman" w:hAnsi="Times New Roman"/>
          <w:sz w:val="28"/>
          <w:szCs w:val="28"/>
        </w:rPr>
        <w:t xml:space="preserve"> настоящих Правил.</w:t>
      </w:r>
    </w:p>
    <w:p w:rsidR="005A4C48" w:rsidRPr="006E682A"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6E682A">
        <w:rPr>
          <w:rFonts w:ascii="Times New Roman" w:hAnsi="Times New Roman"/>
          <w:sz w:val="28"/>
          <w:szCs w:val="28"/>
        </w:rPr>
        <w:t>. Для каждого земельного участка, иного объекта недвижимости разрешенным считается такое использование, которое соответствует:</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градост</w:t>
      </w:r>
      <w:r>
        <w:rPr>
          <w:rFonts w:ascii="Times New Roman" w:hAnsi="Times New Roman"/>
          <w:sz w:val="28"/>
          <w:szCs w:val="28"/>
        </w:rPr>
        <w:t xml:space="preserve">роительным регламентам статьи </w:t>
      </w:r>
      <w:r w:rsidR="00A62522">
        <w:rPr>
          <w:rFonts w:ascii="Times New Roman" w:hAnsi="Times New Roman"/>
          <w:sz w:val="28"/>
          <w:szCs w:val="28"/>
        </w:rPr>
        <w:t>39</w:t>
      </w:r>
      <w:r w:rsidRPr="006E682A">
        <w:rPr>
          <w:rFonts w:ascii="Times New Roman" w:hAnsi="Times New Roman"/>
          <w:sz w:val="28"/>
          <w:szCs w:val="28"/>
        </w:rPr>
        <w:t xml:space="preserve"> настоящих Правил;</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A4C48" w:rsidRPr="006E682A"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7</w:t>
      </w:r>
      <w:r w:rsidRPr="006E682A">
        <w:rPr>
          <w:rFonts w:ascii="Times New Roman" w:hAnsi="Times New Roman"/>
          <w:sz w:val="28"/>
          <w:szCs w:val="28"/>
        </w:rPr>
        <w:t>. Градостроительный регламент в части видов разрешенного использования недви</w:t>
      </w:r>
      <w:r>
        <w:rPr>
          <w:rFonts w:ascii="Times New Roman" w:hAnsi="Times New Roman"/>
          <w:sz w:val="28"/>
          <w:szCs w:val="28"/>
        </w:rPr>
        <w:t xml:space="preserve">жимости (статья </w:t>
      </w:r>
      <w:r w:rsidR="00A62522">
        <w:rPr>
          <w:rFonts w:ascii="Times New Roman" w:hAnsi="Times New Roman"/>
          <w:sz w:val="28"/>
          <w:szCs w:val="28"/>
        </w:rPr>
        <w:t>39</w:t>
      </w:r>
      <w:r w:rsidRPr="006E682A">
        <w:rPr>
          <w:rFonts w:ascii="Times New Roman" w:hAnsi="Times New Roman"/>
          <w:sz w:val="28"/>
          <w:szCs w:val="28"/>
        </w:rPr>
        <w:t xml:space="preserve"> настоящих Правил) включает:</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Виды использования недвижимости, отсутствующие в списках ста</w:t>
      </w:r>
      <w:r>
        <w:rPr>
          <w:rFonts w:ascii="Times New Roman" w:hAnsi="Times New Roman"/>
          <w:sz w:val="28"/>
          <w:szCs w:val="28"/>
        </w:rPr>
        <w:t>тьи 4</w:t>
      </w:r>
      <w:r w:rsidR="00E00A81">
        <w:rPr>
          <w:rFonts w:ascii="Times New Roman" w:hAnsi="Times New Roman"/>
          <w:sz w:val="28"/>
          <w:szCs w:val="28"/>
        </w:rPr>
        <w:t>3</w:t>
      </w:r>
      <w:r w:rsidRPr="006E682A">
        <w:rPr>
          <w:rFonts w:ascii="Times New Roman" w:hAnsi="Times New Roman"/>
          <w:sz w:val="28"/>
          <w:szCs w:val="28"/>
        </w:rPr>
        <w:t xml:space="preserve">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 </w:t>
      </w:r>
    </w:p>
    <w:p w:rsidR="005A4C48" w:rsidRPr="006E682A" w:rsidRDefault="005A4C48" w:rsidP="005A4C48">
      <w:pPr>
        <w:spacing w:after="0" w:line="240" w:lineRule="auto"/>
        <w:ind w:firstLine="709"/>
        <w:jc w:val="both"/>
        <w:rPr>
          <w:rFonts w:ascii="Times New Roman" w:hAnsi="Times New Roman"/>
          <w:sz w:val="28"/>
          <w:szCs w:val="28"/>
        </w:rPr>
      </w:pPr>
      <w:r w:rsidRPr="006E682A">
        <w:rPr>
          <w:rFonts w:ascii="Times New Roman" w:hAnsi="Times New Roman"/>
          <w:sz w:val="28"/>
          <w:szCs w:val="28"/>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rsidR="00C42EC3" w:rsidRDefault="005A4C48" w:rsidP="00C42EC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5A4C48" w:rsidRPr="00FE2C05" w:rsidRDefault="005A4C48" w:rsidP="00C42EC3">
      <w:pPr>
        <w:spacing w:after="0" w:line="240" w:lineRule="auto"/>
        <w:ind w:firstLine="709"/>
        <w:jc w:val="both"/>
        <w:rPr>
          <w:rFonts w:ascii="Times New Roman" w:hAnsi="Times New Roman"/>
          <w:sz w:val="32"/>
          <w:szCs w:val="32"/>
        </w:rPr>
      </w:pPr>
      <w:r>
        <w:rPr>
          <w:rFonts w:ascii="Times New Roman" w:hAnsi="Times New Roman"/>
          <w:sz w:val="32"/>
          <w:szCs w:val="32"/>
        </w:rPr>
        <w:t>Статья 5</w:t>
      </w:r>
      <w:r w:rsidRPr="00FE2C05">
        <w:rPr>
          <w:rFonts w:ascii="Times New Roman" w:hAnsi="Times New Roman"/>
          <w:sz w:val="32"/>
          <w:szCs w:val="32"/>
        </w:rPr>
        <w:t>. Общие положения,  относящиеся к ранее возникшим правам.</w:t>
      </w:r>
    </w:p>
    <w:p w:rsidR="005A4C48" w:rsidRPr="00696175" w:rsidRDefault="005A4C48" w:rsidP="005A4C48">
      <w:pPr>
        <w:spacing w:after="0" w:line="240" w:lineRule="auto"/>
        <w:ind w:firstLine="709"/>
        <w:jc w:val="both"/>
        <w:rPr>
          <w:rFonts w:ascii="Times New Roman" w:hAnsi="Times New Roman"/>
          <w:sz w:val="28"/>
          <w:szCs w:val="28"/>
        </w:rPr>
      </w:pPr>
      <w:r w:rsidRPr="00696175">
        <w:rPr>
          <w:rFonts w:ascii="Times New Roman" w:hAnsi="Times New Roman"/>
          <w:sz w:val="28"/>
          <w:szCs w:val="28"/>
        </w:rPr>
        <w:t xml:space="preserve">1.  </w:t>
      </w:r>
      <w:r>
        <w:rPr>
          <w:rFonts w:ascii="Times New Roman" w:hAnsi="Times New Roman"/>
          <w:sz w:val="28"/>
          <w:szCs w:val="28"/>
        </w:rPr>
        <w:t>Принятые до введения в действие  настоящих Правил</w:t>
      </w:r>
      <w:r w:rsidRPr="00696175">
        <w:rPr>
          <w:rFonts w:ascii="Times New Roman" w:hAnsi="Times New Roman"/>
          <w:sz w:val="28"/>
          <w:szCs w:val="28"/>
        </w:rPr>
        <w:t xml:space="preserve"> муниципальные правовые акты по вопросам землепользования и застройки применяются в части, не прот</w:t>
      </w:r>
      <w:r>
        <w:rPr>
          <w:rFonts w:ascii="Times New Roman" w:hAnsi="Times New Roman"/>
          <w:sz w:val="28"/>
          <w:szCs w:val="28"/>
        </w:rPr>
        <w:t>иворечащей настоящим Правилам</w:t>
      </w:r>
      <w:r w:rsidRPr="00696175">
        <w:rPr>
          <w:rFonts w:ascii="Times New Roman" w:hAnsi="Times New Roman"/>
          <w:sz w:val="28"/>
          <w:szCs w:val="28"/>
        </w:rPr>
        <w:t>.</w:t>
      </w:r>
    </w:p>
    <w:p w:rsidR="005A4C48" w:rsidRDefault="005A4C48" w:rsidP="005A4C48">
      <w:pPr>
        <w:spacing w:after="0" w:line="240" w:lineRule="auto"/>
        <w:ind w:firstLine="709"/>
        <w:jc w:val="both"/>
        <w:rPr>
          <w:rFonts w:ascii="Times New Roman" w:hAnsi="Times New Roman"/>
          <w:sz w:val="28"/>
          <w:szCs w:val="28"/>
        </w:rPr>
      </w:pPr>
      <w:r w:rsidRPr="00696175">
        <w:rPr>
          <w:rFonts w:ascii="Times New Roman" w:hAnsi="Times New Roman"/>
          <w:sz w:val="28"/>
          <w:szCs w:val="28"/>
        </w:rPr>
        <w:t>2.</w:t>
      </w:r>
      <w:r>
        <w:rPr>
          <w:rFonts w:ascii="Times New Roman" w:hAnsi="Times New Roman"/>
          <w:sz w:val="28"/>
          <w:szCs w:val="28"/>
        </w:rPr>
        <w:t xml:space="preserve"> </w:t>
      </w:r>
      <w:r w:rsidRPr="00696175">
        <w:rPr>
          <w:rFonts w:ascii="Times New Roman" w:hAnsi="Times New Roman"/>
          <w:sz w:val="28"/>
          <w:szCs w:val="28"/>
        </w:rPr>
        <w:t xml:space="preserve">Разрешения на строительство, </w:t>
      </w:r>
      <w:r>
        <w:rPr>
          <w:rFonts w:ascii="Times New Roman" w:hAnsi="Times New Roman"/>
          <w:sz w:val="28"/>
          <w:szCs w:val="28"/>
        </w:rPr>
        <w:t xml:space="preserve">реконструкцию, </w:t>
      </w:r>
      <w:r w:rsidRPr="00696175">
        <w:rPr>
          <w:rFonts w:ascii="Times New Roman" w:hAnsi="Times New Roman"/>
          <w:sz w:val="28"/>
          <w:szCs w:val="28"/>
        </w:rPr>
        <w:t xml:space="preserve">выданные физическим и юридическим лицам </w:t>
      </w:r>
      <w:r>
        <w:rPr>
          <w:rFonts w:ascii="Times New Roman" w:hAnsi="Times New Roman"/>
          <w:sz w:val="28"/>
          <w:szCs w:val="28"/>
        </w:rPr>
        <w:t>до вступления в силу настоящих Правил</w:t>
      </w:r>
      <w:r w:rsidRPr="00696175">
        <w:rPr>
          <w:rFonts w:ascii="Times New Roman" w:hAnsi="Times New Roman"/>
          <w:sz w:val="28"/>
          <w:szCs w:val="28"/>
        </w:rPr>
        <w:t>, являются действительными при условии, что их срок действия не истек.</w:t>
      </w:r>
    </w:p>
    <w:p w:rsidR="005A4C48" w:rsidRPr="006F3041" w:rsidRDefault="005A4C48" w:rsidP="005A4C4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6F3041">
        <w:rPr>
          <w:rFonts w:ascii="Times New Roman" w:hAnsi="Times New Roman"/>
          <w:sz w:val="28"/>
          <w:szCs w:val="28"/>
        </w:rPr>
        <w:t xml:space="preserve">. Объекты недвижимости, существовавшие на законных основаниях до вступления в силу настоящих Правил, или до вступления в силу изменений в </w:t>
      </w:r>
      <w:r w:rsidRPr="006F3041">
        <w:rPr>
          <w:rFonts w:ascii="Times New Roman" w:hAnsi="Times New Roman"/>
          <w:sz w:val="28"/>
          <w:szCs w:val="28"/>
        </w:rPr>
        <w:lastRenderedPageBreak/>
        <w:t>настоящие Правила являются несоответствующими настоящим Правилам в случаях, когда эти объекты:</w:t>
      </w:r>
    </w:p>
    <w:p w:rsidR="005A4C48" w:rsidRPr="009322FD" w:rsidRDefault="005A4C48" w:rsidP="005A4C48">
      <w:pPr>
        <w:widowControl w:val="0"/>
        <w:spacing w:after="0" w:line="240" w:lineRule="auto"/>
        <w:ind w:firstLine="709"/>
        <w:jc w:val="both"/>
        <w:rPr>
          <w:rFonts w:ascii="Times New Roman" w:hAnsi="Times New Roman"/>
          <w:sz w:val="28"/>
          <w:szCs w:val="28"/>
        </w:rPr>
      </w:pPr>
      <w:r w:rsidRPr="006F3041">
        <w:rPr>
          <w:rFonts w:ascii="Times New Roman" w:hAnsi="Times New Roman"/>
          <w:sz w:val="28"/>
          <w:szCs w:val="28"/>
        </w:rPr>
        <w:t xml:space="preserve">1) имеют вид, виды использования, которые не предусмотрены как разрешенные для соответствующих территориальных зон </w:t>
      </w:r>
      <w:r w:rsidRPr="009322FD">
        <w:rPr>
          <w:rFonts w:ascii="Times New Roman" w:hAnsi="Times New Roman"/>
          <w:sz w:val="28"/>
          <w:szCs w:val="28"/>
        </w:rPr>
        <w:t>(часть III настоящих Правил);</w:t>
      </w:r>
    </w:p>
    <w:p w:rsidR="005A4C48" w:rsidRPr="006F3041" w:rsidRDefault="005A4C48" w:rsidP="005A4C48">
      <w:pPr>
        <w:widowControl w:val="0"/>
        <w:spacing w:after="0" w:line="240" w:lineRule="auto"/>
        <w:ind w:firstLine="709"/>
        <w:jc w:val="both"/>
        <w:rPr>
          <w:rFonts w:ascii="Times New Roman" w:hAnsi="Times New Roman"/>
          <w:sz w:val="28"/>
          <w:szCs w:val="28"/>
        </w:rPr>
      </w:pPr>
      <w:r w:rsidRPr="006F3041">
        <w:rPr>
          <w:rFonts w:ascii="Times New Roman" w:hAnsi="Times New Roman"/>
          <w:sz w:val="28"/>
          <w:szCs w:val="28"/>
        </w:rPr>
        <w:t xml:space="preserve">2) имеют вид, виды использования, которые поименованы как разрешенные для соответствующих территориальных зон </w:t>
      </w:r>
      <w:r w:rsidRPr="00A62604">
        <w:rPr>
          <w:rFonts w:ascii="Times New Roman" w:hAnsi="Times New Roman"/>
          <w:sz w:val="28"/>
          <w:szCs w:val="28"/>
        </w:rPr>
        <w:t xml:space="preserve">(статья </w:t>
      </w:r>
      <w:r w:rsidR="00A62522">
        <w:rPr>
          <w:rFonts w:ascii="Times New Roman" w:hAnsi="Times New Roman"/>
          <w:sz w:val="28"/>
          <w:szCs w:val="28"/>
        </w:rPr>
        <w:t>39</w:t>
      </w:r>
      <w:r w:rsidRPr="00A62604">
        <w:rPr>
          <w:rFonts w:ascii="Times New Roman" w:hAnsi="Times New Roman"/>
          <w:sz w:val="28"/>
          <w:szCs w:val="28"/>
        </w:rPr>
        <w:t xml:space="preserve"> настоящих Правил)</w:t>
      </w:r>
      <w:r w:rsidRPr="006F3041">
        <w:rPr>
          <w:rFonts w:ascii="Times New Roman" w:hAnsi="Times New Roman"/>
          <w:sz w:val="28"/>
          <w:szCs w:val="28"/>
        </w:rPr>
        <w:t xml:space="preserve">,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со </w:t>
      </w:r>
      <w:r w:rsidRPr="00A62604">
        <w:rPr>
          <w:rFonts w:ascii="Times New Roman" w:hAnsi="Times New Roman"/>
          <w:sz w:val="28"/>
          <w:szCs w:val="28"/>
        </w:rPr>
        <w:t xml:space="preserve">статьей </w:t>
      </w:r>
      <w:r>
        <w:rPr>
          <w:rFonts w:ascii="Times New Roman" w:hAnsi="Times New Roman"/>
          <w:sz w:val="28"/>
          <w:szCs w:val="28"/>
        </w:rPr>
        <w:t>4</w:t>
      </w:r>
      <w:r w:rsidR="00A62522">
        <w:rPr>
          <w:rFonts w:ascii="Times New Roman" w:hAnsi="Times New Roman"/>
          <w:sz w:val="28"/>
          <w:szCs w:val="28"/>
        </w:rPr>
        <w:t>0</w:t>
      </w:r>
      <w:r w:rsidRPr="00A62604">
        <w:rPr>
          <w:rFonts w:ascii="Times New Roman" w:hAnsi="Times New Roman"/>
          <w:sz w:val="28"/>
          <w:szCs w:val="28"/>
        </w:rPr>
        <w:t xml:space="preserve"> настоящих Правил</w:t>
      </w:r>
      <w:r w:rsidRPr="006F3041">
        <w:rPr>
          <w:rFonts w:ascii="Times New Roman" w:hAnsi="Times New Roman"/>
          <w:sz w:val="28"/>
          <w:szCs w:val="28"/>
        </w:rPr>
        <w:t>;</w:t>
      </w:r>
    </w:p>
    <w:p w:rsidR="005A4C48" w:rsidRPr="006F3041" w:rsidRDefault="005A4C48" w:rsidP="005A4C48">
      <w:pPr>
        <w:widowControl w:val="0"/>
        <w:spacing w:after="0" w:line="240" w:lineRule="auto"/>
        <w:ind w:firstLine="709"/>
        <w:jc w:val="both"/>
        <w:rPr>
          <w:rFonts w:ascii="Times New Roman" w:hAnsi="Times New Roman"/>
          <w:sz w:val="28"/>
          <w:szCs w:val="28"/>
        </w:rPr>
      </w:pPr>
      <w:r w:rsidRPr="006F3041">
        <w:rPr>
          <w:rFonts w:ascii="Times New Roman" w:hAnsi="Times New Roman"/>
          <w:sz w:val="28"/>
          <w:szCs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w:t>
      </w:r>
      <w:r>
        <w:rPr>
          <w:rFonts w:ascii="Times New Roman" w:hAnsi="Times New Roman"/>
          <w:sz w:val="28"/>
          <w:szCs w:val="28"/>
        </w:rPr>
        <w:t xml:space="preserve">статьей </w:t>
      </w:r>
      <w:r w:rsidR="00A62522">
        <w:rPr>
          <w:rFonts w:ascii="Times New Roman" w:hAnsi="Times New Roman"/>
          <w:sz w:val="28"/>
          <w:szCs w:val="28"/>
        </w:rPr>
        <w:t>39</w:t>
      </w:r>
      <w:r w:rsidRPr="00A62604">
        <w:rPr>
          <w:rFonts w:ascii="Times New Roman" w:hAnsi="Times New Roman"/>
          <w:sz w:val="28"/>
          <w:szCs w:val="28"/>
        </w:rPr>
        <w:t xml:space="preserve"> настоящих Правил</w:t>
      </w:r>
      <w:r w:rsidRPr="006F3041">
        <w:rPr>
          <w:rFonts w:ascii="Times New Roman" w:hAnsi="Times New Roman"/>
          <w:sz w:val="28"/>
          <w:szCs w:val="28"/>
        </w:rPr>
        <w:t xml:space="preserve"> применительно к соответствующим зонам.</w:t>
      </w:r>
    </w:p>
    <w:p w:rsidR="005A4C48" w:rsidRPr="00696175" w:rsidRDefault="005A4C48" w:rsidP="005A4C48">
      <w:pPr>
        <w:pStyle w:val="af0"/>
        <w:ind w:firstLine="709"/>
        <w:jc w:val="both"/>
        <w:rPr>
          <w:rFonts w:ascii="Times New Roman" w:hAnsi="Times New Roman"/>
          <w:sz w:val="28"/>
          <w:szCs w:val="28"/>
        </w:rPr>
      </w:pPr>
      <w:r>
        <w:rPr>
          <w:rFonts w:ascii="Times New Roman" w:hAnsi="Times New Roman"/>
          <w:sz w:val="28"/>
          <w:szCs w:val="28"/>
        </w:rPr>
        <w:t>4.</w:t>
      </w:r>
      <w:r w:rsidRPr="00696175">
        <w:rPr>
          <w:rFonts w:ascii="Times New Roman" w:hAnsi="Times New Roman"/>
          <w:sz w:val="28"/>
          <w:szCs w:val="28"/>
        </w:rPr>
        <w:t>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w:t>
      </w:r>
    </w:p>
    <w:p w:rsidR="005A4C48" w:rsidRPr="00696175" w:rsidRDefault="005A4C48" w:rsidP="005A4C48">
      <w:pPr>
        <w:pStyle w:val="af0"/>
        <w:ind w:firstLine="709"/>
        <w:jc w:val="both"/>
        <w:rPr>
          <w:rFonts w:ascii="Times New Roman" w:hAnsi="Times New Roman"/>
          <w:sz w:val="28"/>
          <w:szCs w:val="28"/>
        </w:rPr>
      </w:pPr>
      <w:r w:rsidRPr="00696175">
        <w:rPr>
          <w:rFonts w:ascii="Times New Roman" w:hAnsi="Times New Roman"/>
          <w:sz w:val="28"/>
          <w:szCs w:val="28"/>
        </w:rPr>
        <w:t>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9.1. Кодекса Российской Федерации об административных правонарушениях.</w:t>
      </w:r>
    </w:p>
    <w:p w:rsidR="005A4C48" w:rsidRPr="006F3041" w:rsidRDefault="005A4C48" w:rsidP="005A4C4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6F3041">
        <w:rPr>
          <w:rFonts w:ascii="Times New Roman" w:hAnsi="Times New Roman"/>
          <w:sz w:val="28"/>
          <w:szCs w:val="28"/>
        </w:rPr>
        <w:t xml:space="preserve">. Правовым актом </w:t>
      </w:r>
      <w:r>
        <w:rPr>
          <w:rFonts w:ascii="Times New Roman" w:hAnsi="Times New Roman"/>
          <w:sz w:val="28"/>
          <w:szCs w:val="28"/>
        </w:rPr>
        <w:t>Администрации МО</w:t>
      </w:r>
      <w:r w:rsidRPr="006F3041">
        <w:rPr>
          <w:rFonts w:ascii="Times New Roman" w:hAnsi="Times New Roman"/>
          <w:sz w:val="28"/>
          <w:szCs w:val="28"/>
        </w:rPr>
        <w:t xml:space="preserve"> </w:t>
      </w:r>
      <w:r w:rsidR="00E74F56">
        <w:rPr>
          <w:rFonts w:ascii="Times New Roman" w:hAnsi="Times New Roman"/>
          <w:sz w:val="28"/>
          <w:szCs w:val="28"/>
        </w:rPr>
        <w:t>Чебоксаровский</w:t>
      </w:r>
      <w:r>
        <w:rPr>
          <w:rFonts w:ascii="Times New Roman" w:hAnsi="Times New Roman"/>
          <w:sz w:val="28"/>
          <w:szCs w:val="28"/>
        </w:rPr>
        <w:t xml:space="preserve"> сельсовет </w:t>
      </w:r>
      <w:r w:rsidRPr="006F3041">
        <w:rPr>
          <w:rFonts w:ascii="Times New Roman" w:hAnsi="Times New Roman"/>
          <w:sz w:val="28"/>
          <w:szCs w:val="28"/>
        </w:rPr>
        <w:t xml:space="preserve">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 </w:t>
      </w:r>
      <w:r>
        <w:rPr>
          <w:rFonts w:ascii="Times New Roman" w:hAnsi="Times New Roman"/>
          <w:sz w:val="28"/>
          <w:szCs w:val="28"/>
        </w:rPr>
        <w:t xml:space="preserve">статья </w:t>
      </w:r>
      <w:r w:rsidR="00A62522">
        <w:rPr>
          <w:rFonts w:ascii="Times New Roman" w:hAnsi="Times New Roman"/>
          <w:sz w:val="28"/>
          <w:szCs w:val="28"/>
        </w:rPr>
        <w:t>35</w:t>
      </w:r>
      <w:r w:rsidR="008A32F4">
        <w:rPr>
          <w:rFonts w:ascii="Times New Roman" w:hAnsi="Times New Roman"/>
          <w:sz w:val="28"/>
          <w:szCs w:val="28"/>
        </w:rPr>
        <w:t xml:space="preserve">, </w:t>
      </w:r>
      <w:r w:rsidR="00A62522">
        <w:rPr>
          <w:rFonts w:ascii="Times New Roman" w:hAnsi="Times New Roman"/>
          <w:sz w:val="28"/>
          <w:szCs w:val="28"/>
        </w:rPr>
        <w:t>36</w:t>
      </w:r>
      <w:r w:rsidRPr="006F3041">
        <w:rPr>
          <w:rFonts w:ascii="Times New Roman" w:hAnsi="Times New Roman"/>
          <w:sz w:val="28"/>
          <w:szCs w:val="28"/>
        </w:rPr>
        <w:t>)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Pr="006F3041">
        <w:rPr>
          <w:rFonts w:ascii="Times New Roman" w:hAnsi="Times New Roman"/>
          <w:b/>
          <w:bCs/>
          <w:color w:val="000000"/>
          <w:w w:val="92"/>
          <w:sz w:val="28"/>
          <w:szCs w:val="28"/>
        </w:rPr>
        <w:t xml:space="preserve"> </w:t>
      </w:r>
    </w:p>
    <w:p w:rsidR="005A4C48" w:rsidRPr="006F3041" w:rsidRDefault="005A4C48" w:rsidP="005A4C48">
      <w:pPr>
        <w:ind w:firstLine="993"/>
        <w:jc w:val="both"/>
        <w:rPr>
          <w:rFonts w:ascii="Times New Roman" w:hAnsi="Times New Roman"/>
          <w:sz w:val="28"/>
          <w:szCs w:val="28"/>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6</w:t>
      </w:r>
      <w:r w:rsidRPr="00FE2C05">
        <w:rPr>
          <w:rFonts w:ascii="Times New Roman" w:hAnsi="Times New Roman"/>
          <w:sz w:val="32"/>
          <w:szCs w:val="32"/>
        </w:rPr>
        <w:t>. Использование и строительные изменения объектов недвижимости, несоответствующих Правилам</w:t>
      </w:r>
    </w:p>
    <w:p w:rsidR="005A4C48" w:rsidRPr="008E7ADA" w:rsidRDefault="005A4C48" w:rsidP="005A4C48">
      <w:pPr>
        <w:widowControl w:val="0"/>
        <w:spacing w:after="0" w:line="240" w:lineRule="auto"/>
        <w:ind w:firstLine="851"/>
        <w:jc w:val="both"/>
        <w:rPr>
          <w:rFonts w:ascii="Times New Roman" w:hAnsi="Times New Roman"/>
          <w:sz w:val="28"/>
          <w:szCs w:val="28"/>
        </w:rPr>
      </w:pPr>
      <w:r w:rsidRPr="008E7ADA">
        <w:rPr>
          <w:rFonts w:ascii="Times New Roman" w:hAnsi="Times New Roman"/>
          <w:sz w:val="28"/>
          <w:szCs w:val="28"/>
        </w:rPr>
        <w:t>1. Объекты недвижи</w:t>
      </w:r>
      <w:r>
        <w:rPr>
          <w:rFonts w:ascii="Times New Roman" w:hAnsi="Times New Roman"/>
          <w:sz w:val="28"/>
          <w:szCs w:val="28"/>
        </w:rPr>
        <w:t>мости, предусмотренные статьей 5</w:t>
      </w:r>
      <w:r w:rsidRPr="008E7ADA">
        <w:rPr>
          <w:rFonts w:ascii="Times New Roman" w:hAnsi="Times New Roman"/>
          <w:sz w:val="28"/>
          <w:szCs w:val="28"/>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5A4C48" w:rsidRPr="008E7ADA" w:rsidRDefault="005A4C48" w:rsidP="005A4C48">
      <w:pPr>
        <w:widowControl w:val="0"/>
        <w:spacing w:after="0" w:line="240" w:lineRule="auto"/>
        <w:ind w:firstLine="851"/>
        <w:jc w:val="both"/>
        <w:rPr>
          <w:rFonts w:ascii="Times New Roman" w:hAnsi="Times New Roman"/>
          <w:sz w:val="28"/>
          <w:szCs w:val="28"/>
        </w:rPr>
      </w:pPr>
      <w:r w:rsidRPr="008E7ADA">
        <w:rPr>
          <w:rFonts w:ascii="Times New Roman" w:hAnsi="Times New Roman"/>
          <w:sz w:val="28"/>
          <w:szCs w:val="28"/>
        </w:rPr>
        <w:lastRenderedPageBreak/>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5A4C48" w:rsidRPr="008E7ADA" w:rsidRDefault="005A4C48" w:rsidP="005A4C48">
      <w:pPr>
        <w:widowControl w:val="0"/>
        <w:spacing w:after="0" w:line="240" w:lineRule="auto"/>
        <w:ind w:firstLine="851"/>
        <w:jc w:val="both"/>
        <w:rPr>
          <w:rFonts w:ascii="Times New Roman" w:hAnsi="Times New Roman"/>
          <w:sz w:val="28"/>
          <w:szCs w:val="28"/>
        </w:rPr>
      </w:pPr>
      <w:r w:rsidRPr="008E7ADA">
        <w:rPr>
          <w:rFonts w:ascii="Times New Roman" w:hAnsi="Times New Roman"/>
          <w:sz w:val="28"/>
          <w:szCs w:val="28"/>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5A4C48" w:rsidRPr="008E7ADA" w:rsidRDefault="005A4C48" w:rsidP="005A4C48">
      <w:pPr>
        <w:widowControl w:val="0"/>
        <w:spacing w:after="0" w:line="240" w:lineRule="auto"/>
        <w:ind w:firstLine="851"/>
        <w:jc w:val="both"/>
        <w:rPr>
          <w:rFonts w:ascii="Times New Roman" w:hAnsi="Times New Roman"/>
          <w:sz w:val="28"/>
          <w:szCs w:val="28"/>
        </w:rPr>
      </w:pPr>
      <w:r w:rsidRPr="008E7ADA">
        <w:rPr>
          <w:rFonts w:ascii="Times New Roman" w:hAnsi="Times New Roman"/>
          <w:sz w:val="28"/>
          <w:szCs w:val="28"/>
        </w:rPr>
        <w:t xml:space="preserve">Не допускается увеличивать площадь и строительный объем объектов недвижимости, указанных в </w:t>
      </w:r>
      <w:r>
        <w:rPr>
          <w:rFonts w:ascii="Times New Roman" w:hAnsi="Times New Roman"/>
          <w:sz w:val="28"/>
          <w:szCs w:val="28"/>
        </w:rPr>
        <w:t>подпунктах 1, 2 части 3 статьи 5</w:t>
      </w:r>
      <w:r w:rsidRPr="008E7ADA">
        <w:rPr>
          <w:rFonts w:ascii="Times New Roman" w:hAnsi="Times New Roman"/>
          <w:sz w:val="28"/>
          <w:szCs w:val="28"/>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8E7ADA">
        <w:rPr>
          <w:rFonts w:ascii="Times New Roman" w:hAnsi="Times New Roman"/>
          <w:b/>
          <w:bCs/>
          <w:kern w:val="24"/>
          <w:sz w:val="28"/>
          <w:szCs w:val="28"/>
        </w:rPr>
        <w:t xml:space="preserve"> </w:t>
      </w:r>
    </w:p>
    <w:p w:rsidR="005A4C48" w:rsidRPr="008E7ADA" w:rsidRDefault="005A4C48" w:rsidP="005A4C48">
      <w:pPr>
        <w:widowControl w:val="0"/>
        <w:spacing w:after="0" w:line="240" w:lineRule="auto"/>
        <w:ind w:firstLine="851"/>
        <w:jc w:val="both"/>
        <w:rPr>
          <w:rFonts w:ascii="Times New Roman" w:hAnsi="Times New Roman"/>
          <w:sz w:val="28"/>
          <w:szCs w:val="28"/>
        </w:rPr>
      </w:pPr>
      <w:r w:rsidRPr="008E7ADA">
        <w:rPr>
          <w:rFonts w:ascii="Times New Roman" w:hAnsi="Times New Roman"/>
          <w:sz w:val="28"/>
          <w:szCs w:val="28"/>
        </w:rPr>
        <w:t>Указанны</w:t>
      </w:r>
      <w:r>
        <w:rPr>
          <w:rFonts w:ascii="Times New Roman" w:hAnsi="Times New Roman"/>
          <w:sz w:val="28"/>
          <w:szCs w:val="28"/>
        </w:rPr>
        <w:t>е в подпункте 3 части 3 статьи 5</w:t>
      </w:r>
      <w:r w:rsidRPr="008E7ADA">
        <w:rPr>
          <w:rFonts w:ascii="Times New Roman" w:hAnsi="Times New Roman"/>
          <w:sz w:val="28"/>
          <w:szCs w:val="28"/>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D573E4" w:rsidRDefault="005A4C48" w:rsidP="00D573E4">
      <w:pPr>
        <w:widowControl w:val="0"/>
        <w:spacing w:after="0" w:line="240" w:lineRule="auto"/>
        <w:ind w:firstLine="851"/>
        <w:jc w:val="both"/>
        <w:rPr>
          <w:rFonts w:ascii="Times New Roman" w:hAnsi="Times New Roman"/>
          <w:sz w:val="28"/>
          <w:szCs w:val="28"/>
        </w:rPr>
      </w:pPr>
      <w:r w:rsidRPr="008E7ADA">
        <w:rPr>
          <w:rFonts w:ascii="Times New Roman" w:hAnsi="Times New Roman"/>
          <w:sz w:val="28"/>
          <w:szCs w:val="28"/>
        </w:rPr>
        <w:t>3. Несоответствующий вид использования недвижимости не может быть заменен на иной несоответствующий вид использования.</w:t>
      </w:r>
      <w:r w:rsidR="00D573E4">
        <w:rPr>
          <w:rFonts w:ascii="Times New Roman" w:hAnsi="Times New Roman"/>
          <w:sz w:val="28"/>
          <w:szCs w:val="28"/>
        </w:rPr>
        <w:br w:type="page"/>
      </w:r>
    </w:p>
    <w:p w:rsidR="005A4C48" w:rsidRPr="00FE2C05" w:rsidRDefault="005A4C48" w:rsidP="00D573E4">
      <w:pPr>
        <w:widowControl w:val="0"/>
        <w:spacing w:after="0" w:line="240" w:lineRule="auto"/>
        <w:jc w:val="center"/>
        <w:rPr>
          <w:rFonts w:ascii="Times New Roman" w:hAnsi="Times New Roman"/>
          <w:b/>
          <w:sz w:val="36"/>
          <w:szCs w:val="36"/>
        </w:rPr>
      </w:pPr>
      <w:r w:rsidRPr="00FE2C05">
        <w:rPr>
          <w:rFonts w:ascii="Times New Roman" w:hAnsi="Times New Roman"/>
          <w:b/>
          <w:sz w:val="36"/>
          <w:szCs w:val="36"/>
        </w:rPr>
        <w:lastRenderedPageBreak/>
        <w:t>Глава 2. Участники отношений, возникающих по поводу  землепользования и  застройки.</w:t>
      </w:r>
    </w:p>
    <w:p w:rsidR="005A4C48" w:rsidRPr="00FE2C05" w:rsidRDefault="005A4C48" w:rsidP="005A4C48">
      <w:pPr>
        <w:jc w:val="center"/>
        <w:rPr>
          <w:rFonts w:ascii="Times New Roman" w:hAnsi="Times New Roman"/>
          <w:sz w:val="32"/>
          <w:szCs w:val="32"/>
        </w:rPr>
      </w:pPr>
      <w:r>
        <w:rPr>
          <w:rFonts w:ascii="Times New Roman" w:hAnsi="Times New Roman"/>
          <w:sz w:val="32"/>
          <w:szCs w:val="32"/>
        </w:rPr>
        <w:t>Статья 7</w:t>
      </w:r>
      <w:r w:rsidRPr="00FE2C05">
        <w:rPr>
          <w:rFonts w:ascii="Times New Roman" w:hAnsi="Times New Roman"/>
          <w:sz w:val="32"/>
          <w:szCs w:val="32"/>
        </w:rPr>
        <w:t>. Комиссия по землепользованию и застройке</w:t>
      </w:r>
    </w:p>
    <w:p w:rsidR="005A4C48" w:rsidRPr="0075046F" w:rsidRDefault="005A4C48" w:rsidP="005A4C48">
      <w:pPr>
        <w:widowControl w:val="0"/>
        <w:numPr>
          <w:ilvl w:val="0"/>
          <w:numId w:val="4"/>
        </w:numPr>
        <w:suppressAutoHyphens/>
        <w:spacing w:after="0" w:line="240" w:lineRule="auto"/>
        <w:ind w:left="0" w:firstLine="709"/>
        <w:jc w:val="both"/>
        <w:rPr>
          <w:rFonts w:ascii="Times New Roman" w:hAnsi="Times New Roman"/>
          <w:sz w:val="28"/>
          <w:szCs w:val="28"/>
        </w:rPr>
      </w:pPr>
      <w:r w:rsidRPr="0075046F">
        <w:rPr>
          <w:rFonts w:ascii="Times New Roman" w:hAnsi="Times New Roman"/>
          <w:sz w:val="28"/>
          <w:szCs w:val="28"/>
        </w:rPr>
        <w:t>Комиссия по землепользованию и застройке осуществляет свою деятельн</w:t>
      </w:r>
      <w:r>
        <w:rPr>
          <w:rFonts w:ascii="Times New Roman" w:hAnsi="Times New Roman"/>
          <w:sz w:val="28"/>
          <w:szCs w:val="28"/>
        </w:rPr>
        <w:t>ость в соответствии  с Постановлением, утвержденным Администрацией МО</w:t>
      </w:r>
      <w:r w:rsidRPr="0075046F">
        <w:rPr>
          <w:rFonts w:ascii="Times New Roman" w:hAnsi="Times New Roman"/>
          <w:sz w:val="28"/>
          <w:szCs w:val="28"/>
        </w:rPr>
        <w:t xml:space="preserve"> </w:t>
      </w:r>
      <w:r w:rsidR="00E74F56">
        <w:rPr>
          <w:rFonts w:ascii="Times New Roman" w:hAnsi="Times New Roman"/>
          <w:sz w:val="28"/>
          <w:szCs w:val="28"/>
        </w:rPr>
        <w:t>Чебоксаровский</w:t>
      </w:r>
      <w:r w:rsidRPr="0075046F">
        <w:rPr>
          <w:rFonts w:ascii="Times New Roman" w:hAnsi="Times New Roman"/>
          <w:sz w:val="28"/>
          <w:szCs w:val="28"/>
        </w:rPr>
        <w:t xml:space="preserve"> сельсовет.</w:t>
      </w:r>
    </w:p>
    <w:p w:rsidR="005A4C48" w:rsidRPr="002B5C56" w:rsidRDefault="005A4C48" w:rsidP="005A4C48">
      <w:pPr>
        <w:spacing w:after="0" w:line="240" w:lineRule="auto"/>
        <w:ind w:firstLine="709"/>
        <w:jc w:val="both"/>
        <w:rPr>
          <w:rFonts w:ascii="Times New Roman" w:hAnsi="Times New Roman"/>
          <w:sz w:val="28"/>
          <w:szCs w:val="28"/>
        </w:rPr>
      </w:pPr>
      <w:r w:rsidRPr="002B5C56">
        <w:rPr>
          <w:rFonts w:ascii="Times New Roman" w:hAnsi="Times New Roman"/>
          <w:sz w:val="28"/>
          <w:szCs w:val="28"/>
        </w:rPr>
        <w:t>2.</w:t>
      </w:r>
      <w:r w:rsidRPr="002B5C56">
        <w:rPr>
          <w:rFonts w:ascii="Times New Roman" w:hAnsi="Times New Roman"/>
          <w:sz w:val="28"/>
          <w:szCs w:val="28"/>
        </w:rPr>
        <w:tab/>
        <w:t>Комиссия осуществляет следующие действия:</w:t>
      </w:r>
    </w:p>
    <w:p w:rsidR="005A4C48" w:rsidRPr="002B5C56" w:rsidRDefault="005A4C48" w:rsidP="005A4C48">
      <w:pPr>
        <w:spacing w:after="0" w:line="240" w:lineRule="auto"/>
        <w:ind w:firstLine="709"/>
        <w:jc w:val="both"/>
        <w:rPr>
          <w:rFonts w:ascii="Times New Roman" w:hAnsi="Times New Roman"/>
          <w:sz w:val="28"/>
          <w:szCs w:val="28"/>
        </w:rPr>
      </w:pPr>
      <w:r w:rsidRPr="002B5C56">
        <w:rPr>
          <w:rFonts w:ascii="Times New Roman" w:hAnsi="Times New Roman"/>
          <w:sz w:val="28"/>
          <w:szCs w:val="28"/>
        </w:rPr>
        <w:t>а)</w:t>
      </w:r>
      <w:r w:rsidRPr="002B5C56">
        <w:rPr>
          <w:rFonts w:ascii="Times New Roman" w:hAnsi="Times New Roman"/>
          <w:sz w:val="28"/>
          <w:szCs w:val="28"/>
        </w:rPr>
        <w:tab/>
        <w:t>рассматривает заявления на предоставление земельных участков для строительства объектов, требующих получения специальных согласований</w:t>
      </w:r>
      <w:r>
        <w:rPr>
          <w:rFonts w:ascii="Times New Roman" w:hAnsi="Times New Roman"/>
          <w:sz w:val="28"/>
          <w:szCs w:val="28"/>
        </w:rPr>
        <w:t xml:space="preserve"> в порядке статьи 14 настоящих Правил</w:t>
      </w:r>
      <w:r w:rsidRPr="002B5C56">
        <w:rPr>
          <w:rFonts w:ascii="Times New Roman" w:hAnsi="Times New Roman"/>
          <w:sz w:val="28"/>
          <w:szCs w:val="28"/>
        </w:rPr>
        <w:t>;</w:t>
      </w:r>
    </w:p>
    <w:p w:rsidR="005A4C48" w:rsidRPr="002B5C56" w:rsidRDefault="005A4C48" w:rsidP="005A4C48">
      <w:pPr>
        <w:spacing w:after="0" w:line="240" w:lineRule="auto"/>
        <w:ind w:firstLine="709"/>
        <w:jc w:val="both"/>
        <w:rPr>
          <w:rFonts w:ascii="Times New Roman" w:hAnsi="Times New Roman"/>
          <w:sz w:val="28"/>
          <w:szCs w:val="28"/>
        </w:rPr>
      </w:pPr>
      <w:r w:rsidRPr="002B5C56">
        <w:rPr>
          <w:rFonts w:ascii="Times New Roman" w:hAnsi="Times New Roman"/>
          <w:sz w:val="28"/>
          <w:szCs w:val="28"/>
        </w:rPr>
        <w:t>б)</w:t>
      </w:r>
      <w:r w:rsidRPr="002B5C56">
        <w:rPr>
          <w:rFonts w:ascii="Times New Roman" w:hAnsi="Times New Roman"/>
          <w:sz w:val="28"/>
          <w:szCs w:val="28"/>
        </w:rPr>
        <w:tab/>
        <w:t>рассматривает заявления на изменения видов использования существующих объектов недвижимости, требующих получения специальных согласований</w:t>
      </w:r>
      <w:r>
        <w:rPr>
          <w:rFonts w:ascii="Times New Roman" w:hAnsi="Times New Roman"/>
          <w:sz w:val="28"/>
          <w:szCs w:val="28"/>
        </w:rPr>
        <w:t xml:space="preserve"> в порядке статьи 13 настоящих Правил</w:t>
      </w:r>
      <w:r w:rsidRPr="002B5C56">
        <w:rPr>
          <w:rFonts w:ascii="Times New Roman" w:hAnsi="Times New Roman"/>
          <w:sz w:val="28"/>
          <w:szCs w:val="28"/>
        </w:rPr>
        <w:t>;</w:t>
      </w:r>
    </w:p>
    <w:p w:rsidR="005A4C48" w:rsidRPr="002B5C56" w:rsidRDefault="005A4C48" w:rsidP="005A4C48">
      <w:pPr>
        <w:spacing w:after="0" w:line="240" w:lineRule="auto"/>
        <w:ind w:firstLine="709"/>
        <w:jc w:val="both"/>
        <w:rPr>
          <w:rFonts w:ascii="Times New Roman" w:hAnsi="Times New Roman"/>
          <w:sz w:val="28"/>
          <w:szCs w:val="28"/>
        </w:rPr>
      </w:pPr>
      <w:r w:rsidRPr="002B5C56">
        <w:rPr>
          <w:rFonts w:ascii="Times New Roman" w:hAnsi="Times New Roman"/>
          <w:sz w:val="28"/>
          <w:szCs w:val="28"/>
        </w:rPr>
        <w:t>в)</w:t>
      </w:r>
      <w:r w:rsidRPr="002B5C56">
        <w:rPr>
          <w:rFonts w:ascii="Times New Roman" w:hAnsi="Times New Roman"/>
          <w:sz w:val="28"/>
          <w:szCs w:val="28"/>
        </w:rPr>
        <w:tab/>
        <w:t>проводит публичные слушания в случаях и порядке, определенных настоящими Правилами;</w:t>
      </w:r>
    </w:p>
    <w:p w:rsidR="005A4C48" w:rsidRPr="002B5C56" w:rsidRDefault="005A4C48" w:rsidP="005A4C48">
      <w:pPr>
        <w:spacing w:after="0" w:line="240" w:lineRule="auto"/>
        <w:ind w:firstLine="709"/>
        <w:jc w:val="both"/>
        <w:rPr>
          <w:rFonts w:ascii="Times New Roman" w:hAnsi="Times New Roman"/>
          <w:sz w:val="28"/>
          <w:szCs w:val="28"/>
        </w:rPr>
      </w:pPr>
      <w:r w:rsidRPr="002B5C56">
        <w:rPr>
          <w:rFonts w:ascii="Times New Roman" w:hAnsi="Times New Roman"/>
          <w:sz w:val="28"/>
          <w:szCs w:val="28"/>
        </w:rPr>
        <w:t>г)</w:t>
      </w:r>
      <w:r w:rsidRPr="002B5C56">
        <w:rPr>
          <w:rFonts w:ascii="Times New Roman" w:hAnsi="Times New Roman"/>
          <w:sz w:val="28"/>
          <w:szCs w:val="28"/>
        </w:rPr>
        <w:tab/>
        <w:t xml:space="preserve">подготавливает Главе </w:t>
      </w:r>
      <w:r>
        <w:rPr>
          <w:rFonts w:ascii="Times New Roman" w:hAnsi="Times New Roman"/>
          <w:sz w:val="28"/>
          <w:szCs w:val="28"/>
        </w:rPr>
        <w:t xml:space="preserve">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2B5C56">
        <w:rPr>
          <w:rFonts w:ascii="Times New Roman" w:hAnsi="Times New Roman"/>
          <w:sz w:val="28"/>
          <w:szCs w:val="28"/>
        </w:rPr>
        <w:t xml:space="preserve">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предельных параметров разрешенного строительства, </w:t>
      </w:r>
      <w:hyperlink w:anchor="sub_1014" w:history="1">
        <w:r w:rsidRPr="002B5C56">
          <w:rPr>
            <w:rFonts w:ascii="Times New Roman" w:hAnsi="Times New Roman"/>
            <w:sz w:val="28"/>
            <w:szCs w:val="28"/>
          </w:rPr>
          <w:t>реконструкции</w:t>
        </w:r>
      </w:hyperlink>
      <w:r w:rsidRPr="002B5C56">
        <w:rPr>
          <w:rFonts w:ascii="Times New Roman" w:hAnsi="Times New Roman"/>
          <w:sz w:val="28"/>
          <w:szCs w:val="28"/>
        </w:rPr>
        <w:t xml:space="preserve"> объектов капитального строительства,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касающихся вопросов землепользования и застройки;</w:t>
      </w:r>
    </w:p>
    <w:p w:rsidR="005A4C48" w:rsidRPr="002B5C56" w:rsidRDefault="005A4C48" w:rsidP="005A4C48">
      <w:pPr>
        <w:spacing w:after="0" w:line="240" w:lineRule="auto"/>
        <w:ind w:firstLine="709"/>
        <w:jc w:val="both"/>
        <w:rPr>
          <w:rFonts w:ascii="Times New Roman" w:hAnsi="Times New Roman"/>
          <w:sz w:val="28"/>
          <w:szCs w:val="28"/>
        </w:rPr>
      </w:pPr>
      <w:r w:rsidRPr="002B5C56">
        <w:rPr>
          <w:rFonts w:ascii="Times New Roman" w:hAnsi="Times New Roman"/>
          <w:sz w:val="28"/>
          <w:szCs w:val="28"/>
        </w:rPr>
        <w:t>д)</w:t>
      </w:r>
      <w:r w:rsidRPr="002B5C56">
        <w:rPr>
          <w:rFonts w:ascii="Times New Roman" w:hAnsi="Times New Roman"/>
          <w:sz w:val="28"/>
          <w:szCs w:val="28"/>
        </w:rPr>
        <w:tab/>
        <w:t>организует подготовку предложений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5A4C48" w:rsidRPr="002B5C56" w:rsidRDefault="005A4C48" w:rsidP="005A4C48">
      <w:pPr>
        <w:spacing w:after="0" w:line="240" w:lineRule="auto"/>
        <w:ind w:firstLine="709"/>
        <w:jc w:val="both"/>
        <w:rPr>
          <w:rFonts w:ascii="Times New Roman" w:hAnsi="Times New Roman"/>
          <w:sz w:val="28"/>
          <w:szCs w:val="28"/>
        </w:rPr>
      </w:pPr>
      <w:r w:rsidRPr="002B5C56">
        <w:rPr>
          <w:rFonts w:ascii="Times New Roman" w:hAnsi="Times New Roman"/>
          <w:sz w:val="28"/>
          <w:szCs w:val="28"/>
        </w:rPr>
        <w:t>Все решения Комиссии носят рекомендательный характер.</w:t>
      </w:r>
    </w:p>
    <w:p w:rsidR="005A4C48" w:rsidRPr="00794AED" w:rsidRDefault="005A4C48" w:rsidP="005A4C48">
      <w:pPr>
        <w:jc w:val="both"/>
        <w:rPr>
          <w:rFonts w:ascii="Times New Roman" w:hAnsi="Times New Roman"/>
          <w:color w:val="FF0000"/>
          <w:sz w:val="28"/>
          <w:szCs w:val="28"/>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8</w:t>
      </w:r>
      <w:r w:rsidRPr="00FE2C05">
        <w:rPr>
          <w:rFonts w:ascii="Times New Roman" w:hAnsi="Times New Roman"/>
          <w:sz w:val="32"/>
          <w:szCs w:val="32"/>
        </w:rPr>
        <w:t>. Регулирование землепользования и застройки органами местного самоуправления</w:t>
      </w:r>
    </w:p>
    <w:p w:rsidR="005A4C48" w:rsidRPr="0072728E" w:rsidRDefault="005A4C48" w:rsidP="005A4C48">
      <w:pPr>
        <w:spacing w:after="0" w:line="240" w:lineRule="auto"/>
        <w:ind w:firstLine="709"/>
        <w:jc w:val="both"/>
        <w:rPr>
          <w:rFonts w:ascii="Times New Roman" w:hAnsi="Times New Roman"/>
          <w:sz w:val="28"/>
          <w:szCs w:val="28"/>
        </w:rPr>
      </w:pPr>
      <w:r w:rsidRPr="00374189">
        <w:rPr>
          <w:rFonts w:ascii="Times New Roman" w:hAnsi="Times New Roman"/>
          <w:sz w:val="28"/>
          <w:szCs w:val="28"/>
        </w:rPr>
        <w:t xml:space="preserve">1. Органами местного самоуправления, регулирующими </w:t>
      </w:r>
      <w:r w:rsidRPr="0072728E">
        <w:rPr>
          <w:rFonts w:ascii="Times New Roman" w:hAnsi="Times New Roman"/>
          <w:sz w:val="28"/>
          <w:szCs w:val="28"/>
        </w:rPr>
        <w:t xml:space="preserve">землепользование и застройку в МО </w:t>
      </w:r>
      <w:r w:rsidR="00E74F56">
        <w:rPr>
          <w:rFonts w:ascii="Times New Roman" w:hAnsi="Times New Roman"/>
          <w:sz w:val="28"/>
          <w:szCs w:val="28"/>
        </w:rPr>
        <w:t>Чебоксаровский</w:t>
      </w:r>
      <w:r w:rsidRPr="0072728E">
        <w:rPr>
          <w:rFonts w:ascii="Times New Roman" w:hAnsi="Times New Roman"/>
          <w:sz w:val="28"/>
          <w:szCs w:val="28"/>
        </w:rPr>
        <w:t xml:space="preserve"> сельсовет являются:</w:t>
      </w:r>
    </w:p>
    <w:p w:rsidR="005A4C48" w:rsidRPr="0072728E" w:rsidRDefault="005A4C48" w:rsidP="005A4C48">
      <w:pPr>
        <w:spacing w:after="0" w:line="240" w:lineRule="auto"/>
        <w:ind w:firstLine="709"/>
        <w:jc w:val="both"/>
        <w:rPr>
          <w:rFonts w:ascii="Times New Roman" w:hAnsi="Times New Roman"/>
          <w:sz w:val="28"/>
          <w:szCs w:val="28"/>
        </w:rPr>
      </w:pPr>
      <w:r w:rsidRPr="0072728E">
        <w:rPr>
          <w:rFonts w:ascii="Times New Roman" w:hAnsi="Times New Roman"/>
          <w:sz w:val="28"/>
          <w:szCs w:val="28"/>
        </w:rPr>
        <w:t xml:space="preserve">- Совет депутатов МО </w:t>
      </w:r>
      <w:r w:rsidR="00E74F56">
        <w:rPr>
          <w:rFonts w:ascii="Times New Roman" w:hAnsi="Times New Roman"/>
          <w:sz w:val="28"/>
          <w:szCs w:val="28"/>
        </w:rPr>
        <w:t>Чебоксаровский</w:t>
      </w:r>
      <w:r w:rsidRPr="0072728E">
        <w:rPr>
          <w:rFonts w:ascii="Times New Roman" w:hAnsi="Times New Roman"/>
          <w:sz w:val="28"/>
          <w:szCs w:val="28"/>
        </w:rPr>
        <w:t xml:space="preserve"> сельсовет;</w:t>
      </w:r>
    </w:p>
    <w:p w:rsidR="005A4C48" w:rsidRPr="0072728E" w:rsidRDefault="005A4C48" w:rsidP="005A4C48">
      <w:pPr>
        <w:spacing w:after="0" w:line="240" w:lineRule="auto"/>
        <w:ind w:firstLine="709"/>
        <w:jc w:val="both"/>
        <w:rPr>
          <w:rFonts w:ascii="Times New Roman" w:hAnsi="Times New Roman"/>
          <w:sz w:val="28"/>
          <w:szCs w:val="28"/>
        </w:rPr>
      </w:pPr>
      <w:r w:rsidRPr="0072728E">
        <w:rPr>
          <w:rFonts w:ascii="Times New Roman" w:hAnsi="Times New Roman"/>
          <w:sz w:val="28"/>
          <w:szCs w:val="28"/>
        </w:rPr>
        <w:t xml:space="preserve">- Администрация МО </w:t>
      </w:r>
      <w:r w:rsidR="00E74F56">
        <w:rPr>
          <w:rFonts w:ascii="Times New Roman" w:hAnsi="Times New Roman"/>
          <w:sz w:val="28"/>
          <w:szCs w:val="28"/>
        </w:rPr>
        <w:t>Чебоксаровский</w:t>
      </w:r>
      <w:r w:rsidRPr="0072728E">
        <w:rPr>
          <w:rFonts w:ascii="Times New Roman" w:hAnsi="Times New Roman"/>
          <w:sz w:val="28"/>
          <w:szCs w:val="28"/>
        </w:rPr>
        <w:t xml:space="preserve"> сельсовет;</w:t>
      </w:r>
    </w:p>
    <w:p w:rsidR="005A4C48" w:rsidRPr="00374189" w:rsidRDefault="005A4C48" w:rsidP="005A4C48">
      <w:pPr>
        <w:spacing w:after="0" w:line="240" w:lineRule="auto"/>
        <w:ind w:firstLine="709"/>
        <w:jc w:val="both"/>
        <w:rPr>
          <w:rFonts w:ascii="Times New Roman" w:hAnsi="Times New Roman"/>
          <w:sz w:val="28"/>
          <w:szCs w:val="28"/>
        </w:rPr>
      </w:pPr>
      <w:r w:rsidRPr="0072728E">
        <w:rPr>
          <w:rFonts w:ascii="Times New Roman" w:hAnsi="Times New Roman"/>
          <w:sz w:val="28"/>
          <w:szCs w:val="28"/>
        </w:rPr>
        <w:t xml:space="preserve">- Глава МО </w:t>
      </w:r>
      <w:r w:rsidR="00E74F56">
        <w:rPr>
          <w:rFonts w:ascii="Times New Roman" w:hAnsi="Times New Roman"/>
          <w:sz w:val="28"/>
          <w:szCs w:val="28"/>
        </w:rPr>
        <w:t>Чебоксаровский</w:t>
      </w:r>
      <w:r w:rsidRPr="0072728E">
        <w:rPr>
          <w:rFonts w:ascii="Times New Roman" w:hAnsi="Times New Roman"/>
          <w:sz w:val="28"/>
          <w:szCs w:val="28"/>
        </w:rPr>
        <w:t xml:space="preserve"> сельсовет.</w:t>
      </w:r>
    </w:p>
    <w:p w:rsidR="005A4C48" w:rsidRPr="00374189" w:rsidRDefault="005A4C48" w:rsidP="005A4C48">
      <w:pPr>
        <w:spacing w:after="0" w:line="240" w:lineRule="auto"/>
        <w:ind w:firstLine="709"/>
        <w:jc w:val="both"/>
        <w:rPr>
          <w:rFonts w:ascii="Times New Roman" w:hAnsi="Times New Roman"/>
          <w:sz w:val="28"/>
          <w:szCs w:val="28"/>
        </w:rPr>
      </w:pPr>
      <w:r w:rsidRPr="00374189">
        <w:rPr>
          <w:rFonts w:ascii="Times New Roman" w:hAnsi="Times New Roman"/>
          <w:sz w:val="28"/>
          <w:szCs w:val="28"/>
        </w:rPr>
        <w:t>2.</w:t>
      </w:r>
      <w:r w:rsidRPr="00374189">
        <w:rPr>
          <w:rFonts w:ascii="Times New Roman" w:hAnsi="Times New Roman"/>
          <w:sz w:val="28"/>
          <w:szCs w:val="28"/>
        </w:rPr>
        <w:tab/>
        <w:t xml:space="preserve">К полномочиям органов местного самоуправления МО </w:t>
      </w:r>
      <w:r w:rsidR="00E74F56">
        <w:rPr>
          <w:rFonts w:ascii="Times New Roman" w:hAnsi="Times New Roman"/>
          <w:sz w:val="28"/>
          <w:szCs w:val="28"/>
        </w:rPr>
        <w:t>Чебоксаровский</w:t>
      </w:r>
      <w:r w:rsidRPr="00374189">
        <w:rPr>
          <w:rFonts w:ascii="Times New Roman" w:hAnsi="Times New Roman"/>
          <w:sz w:val="28"/>
          <w:szCs w:val="28"/>
        </w:rPr>
        <w:t xml:space="preserve"> сельсовет в области градостроительной деятельности относятся:</w:t>
      </w:r>
    </w:p>
    <w:p w:rsidR="005A4C48" w:rsidRPr="00374189" w:rsidRDefault="005A4C48" w:rsidP="005A4C48">
      <w:pPr>
        <w:spacing w:after="0" w:line="240" w:lineRule="auto"/>
        <w:ind w:firstLine="709"/>
        <w:jc w:val="both"/>
        <w:rPr>
          <w:rFonts w:ascii="Times New Roman" w:hAnsi="Times New Roman"/>
          <w:sz w:val="28"/>
          <w:szCs w:val="28"/>
        </w:rPr>
      </w:pPr>
      <w:r w:rsidRPr="00374189">
        <w:rPr>
          <w:rFonts w:ascii="Times New Roman" w:hAnsi="Times New Roman"/>
          <w:sz w:val="28"/>
          <w:szCs w:val="28"/>
        </w:rPr>
        <w:t>1) подготовка и утверждение документов территориального планирования</w:t>
      </w:r>
      <w:r>
        <w:rPr>
          <w:rFonts w:ascii="Times New Roman" w:hAnsi="Times New Roman"/>
          <w:sz w:val="28"/>
          <w:szCs w:val="28"/>
        </w:rPr>
        <w:t xml:space="preserve"> муниципального образования</w:t>
      </w:r>
      <w:r w:rsidRPr="00374189">
        <w:rPr>
          <w:rFonts w:ascii="Times New Roman" w:hAnsi="Times New Roman"/>
          <w:sz w:val="28"/>
          <w:szCs w:val="28"/>
        </w:rPr>
        <w:t>;</w:t>
      </w:r>
    </w:p>
    <w:p w:rsidR="005A4C48" w:rsidRPr="00374189" w:rsidRDefault="005A4C48" w:rsidP="005A4C48">
      <w:pPr>
        <w:spacing w:after="0" w:line="240" w:lineRule="auto"/>
        <w:ind w:firstLine="709"/>
        <w:jc w:val="both"/>
        <w:rPr>
          <w:rFonts w:ascii="Times New Roman" w:eastAsia="Arial" w:hAnsi="Times New Roman"/>
          <w:sz w:val="28"/>
          <w:szCs w:val="28"/>
        </w:rPr>
      </w:pPr>
      <w:r w:rsidRPr="00374189">
        <w:rPr>
          <w:rFonts w:ascii="Times New Roman" w:eastAsia="Arial" w:hAnsi="Times New Roman"/>
          <w:sz w:val="28"/>
          <w:szCs w:val="28"/>
        </w:rPr>
        <w:t>2) утверждение местных нормативов градостроительного проектирования муниципального образования;</w:t>
      </w:r>
    </w:p>
    <w:p w:rsidR="005A4C48" w:rsidRPr="00374189" w:rsidRDefault="005A4C48" w:rsidP="005A4C48">
      <w:pPr>
        <w:spacing w:after="0" w:line="240" w:lineRule="auto"/>
        <w:ind w:firstLine="709"/>
        <w:jc w:val="both"/>
        <w:rPr>
          <w:rFonts w:ascii="Times New Roman" w:eastAsia="Arial" w:hAnsi="Times New Roman"/>
          <w:sz w:val="28"/>
          <w:szCs w:val="28"/>
        </w:rPr>
      </w:pPr>
      <w:r w:rsidRPr="00374189">
        <w:rPr>
          <w:rFonts w:ascii="Times New Roman" w:eastAsia="Arial" w:hAnsi="Times New Roman"/>
          <w:sz w:val="28"/>
          <w:szCs w:val="28"/>
        </w:rPr>
        <w:lastRenderedPageBreak/>
        <w:t xml:space="preserve">3)  </w:t>
      </w:r>
      <w:r w:rsidRPr="00374189">
        <w:rPr>
          <w:rFonts w:ascii="Times New Roman" w:hAnsi="Times New Roman"/>
          <w:sz w:val="28"/>
          <w:szCs w:val="28"/>
        </w:rPr>
        <w:t>утверждение правил землепользования и застройки муниципального образования;</w:t>
      </w:r>
    </w:p>
    <w:p w:rsidR="005A4C48" w:rsidRPr="00374189" w:rsidRDefault="005A4C48" w:rsidP="005A4C48">
      <w:pPr>
        <w:spacing w:after="0" w:line="240" w:lineRule="auto"/>
        <w:ind w:firstLine="709"/>
        <w:jc w:val="both"/>
        <w:rPr>
          <w:rFonts w:ascii="Times New Roman" w:hAnsi="Times New Roman"/>
          <w:sz w:val="28"/>
          <w:szCs w:val="28"/>
        </w:rPr>
      </w:pPr>
      <w:r w:rsidRPr="00374189">
        <w:rPr>
          <w:rFonts w:ascii="Times New Roman" w:hAnsi="Times New Roman"/>
          <w:sz w:val="28"/>
          <w:szCs w:val="28"/>
        </w:rPr>
        <w:t xml:space="preserve">4) утверждение подготовленной на основании документов территориального планирования МО </w:t>
      </w:r>
      <w:r w:rsidR="00E74F56">
        <w:rPr>
          <w:rFonts w:ascii="Times New Roman" w:hAnsi="Times New Roman"/>
          <w:sz w:val="28"/>
          <w:szCs w:val="28"/>
        </w:rPr>
        <w:t>Чебоксаровский</w:t>
      </w:r>
      <w:r w:rsidRPr="00374189">
        <w:rPr>
          <w:rFonts w:ascii="Times New Roman" w:hAnsi="Times New Roman"/>
          <w:sz w:val="28"/>
          <w:szCs w:val="28"/>
        </w:rPr>
        <w:t xml:space="preserve"> сельсовет документации по планировке территории, за исключением случаев, предусмотренных Градостроительным кодексом РФ;</w:t>
      </w:r>
    </w:p>
    <w:p w:rsidR="005A4C48" w:rsidRPr="00374189" w:rsidRDefault="005A4C48" w:rsidP="005A4C48">
      <w:pPr>
        <w:spacing w:after="0" w:line="240" w:lineRule="auto"/>
        <w:ind w:firstLine="709"/>
        <w:jc w:val="both"/>
        <w:rPr>
          <w:rFonts w:ascii="Times New Roman" w:hAnsi="Times New Roman"/>
          <w:sz w:val="28"/>
          <w:szCs w:val="28"/>
        </w:rPr>
      </w:pPr>
      <w:r w:rsidRPr="00374189">
        <w:rPr>
          <w:rFonts w:ascii="Times New Roman" w:hAnsi="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5A4C48" w:rsidRDefault="005A4C48" w:rsidP="005A4C48">
      <w:pPr>
        <w:spacing w:after="0" w:line="240" w:lineRule="auto"/>
        <w:ind w:firstLine="709"/>
        <w:jc w:val="both"/>
        <w:rPr>
          <w:rFonts w:ascii="Times New Roman" w:hAnsi="Times New Roman"/>
          <w:sz w:val="28"/>
          <w:szCs w:val="28"/>
        </w:rPr>
      </w:pPr>
      <w:r w:rsidRPr="00374189">
        <w:rPr>
          <w:rFonts w:ascii="Times New Roman" w:hAnsi="Times New Roman"/>
          <w:sz w:val="28"/>
          <w:szCs w:val="28"/>
        </w:rPr>
        <w:t>6) принятие решений о развитии застроенных территорий.</w:t>
      </w:r>
    </w:p>
    <w:p w:rsidR="005A4C48"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Совет депутатов МО </w:t>
      </w:r>
      <w:r w:rsidR="00E74F56">
        <w:rPr>
          <w:rFonts w:ascii="Times New Roman" w:hAnsi="Times New Roman"/>
          <w:sz w:val="28"/>
          <w:szCs w:val="28"/>
        </w:rPr>
        <w:t>Чебоксаровский</w:t>
      </w:r>
      <w:r>
        <w:rPr>
          <w:rFonts w:ascii="Times New Roman" w:hAnsi="Times New Roman"/>
          <w:sz w:val="28"/>
          <w:szCs w:val="28"/>
        </w:rPr>
        <w:t xml:space="preserve"> сельсовет определяет порядок управления и распоряжения имуществом, находящимся в муниципальной собственности МО </w:t>
      </w:r>
      <w:r w:rsidR="00E74F56">
        <w:rPr>
          <w:rFonts w:ascii="Times New Roman" w:hAnsi="Times New Roman"/>
          <w:sz w:val="28"/>
          <w:szCs w:val="28"/>
        </w:rPr>
        <w:t>Чебоксаровский</w:t>
      </w:r>
      <w:r w:rsidR="004B1C22">
        <w:rPr>
          <w:rFonts w:ascii="Times New Roman" w:hAnsi="Times New Roman"/>
          <w:sz w:val="28"/>
          <w:szCs w:val="28"/>
        </w:rPr>
        <w:t xml:space="preserve"> </w:t>
      </w:r>
      <w:r>
        <w:rPr>
          <w:rFonts w:ascii="Times New Roman" w:hAnsi="Times New Roman"/>
          <w:sz w:val="28"/>
          <w:szCs w:val="28"/>
        </w:rPr>
        <w:t>сельсовет, в том числе, земельными участками.</w:t>
      </w:r>
    </w:p>
    <w:p w:rsidR="005A4C48" w:rsidRPr="00374189"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Администрация МО </w:t>
      </w:r>
      <w:r w:rsidR="00E74F56">
        <w:rPr>
          <w:rFonts w:ascii="Times New Roman" w:hAnsi="Times New Roman"/>
          <w:sz w:val="28"/>
          <w:szCs w:val="28"/>
        </w:rPr>
        <w:t>Чебоксаровский</w:t>
      </w:r>
      <w:r w:rsidR="004B1C22">
        <w:rPr>
          <w:rFonts w:ascii="Times New Roman" w:hAnsi="Times New Roman"/>
          <w:sz w:val="28"/>
          <w:szCs w:val="28"/>
        </w:rPr>
        <w:t xml:space="preserve"> </w:t>
      </w:r>
      <w:r>
        <w:rPr>
          <w:rFonts w:ascii="Times New Roman" w:hAnsi="Times New Roman"/>
          <w:sz w:val="28"/>
          <w:szCs w:val="28"/>
        </w:rPr>
        <w:t xml:space="preserve">сельсовет управляет и распоряжается находящимся в муниципальной собственности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 земельными участками, в соответствии с порядком, утверждённым Советом депутатов МО </w:t>
      </w:r>
      <w:r w:rsidR="00E74F56">
        <w:rPr>
          <w:rFonts w:ascii="Times New Roman" w:hAnsi="Times New Roman"/>
          <w:sz w:val="28"/>
          <w:szCs w:val="28"/>
        </w:rPr>
        <w:t>Чебоксаровский</w:t>
      </w:r>
      <w:r>
        <w:rPr>
          <w:rFonts w:ascii="Times New Roman" w:hAnsi="Times New Roman"/>
          <w:sz w:val="28"/>
          <w:szCs w:val="28"/>
        </w:rPr>
        <w:t xml:space="preserve"> сельсовет, а также реализует иные полномочия в соответствии с законодательством о градостроительной деятельности, муниципальными правовыми актами и настоящими Правилами.</w:t>
      </w:r>
    </w:p>
    <w:p w:rsidR="004B1C22" w:rsidRDefault="004B1C22">
      <w:pPr>
        <w:rPr>
          <w:rFonts w:ascii="Times New Roman" w:hAnsi="Times New Roman"/>
          <w:sz w:val="28"/>
          <w:szCs w:val="28"/>
        </w:rPr>
      </w:pPr>
      <w:r>
        <w:rPr>
          <w:rFonts w:ascii="Times New Roman" w:hAnsi="Times New Roman"/>
          <w:sz w:val="28"/>
          <w:szCs w:val="28"/>
        </w:rPr>
        <w:br w:type="page"/>
      </w:r>
    </w:p>
    <w:p w:rsidR="005A4C48" w:rsidRPr="00FE2C05" w:rsidRDefault="005A4C48" w:rsidP="005A4C48">
      <w:pPr>
        <w:jc w:val="center"/>
        <w:rPr>
          <w:rFonts w:ascii="Times New Roman" w:hAnsi="Times New Roman"/>
          <w:b/>
          <w:sz w:val="32"/>
          <w:szCs w:val="32"/>
        </w:rPr>
      </w:pPr>
      <w:r w:rsidRPr="00FE2C05">
        <w:rPr>
          <w:rFonts w:ascii="Times New Roman" w:hAnsi="Times New Roman"/>
          <w:b/>
          <w:sz w:val="32"/>
          <w:szCs w:val="32"/>
        </w:rPr>
        <w:lastRenderedPageBreak/>
        <w:t>Глава 3. Планировка и градостроительная подготовка территорий, образование</w:t>
      </w:r>
      <w:r>
        <w:rPr>
          <w:rFonts w:ascii="Times New Roman" w:hAnsi="Times New Roman"/>
          <w:b/>
          <w:sz w:val="32"/>
          <w:szCs w:val="32"/>
        </w:rPr>
        <w:t>, предоставление</w:t>
      </w:r>
      <w:r w:rsidRPr="00FE2C05">
        <w:rPr>
          <w:rFonts w:ascii="Times New Roman" w:hAnsi="Times New Roman"/>
          <w:b/>
          <w:sz w:val="32"/>
          <w:szCs w:val="32"/>
        </w:rPr>
        <w:t xml:space="preserve"> земельных участков</w:t>
      </w:r>
    </w:p>
    <w:p w:rsidR="005A4C48" w:rsidRPr="00FE2C05" w:rsidRDefault="005A4C48" w:rsidP="005A4C48">
      <w:pPr>
        <w:jc w:val="center"/>
        <w:rPr>
          <w:rFonts w:ascii="Times New Roman" w:hAnsi="Times New Roman"/>
          <w:sz w:val="32"/>
          <w:szCs w:val="32"/>
        </w:rPr>
      </w:pPr>
      <w:r>
        <w:rPr>
          <w:rFonts w:ascii="Times New Roman" w:hAnsi="Times New Roman"/>
          <w:sz w:val="32"/>
          <w:szCs w:val="32"/>
        </w:rPr>
        <w:t>Статья 9</w:t>
      </w:r>
      <w:r w:rsidRPr="00FE2C05">
        <w:rPr>
          <w:rFonts w:ascii="Times New Roman" w:hAnsi="Times New Roman"/>
          <w:sz w:val="32"/>
          <w:szCs w:val="32"/>
        </w:rPr>
        <w:t>. Общие положения о планировке территории</w:t>
      </w:r>
    </w:p>
    <w:p w:rsidR="005A4C48" w:rsidRPr="00447EC6" w:rsidRDefault="005A4C48" w:rsidP="005A4C48">
      <w:pPr>
        <w:shd w:val="clear" w:color="auto" w:fill="FFFFFF"/>
        <w:tabs>
          <w:tab w:val="left" w:pos="760"/>
        </w:tabs>
        <w:spacing w:after="0" w:line="240" w:lineRule="auto"/>
        <w:ind w:firstLine="709"/>
        <w:jc w:val="both"/>
        <w:rPr>
          <w:rFonts w:ascii="Times New Roman" w:hAnsi="Times New Roman"/>
          <w:sz w:val="28"/>
          <w:szCs w:val="28"/>
        </w:rPr>
      </w:pPr>
      <w:r w:rsidRPr="00447EC6">
        <w:rPr>
          <w:rFonts w:ascii="Times New Roman" w:hAnsi="Times New Roman"/>
          <w:sz w:val="28"/>
          <w:szCs w:val="28"/>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5A4C48" w:rsidRPr="00447EC6" w:rsidRDefault="005A4C48" w:rsidP="005A4C48">
      <w:pPr>
        <w:shd w:val="clear" w:color="auto" w:fill="FFFFFF"/>
        <w:tabs>
          <w:tab w:val="left" w:pos="785"/>
        </w:tabs>
        <w:spacing w:after="0" w:line="240" w:lineRule="auto"/>
        <w:ind w:firstLine="709"/>
        <w:jc w:val="both"/>
        <w:rPr>
          <w:rFonts w:ascii="Times New Roman" w:hAnsi="Times New Roman"/>
          <w:sz w:val="28"/>
          <w:szCs w:val="28"/>
        </w:rPr>
      </w:pPr>
      <w:r w:rsidRPr="00447EC6">
        <w:rPr>
          <w:rFonts w:ascii="Times New Roman" w:hAnsi="Times New Roman"/>
          <w:sz w:val="28"/>
          <w:szCs w:val="28"/>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5A4C48" w:rsidRPr="00447EC6" w:rsidRDefault="004B1C22" w:rsidP="005A4C48">
      <w:pPr>
        <w:shd w:val="clear" w:color="auto" w:fill="FFFFFF"/>
        <w:tabs>
          <w:tab w:val="left" w:pos="785"/>
        </w:tabs>
        <w:spacing w:after="0" w:line="240" w:lineRule="auto"/>
        <w:ind w:firstLine="709"/>
        <w:jc w:val="both"/>
        <w:rPr>
          <w:rFonts w:ascii="Times New Roman" w:hAnsi="Times New Roman"/>
          <w:sz w:val="28"/>
          <w:szCs w:val="28"/>
        </w:rPr>
      </w:pPr>
      <w:r>
        <w:rPr>
          <w:rFonts w:ascii="Times New Roman" w:hAnsi="Times New Roman"/>
          <w:sz w:val="28"/>
          <w:szCs w:val="28"/>
        </w:rPr>
        <w:t>-</w:t>
      </w:r>
      <w:r w:rsidR="005A4C48" w:rsidRPr="00447EC6">
        <w:rPr>
          <w:rFonts w:ascii="Times New Roman" w:hAnsi="Times New Roman"/>
          <w:sz w:val="28"/>
          <w:szCs w:val="28"/>
        </w:rPr>
        <w:t xml:space="preserve"> проектов планировки без проектов межевания в их составе;</w:t>
      </w:r>
    </w:p>
    <w:p w:rsidR="005A4C48" w:rsidRPr="00447EC6" w:rsidRDefault="005A4C48" w:rsidP="005A4C48">
      <w:pPr>
        <w:shd w:val="clear" w:color="auto" w:fill="FFFFFF"/>
        <w:tabs>
          <w:tab w:val="left" w:pos="785"/>
        </w:tabs>
        <w:spacing w:after="0" w:line="240" w:lineRule="auto"/>
        <w:ind w:firstLine="709"/>
        <w:jc w:val="both"/>
        <w:rPr>
          <w:rFonts w:ascii="Times New Roman" w:hAnsi="Times New Roman"/>
          <w:sz w:val="28"/>
          <w:szCs w:val="28"/>
        </w:rPr>
      </w:pPr>
      <w:r w:rsidRPr="00447EC6">
        <w:rPr>
          <w:rFonts w:ascii="Times New Roman" w:hAnsi="Times New Roman"/>
          <w:sz w:val="28"/>
          <w:szCs w:val="28"/>
        </w:rPr>
        <w:t>- проектов планировки с проектами межевания в их составе;</w:t>
      </w:r>
    </w:p>
    <w:p w:rsidR="005A4C48" w:rsidRPr="00447EC6" w:rsidRDefault="005A4C48" w:rsidP="005A4C48">
      <w:pPr>
        <w:shd w:val="clear" w:color="auto" w:fill="FFFFFF"/>
        <w:tabs>
          <w:tab w:val="left" w:pos="785"/>
        </w:tabs>
        <w:spacing w:after="0" w:line="240" w:lineRule="auto"/>
        <w:ind w:firstLine="709"/>
        <w:jc w:val="both"/>
        <w:rPr>
          <w:rFonts w:ascii="Times New Roman" w:hAnsi="Times New Roman"/>
          <w:sz w:val="28"/>
          <w:szCs w:val="28"/>
        </w:rPr>
      </w:pPr>
      <w:r w:rsidRPr="00447EC6">
        <w:rPr>
          <w:rFonts w:ascii="Times New Roman" w:hAnsi="Times New Roman"/>
          <w:sz w:val="28"/>
          <w:szCs w:val="28"/>
        </w:rPr>
        <w:t>-</w:t>
      </w:r>
      <w:r w:rsidR="00A62522">
        <w:rPr>
          <w:rFonts w:ascii="Times New Roman" w:hAnsi="Times New Roman"/>
          <w:sz w:val="28"/>
          <w:szCs w:val="28"/>
        </w:rPr>
        <w:t xml:space="preserve"> </w:t>
      </w:r>
      <w:r w:rsidRPr="00447EC6">
        <w:rPr>
          <w:rFonts w:ascii="Times New Roman" w:hAnsi="Times New Roman"/>
          <w:sz w:val="28"/>
          <w:szCs w:val="28"/>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5A4C48" w:rsidRDefault="005A4C48" w:rsidP="005A4C48">
      <w:pPr>
        <w:shd w:val="clear" w:color="auto" w:fill="FFFFFF"/>
        <w:tabs>
          <w:tab w:val="left" w:pos="785"/>
        </w:tabs>
        <w:spacing w:after="0" w:line="240" w:lineRule="auto"/>
        <w:ind w:firstLine="709"/>
        <w:jc w:val="both"/>
        <w:rPr>
          <w:rFonts w:ascii="Times New Roman" w:hAnsi="Times New Roman"/>
          <w:sz w:val="28"/>
          <w:szCs w:val="28"/>
        </w:rPr>
      </w:pPr>
      <w:r w:rsidRPr="00447EC6">
        <w:rPr>
          <w:rFonts w:ascii="Times New Roman" w:hAnsi="Times New Roman"/>
          <w:sz w:val="28"/>
          <w:szCs w:val="28"/>
        </w:rPr>
        <w:t>- градостроительных планов земельных участков как самостоятельных документов (вне состава проектов межевания).</w:t>
      </w:r>
    </w:p>
    <w:p w:rsidR="005A4C48" w:rsidRPr="00492FAC"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492FAC">
        <w:rPr>
          <w:rFonts w:ascii="Times New Roman" w:hAnsi="Times New Roman"/>
          <w:sz w:val="28"/>
          <w:szCs w:val="28"/>
        </w:rPr>
        <w:t>Подготовка документации по планировке территории осуществляется в целях выделения элементов планировочной структуры и установления (или уточнения) границ земельных участков для размещения объектов капитального строительства, в том числе – линейных объектов как на свободных территориях, подлежащих застройке, так и при развитии застроенных территорий и реконструкции.</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Подготовка документации по планировке территории</w:t>
      </w:r>
      <w:r>
        <w:rPr>
          <w:rFonts w:ascii="Times New Roman" w:hAnsi="Times New Roman"/>
          <w:sz w:val="28"/>
          <w:szCs w:val="28"/>
        </w:rPr>
        <w:t xml:space="preserve">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492FAC">
        <w:rPr>
          <w:rFonts w:ascii="Times New Roman" w:hAnsi="Times New Roman"/>
          <w:sz w:val="28"/>
          <w:szCs w:val="28"/>
        </w:rPr>
        <w:t xml:space="preserve"> осуществляется по решени</w:t>
      </w:r>
      <w:r>
        <w:rPr>
          <w:rFonts w:ascii="Times New Roman" w:hAnsi="Times New Roman"/>
          <w:sz w:val="28"/>
          <w:szCs w:val="28"/>
        </w:rPr>
        <w:t xml:space="preserve">ю администрации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 на основе </w:t>
      </w:r>
      <w:r w:rsidRPr="00492FAC">
        <w:rPr>
          <w:rFonts w:ascii="Times New Roman" w:hAnsi="Times New Roman"/>
          <w:sz w:val="28"/>
          <w:szCs w:val="28"/>
        </w:rPr>
        <w:t xml:space="preserve"> карты градостроительного зонирования и градостро</w:t>
      </w:r>
      <w:r>
        <w:rPr>
          <w:rFonts w:ascii="Times New Roman" w:hAnsi="Times New Roman"/>
          <w:sz w:val="28"/>
          <w:szCs w:val="28"/>
        </w:rPr>
        <w:t>ительных регламентов настоящих Правил</w:t>
      </w:r>
      <w:r w:rsidRPr="00492FAC">
        <w:rPr>
          <w:rFonts w:ascii="Times New Roman" w:hAnsi="Times New Roman"/>
          <w:sz w:val="28"/>
          <w:szCs w:val="28"/>
        </w:rPr>
        <w:t>.</w:t>
      </w:r>
    </w:p>
    <w:p w:rsidR="005A4C48" w:rsidRPr="00492FAC" w:rsidRDefault="005A4C48" w:rsidP="005A4C48">
      <w:pPr>
        <w:spacing w:after="0" w:line="240" w:lineRule="auto"/>
        <w:ind w:firstLine="709"/>
        <w:jc w:val="both"/>
        <w:rPr>
          <w:rFonts w:ascii="Times New Roman" w:hAnsi="Times New Roman"/>
          <w:sz w:val="28"/>
          <w:szCs w:val="28"/>
          <w:shd w:val="clear" w:color="auto" w:fill="FFFF00"/>
        </w:rPr>
      </w:pPr>
      <w:r>
        <w:rPr>
          <w:rFonts w:ascii="Times New Roman" w:hAnsi="Times New Roman"/>
          <w:sz w:val="28"/>
          <w:szCs w:val="28"/>
        </w:rPr>
        <w:t>4</w:t>
      </w:r>
      <w:r w:rsidRPr="00492FAC">
        <w:rPr>
          <w:rFonts w:ascii="Times New Roman" w:hAnsi="Times New Roman"/>
          <w:sz w:val="28"/>
          <w:szCs w:val="28"/>
        </w:rPr>
        <w:t>.</w:t>
      </w:r>
      <w:r w:rsidRPr="00492FAC">
        <w:rPr>
          <w:rFonts w:ascii="Times New Roman" w:hAnsi="Times New Roman"/>
          <w:sz w:val="28"/>
          <w:szCs w:val="28"/>
        </w:rPr>
        <w:tab/>
        <w:t>При подготовке документации по планировке территорий, включающих не застроенные и не предназначенные для застройки земельные участки (леса, водоемы, открытые ландшафты и т.п.) следует руководствоваться земельным, водным, лесным и иным законодательством.</w:t>
      </w:r>
    </w:p>
    <w:p w:rsidR="005A4C48" w:rsidRPr="00492FAC"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2FAC">
        <w:rPr>
          <w:rFonts w:ascii="Times New Roman" w:hAnsi="Times New Roman"/>
          <w:sz w:val="28"/>
          <w:szCs w:val="28"/>
        </w:rPr>
        <w:t>.</w:t>
      </w:r>
      <w:r w:rsidRPr="00492FAC">
        <w:rPr>
          <w:rFonts w:ascii="Times New Roman" w:hAnsi="Times New Roman"/>
          <w:sz w:val="28"/>
          <w:szCs w:val="28"/>
        </w:rPr>
        <w:tab/>
        <w:t xml:space="preserve">Решения о разработке того или иного вида документации по планировке территории принимаются </w:t>
      </w:r>
      <w:r w:rsidR="006125A7">
        <w:rPr>
          <w:rFonts w:ascii="Times New Roman" w:hAnsi="Times New Roman"/>
          <w:sz w:val="28"/>
          <w:szCs w:val="28"/>
        </w:rPr>
        <w:t>Главным</w:t>
      </w:r>
      <w:r w:rsidRPr="00BF0C9A">
        <w:rPr>
          <w:rFonts w:ascii="Times New Roman" w:hAnsi="Times New Roman"/>
          <w:sz w:val="28"/>
          <w:szCs w:val="28"/>
        </w:rPr>
        <w:t xml:space="preserve"> архитект</w:t>
      </w:r>
      <w:r w:rsidR="006125A7">
        <w:rPr>
          <w:rFonts w:ascii="Times New Roman" w:hAnsi="Times New Roman"/>
          <w:sz w:val="28"/>
          <w:szCs w:val="28"/>
        </w:rPr>
        <w:t>ором</w:t>
      </w:r>
      <w:r w:rsidRPr="005443AC">
        <w:rPr>
          <w:rFonts w:ascii="Times New Roman" w:hAnsi="Times New Roman"/>
          <w:color w:val="FF0000"/>
          <w:sz w:val="28"/>
          <w:szCs w:val="28"/>
        </w:rPr>
        <w:t xml:space="preserve"> </w:t>
      </w:r>
      <w:r w:rsidRPr="00492FAC">
        <w:rPr>
          <w:rFonts w:ascii="Times New Roman" w:hAnsi="Times New Roman"/>
          <w:sz w:val="28"/>
          <w:szCs w:val="28"/>
        </w:rPr>
        <w:t>с учетом характеристик планируемого развития конкретной территории, а также следующих особенностей:</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1)</w:t>
      </w:r>
      <w:r w:rsidRPr="00492FAC">
        <w:rPr>
          <w:rFonts w:ascii="Times New Roman" w:hAnsi="Times New Roman"/>
          <w:sz w:val="28"/>
          <w:szCs w:val="28"/>
        </w:rPr>
        <w:tab/>
        <w:t>проекты планировки разрабатываются в случаях, когда посредством красных линий необходимо определить, изменить:</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а)</w:t>
      </w:r>
      <w:r w:rsidRPr="00492FAC">
        <w:rPr>
          <w:rFonts w:ascii="Times New Roman" w:hAnsi="Times New Roman"/>
          <w:sz w:val="28"/>
          <w:szCs w:val="28"/>
        </w:rPr>
        <w:tab/>
        <w:t>границы планировочных элементов территории (кварталов, микрорайонов, комплексов);</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б)</w:t>
      </w:r>
      <w:r w:rsidRPr="00492FAC">
        <w:rPr>
          <w:rFonts w:ascii="Times New Roman" w:hAnsi="Times New Roman"/>
          <w:sz w:val="28"/>
          <w:szCs w:val="28"/>
        </w:rPr>
        <w:tab/>
        <w:t>границы земельных участков общего пользования и линейных объектов без определения границ иных земельных участков;</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в)</w:t>
      </w:r>
      <w:r w:rsidRPr="00492FAC">
        <w:rPr>
          <w:rFonts w:ascii="Times New Roman" w:hAnsi="Times New Roman"/>
          <w:sz w:val="28"/>
          <w:szCs w:val="28"/>
        </w:rPr>
        <w:tab/>
        <w:t>границы зон действия публичных сервитутов для обеспечения проездов, проходов по соответствующей территории.</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lastRenderedPageBreak/>
        <w:t>Проект планировки территории является основой для разработки проектов межевания территорий.</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2)</w:t>
      </w:r>
      <w:r w:rsidRPr="00492FAC">
        <w:rPr>
          <w:rFonts w:ascii="Times New Roman" w:hAnsi="Times New Roman"/>
          <w:sz w:val="28"/>
          <w:szCs w:val="28"/>
        </w:rPr>
        <w:tab/>
        <w:t>проекты планировки с проектами межевания в их составе разрабатываются в случаях, когда помимо задач, перечисленных в пункте 1 данной части настоящей статьи, необходимо определить, изменить:</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а)</w:t>
      </w:r>
      <w:r w:rsidRPr="00492FAC">
        <w:rPr>
          <w:rFonts w:ascii="Times New Roman" w:hAnsi="Times New Roman"/>
          <w:sz w:val="28"/>
          <w:szCs w:val="28"/>
        </w:rPr>
        <w:tab/>
        <w:t>границы земельных участков, которые не являются земельными участками общего пользования;</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б)</w:t>
      </w:r>
      <w:r w:rsidRPr="00492FAC">
        <w:rPr>
          <w:rFonts w:ascii="Times New Roman" w:hAnsi="Times New Roman"/>
          <w:sz w:val="28"/>
          <w:szCs w:val="28"/>
        </w:rPr>
        <w:tab/>
        <w:t>границы зон планируемого размещения объектов капитального строительства для реализации государственных или муниципальных нужд;</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3)</w:t>
      </w:r>
      <w:r w:rsidRPr="00492FAC">
        <w:rPr>
          <w:rFonts w:ascii="Times New Roman" w:hAnsi="Times New Roman"/>
          <w:sz w:val="28"/>
          <w:szCs w:val="28"/>
        </w:rPr>
        <w:tab/>
        <w:t>проекты межевания как самостоятельные документы (вне состава проектов планировки)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4)</w:t>
      </w:r>
      <w:r w:rsidRPr="00492FAC">
        <w:rPr>
          <w:rFonts w:ascii="Times New Roman" w:hAnsi="Times New Roman"/>
          <w:sz w:val="28"/>
          <w:szCs w:val="28"/>
        </w:rPr>
        <w:tab/>
        <w:t>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5A4C48" w:rsidRPr="00492FAC"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2FAC">
        <w:rPr>
          <w:rFonts w:ascii="Times New Roman" w:hAnsi="Times New Roman"/>
          <w:sz w:val="28"/>
          <w:szCs w:val="28"/>
        </w:rPr>
        <w:t>.</w:t>
      </w:r>
      <w:r w:rsidRPr="00492FAC">
        <w:rPr>
          <w:rFonts w:ascii="Times New Roman" w:hAnsi="Times New Roman"/>
          <w:sz w:val="28"/>
          <w:szCs w:val="28"/>
        </w:rPr>
        <w:tab/>
        <w:t>Посредством документации по планировке территории определяются:</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1)</w:t>
      </w:r>
      <w:r w:rsidRPr="00492FAC">
        <w:rPr>
          <w:rFonts w:ascii="Times New Roman" w:hAnsi="Times New Roman"/>
          <w:sz w:val="28"/>
          <w:szCs w:val="28"/>
        </w:rPr>
        <w:tab/>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2)</w:t>
      </w:r>
      <w:r w:rsidRPr="00492FAC">
        <w:rPr>
          <w:rFonts w:ascii="Times New Roman" w:hAnsi="Times New Roman"/>
          <w:sz w:val="28"/>
          <w:szCs w:val="28"/>
        </w:rPr>
        <w:tab/>
        <w:t>линии градостроительного регулирования застройки, в том числе:</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а)</w:t>
      </w:r>
      <w:r w:rsidRPr="00492FAC">
        <w:rPr>
          <w:rFonts w:ascii="Times New Roman" w:hAnsi="Times New Roman"/>
          <w:sz w:val="28"/>
          <w:szCs w:val="28"/>
        </w:rPr>
        <w:tab/>
        <w:t>красные линии, отделяющие территории общего пользования (включая автомагистрали, дороги, улицы, проезды, площади, набережные) от территорий иного назначения и обозначающие границы кварталов, микрорайонов, иных планировочных элементов территории;</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б)</w:t>
      </w:r>
      <w:r w:rsidRPr="00492FAC">
        <w:rPr>
          <w:rFonts w:ascii="Times New Roman" w:hAnsi="Times New Roman"/>
          <w:sz w:val="28"/>
          <w:szCs w:val="28"/>
        </w:rPr>
        <w:tab/>
        <w:t>линии регулирования застройки, если они не определены градостроительными регламентами в составе настоящих Правил;</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в)</w:t>
      </w:r>
      <w:r w:rsidRPr="00492FAC">
        <w:rPr>
          <w:rFonts w:ascii="Times New Roman" w:hAnsi="Times New Roman"/>
          <w:sz w:val="28"/>
          <w:szCs w:val="28"/>
        </w:rPr>
        <w:tab/>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г)</w:t>
      </w:r>
      <w:r w:rsidRPr="00492FAC">
        <w:rPr>
          <w:rFonts w:ascii="Times New Roman" w:hAnsi="Times New Roman"/>
          <w:sz w:val="28"/>
          <w:szCs w:val="28"/>
        </w:rPr>
        <w:tab/>
        <w:t>границы зон действия ограничений вокруг охраняемых объектов, а также вокруг объектов, являющихся источниками (потенциально опасными источниками)</w:t>
      </w:r>
      <w:r w:rsidRPr="00492FAC">
        <w:rPr>
          <w:rFonts w:ascii="Times New Roman" w:hAnsi="Times New Roman"/>
          <w:b/>
          <w:color w:val="000000"/>
          <w:w w:val="92"/>
          <w:sz w:val="28"/>
          <w:szCs w:val="28"/>
        </w:rPr>
        <w:t xml:space="preserve"> </w:t>
      </w:r>
      <w:r w:rsidRPr="00492FAC">
        <w:rPr>
          <w:rFonts w:ascii="Times New Roman" w:hAnsi="Times New Roman"/>
          <w:color w:val="000000"/>
          <w:sz w:val="28"/>
          <w:szCs w:val="28"/>
        </w:rPr>
        <w:t>загрязнения окружающей среды</w:t>
      </w:r>
      <w:r w:rsidRPr="00492FAC">
        <w:rPr>
          <w:rFonts w:ascii="Times New Roman" w:hAnsi="Times New Roman"/>
          <w:sz w:val="28"/>
          <w:szCs w:val="28"/>
        </w:rPr>
        <w:t>;</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д)</w:t>
      </w:r>
      <w:r w:rsidRPr="00492FAC">
        <w:rPr>
          <w:rFonts w:ascii="Times New Roman" w:hAnsi="Times New Roman"/>
          <w:sz w:val="28"/>
          <w:szCs w:val="28"/>
        </w:rPr>
        <w:tab/>
        <w:t xml:space="preserve">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w:t>
      </w:r>
      <w:r w:rsidRPr="00492FAC">
        <w:rPr>
          <w:rFonts w:ascii="Times New Roman" w:hAnsi="Times New Roman"/>
          <w:sz w:val="28"/>
          <w:szCs w:val="28"/>
        </w:rPr>
        <w:lastRenderedPageBreak/>
        <w:t>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е)</w:t>
      </w:r>
      <w:r w:rsidRPr="00492FAC">
        <w:rPr>
          <w:rFonts w:ascii="Times New Roman" w:hAnsi="Times New Roman"/>
          <w:sz w:val="28"/>
          <w:szCs w:val="28"/>
        </w:rPr>
        <w:tab/>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ж)</w:t>
      </w:r>
      <w:r w:rsidRPr="00492FAC">
        <w:rPr>
          <w:rFonts w:ascii="Times New Roman" w:hAnsi="Times New Roman"/>
          <w:sz w:val="28"/>
          <w:szCs w:val="28"/>
        </w:rPr>
        <w:tab/>
        <w:t>границы земельных участков на территориях существующей застройки, не разделенных на земельные участки;</w:t>
      </w:r>
    </w:p>
    <w:p w:rsidR="005A4C48" w:rsidRPr="00492FAC" w:rsidRDefault="005A4C48" w:rsidP="005A4C48">
      <w:pPr>
        <w:spacing w:after="0" w:line="240" w:lineRule="auto"/>
        <w:ind w:firstLine="709"/>
        <w:jc w:val="both"/>
        <w:rPr>
          <w:rFonts w:ascii="Times New Roman" w:hAnsi="Times New Roman"/>
          <w:sz w:val="28"/>
          <w:szCs w:val="28"/>
        </w:rPr>
      </w:pPr>
      <w:r w:rsidRPr="00492FAC">
        <w:rPr>
          <w:rFonts w:ascii="Times New Roman" w:hAnsi="Times New Roman"/>
          <w:sz w:val="28"/>
          <w:szCs w:val="28"/>
        </w:rPr>
        <w:t>з)</w:t>
      </w:r>
      <w:r w:rsidRPr="00492FAC">
        <w:rPr>
          <w:rFonts w:ascii="Times New Roman" w:hAnsi="Times New Roman"/>
          <w:sz w:val="28"/>
          <w:szCs w:val="28"/>
        </w:rP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5A4C48" w:rsidRPr="00627749" w:rsidRDefault="005A4C48" w:rsidP="005A4C48">
      <w:pPr>
        <w:spacing w:after="0" w:line="240" w:lineRule="auto"/>
        <w:ind w:firstLine="709"/>
        <w:jc w:val="both"/>
        <w:rPr>
          <w:rFonts w:ascii="Times New Roman" w:hAnsi="Times New Roman"/>
          <w:color w:val="FF0000"/>
          <w:sz w:val="28"/>
          <w:szCs w:val="28"/>
        </w:rPr>
      </w:pPr>
      <w:r w:rsidRPr="002D179A">
        <w:rPr>
          <w:rFonts w:ascii="Times New Roman" w:hAnsi="Times New Roman"/>
          <w:sz w:val="28"/>
          <w:szCs w:val="28"/>
        </w:rPr>
        <w:t>9.</w:t>
      </w:r>
      <w:r w:rsidRPr="00627749">
        <w:rPr>
          <w:rFonts w:ascii="Times New Roman" w:hAnsi="Times New Roman"/>
          <w:color w:val="FF0000"/>
          <w:sz w:val="28"/>
          <w:szCs w:val="28"/>
        </w:rPr>
        <w:tab/>
      </w:r>
      <w:r w:rsidRPr="002D179A">
        <w:rPr>
          <w:rFonts w:ascii="Times New Roman" w:hAnsi="Times New Roman"/>
          <w:sz w:val="28"/>
          <w:szCs w:val="28"/>
        </w:rPr>
        <w:t>Проекты планировки территории и проекты межевания территории, подготовленные на основании решения админист</w:t>
      </w:r>
      <w:r>
        <w:rPr>
          <w:rFonts w:ascii="Times New Roman" w:hAnsi="Times New Roman"/>
          <w:sz w:val="28"/>
          <w:szCs w:val="28"/>
        </w:rPr>
        <w:t>рации МО</w:t>
      </w:r>
      <w:r w:rsidRPr="002D179A">
        <w:rPr>
          <w:rFonts w:ascii="Times New Roman" w:hAnsi="Times New Roman"/>
          <w:sz w:val="28"/>
          <w:szCs w:val="28"/>
        </w:rPr>
        <w:t xml:space="preserve"> </w:t>
      </w:r>
      <w:r w:rsidR="00E74F56">
        <w:rPr>
          <w:rFonts w:ascii="Times New Roman" w:hAnsi="Times New Roman"/>
          <w:sz w:val="28"/>
          <w:szCs w:val="28"/>
        </w:rPr>
        <w:t>Чебоксаровский</w:t>
      </w:r>
      <w:r w:rsidRPr="002D179A">
        <w:rPr>
          <w:rFonts w:ascii="Times New Roman" w:hAnsi="Times New Roman"/>
          <w:sz w:val="28"/>
          <w:szCs w:val="28"/>
        </w:rPr>
        <w:t xml:space="preserve"> сельсовет, подлежат утверждению Главой муниципального образования с обязательным рассмотрением на публичных слушаниях в порядке, предусмотренном статьями 45 (п. 14), 46 Градостроительного кодекса Российской Федерации.</w:t>
      </w:r>
    </w:p>
    <w:p w:rsidR="005A4C48" w:rsidRDefault="005A4C48" w:rsidP="005A4C48">
      <w:pPr>
        <w:jc w:val="center"/>
        <w:rPr>
          <w:rFonts w:ascii="Times New Roman" w:hAnsi="Times New Roman"/>
          <w:sz w:val="32"/>
          <w:szCs w:val="32"/>
        </w:rPr>
      </w:pPr>
    </w:p>
    <w:p w:rsidR="005A4C48" w:rsidRPr="00FE2C05" w:rsidRDefault="005A4C48" w:rsidP="005A4C48">
      <w:pPr>
        <w:jc w:val="center"/>
        <w:rPr>
          <w:rFonts w:ascii="Times New Roman" w:hAnsi="Times New Roman"/>
          <w:sz w:val="32"/>
          <w:szCs w:val="32"/>
        </w:rPr>
      </w:pPr>
      <w:r>
        <w:rPr>
          <w:rFonts w:ascii="Times New Roman" w:hAnsi="Times New Roman"/>
          <w:sz w:val="32"/>
          <w:szCs w:val="32"/>
        </w:rPr>
        <w:t>Статья 10</w:t>
      </w:r>
      <w:r w:rsidRPr="00FE2C05">
        <w:rPr>
          <w:rFonts w:ascii="Times New Roman" w:hAnsi="Times New Roman"/>
          <w:sz w:val="32"/>
          <w:szCs w:val="32"/>
        </w:rPr>
        <w:t>. Особенности подготовки градостроительных планов земельных участков</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1.</w:t>
      </w:r>
      <w:r w:rsidRPr="00F27825">
        <w:rPr>
          <w:rFonts w:ascii="Times New Roman" w:hAnsi="Times New Roman"/>
          <w:sz w:val="28"/>
          <w:szCs w:val="28"/>
        </w:rPr>
        <w:tab/>
      </w:r>
      <w:r>
        <w:rPr>
          <w:rFonts w:ascii="Times New Roman" w:hAnsi="Times New Roman"/>
          <w:sz w:val="28"/>
          <w:szCs w:val="28"/>
        </w:rPr>
        <w:t xml:space="preserve">Назначение и содержание градостроительных планов определяется Градостроительным кодексом Российской Федерации. </w:t>
      </w:r>
      <w:r w:rsidRPr="00F27825">
        <w:rPr>
          <w:rFonts w:ascii="Times New Roman" w:hAnsi="Times New Roman"/>
          <w:sz w:val="28"/>
          <w:szCs w:val="28"/>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и нормативны</w:t>
      </w:r>
      <w:r>
        <w:rPr>
          <w:rFonts w:ascii="Times New Roman" w:hAnsi="Times New Roman"/>
          <w:sz w:val="28"/>
          <w:szCs w:val="28"/>
        </w:rPr>
        <w:t xml:space="preserve">ми правовыми актами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2.</w:t>
      </w:r>
      <w:r w:rsidRPr="00F27825">
        <w:rPr>
          <w:rFonts w:ascii="Times New Roman" w:hAnsi="Times New Roman"/>
          <w:sz w:val="28"/>
          <w:szCs w:val="28"/>
        </w:rPr>
        <w:tab/>
        <w:t>Градостроительные планы земельных участков утверждаются</w:t>
      </w:r>
      <w:r>
        <w:rPr>
          <w:rFonts w:ascii="Times New Roman" w:hAnsi="Times New Roman"/>
          <w:sz w:val="28"/>
          <w:szCs w:val="28"/>
        </w:rPr>
        <w:t xml:space="preserve"> Администрацией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F27825">
        <w:rPr>
          <w:rFonts w:ascii="Times New Roman" w:hAnsi="Times New Roman"/>
          <w:sz w:val="28"/>
          <w:szCs w:val="28"/>
        </w:rPr>
        <w:t xml:space="preserve"> в установленном порядке:</w:t>
      </w:r>
    </w:p>
    <w:p w:rsidR="005A4C48" w:rsidRPr="00F27825" w:rsidRDefault="005A4C48" w:rsidP="005A4C48">
      <w:pPr>
        <w:spacing w:after="0" w:line="240" w:lineRule="auto"/>
        <w:ind w:firstLine="1417"/>
        <w:jc w:val="both"/>
        <w:rPr>
          <w:rFonts w:ascii="Times New Roman" w:hAnsi="Times New Roman"/>
          <w:sz w:val="28"/>
          <w:szCs w:val="28"/>
        </w:rPr>
      </w:pPr>
      <w:r w:rsidRPr="00F27825">
        <w:rPr>
          <w:rFonts w:ascii="Times New Roman" w:hAnsi="Times New Roman"/>
          <w:sz w:val="28"/>
          <w:szCs w:val="28"/>
        </w:rPr>
        <w:t>а</w:t>
      </w:r>
      <w:r>
        <w:rPr>
          <w:rFonts w:ascii="Times New Roman" w:hAnsi="Times New Roman"/>
          <w:sz w:val="28"/>
          <w:szCs w:val="28"/>
        </w:rPr>
        <w:t xml:space="preserve">) </w:t>
      </w:r>
      <w:r w:rsidRPr="00F27825">
        <w:rPr>
          <w:rFonts w:ascii="Times New Roman" w:hAnsi="Times New Roman"/>
          <w:sz w:val="28"/>
          <w:szCs w:val="28"/>
        </w:rPr>
        <w:t>в составе проектов межевания территории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предоставления физическим и юридическим лицам в качестве образованных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5A4C48" w:rsidRPr="00F27825" w:rsidRDefault="005A4C48" w:rsidP="005A4C48">
      <w:pPr>
        <w:spacing w:after="0" w:line="240" w:lineRule="auto"/>
        <w:ind w:firstLine="1417"/>
        <w:jc w:val="both"/>
        <w:rPr>
          <w:rFonts w:ascii="Times New Roman" w:hAnsi="Times New Roman"/>
          <w:sz w:val="28"/>
          <w:szCs w:val="28"/>
        </w:rPr>
      </w:pPr>
      <w:r w:rsidRPr="00F27825">
        <w:rPr>
          <w:rFonts w:ascii="Times New Roman" w:hAnsi="Times New Roman"/>
          <w:sz w:val="28"/>
          <w:szCs w:val="28"/>
        </w:rPr>
        <w:t>б)</w:t>
      </w:r>
      <w:r>
        <w:rPr>
          <w:rFonts w:ascii="Times New Roman" w:hAnsi="Times New Roman"/>
          <w:sz w:val="28"/>
          <w:szCs w:val="28"/>
        </w:rPr>
        <w:t xml:space="preserve"> </w:t>
      </w:r>
      <w:r w:rsidRPr="00F27825">
        <w:rPr>
          <w:rFonts w:ascii="Times New Roman" w:hAnsi="Times New Roman"/>
          <w:sz w:val="28"/>
          <w:szCs w:val="28"/>
        </w:rPr>
        <w:t xml:space="preserve">в качестве самостоятельного документа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w:t>
      </w:r>
      <w:r w:rsidRPr="00F27825">
        <w:rPr>
          <w:rFonts w:ascii="Times New Roman" w:hAnsi="Times New Roman"/>
          <w:sz w:val="28"/>
          <w:szCs w:val="28"/>
        </w:rPr>
        <w:lastRenderedPageBreak/>
        <w:t>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w:t>
      </w:r>
      <w:r>
        <w:rPr>
          <w:rFonts w:ascii="Times New Roman" w:hAnsi="Times New Roman"/>
          <w:sz w:val="28"/>
          <w:szCs w:val="28"/>
        </w:rPr>
        <w:t>тали соответствовать настоящим Правилам</w:t>
      </w:r>
      <w:r w:rsidRPr="00F27825">
        <w:rPr>
          <w:rFonts w:ascii="Times New Roman" w:hAnsi="Times New Roman"/>
          <w:sz w:val="28"/>
          <w:szCs w:val="28"/>
        </w:rPr>
        <w:t xml:space="preserve"> ввиду внес</w:t>
      </w:r>
      <w:r>
        <w:rPr>
          <w:rFonts w:ascii="Times New Roman" w:hAnsi="Times New Roman"/>
          <w:sz w:val="28"/>
          <w:szCs w:val="28"/>
        </w:rPr>
        <w:t>ения изменений в Правила</w:t>
      </w:r>
      <w:r w:rsidRPr="00F27825">
        <w:rPr>
          <w:rFonts w:ascii="Times New Roman" w:hAnsi="Times New Roman"/>
          <w:sz w:val="28"/>
          <w:szCs w:val="28"/>
        </w:rPr>
        <w:t>). 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3.</w:t>
      </w:r>
      <w:r w:rsidRPr="00F27825">
        <w:rPr>
          <w:rFonts w:ascii="Times New Roman" w:hAnsi="Times New Roman"/>
          <w:sz w:val="28"/>
          <w:szCs w:val="28"/>
        </w:rPr>
        <w:tab/>
        <w:t>В градостроительных планах земельных участков указываются:</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минимальные отступы от границ земельных участков, обозначающие места, за пределам</w:t>
      </w:r>
      <w:r>
        <w:rPr>
          <w:rFonts w:ascii="Times New Roman" w:hAnsi="Times New Roman"/>
          <w:sz w:val="28"/>
          <w:szCs w:val="28"/>
        </w:rPr>
        <w:t xml:space="preserve">и которых запрещается возводить </w:t>
      </w:r>
      <w:r w:rsidRPr="00F27825">
        <w:rPr>
          <w:rFonts w:ascii="Times New Roman" w:hAnsi="Times New Roman"/>
          <w:sz w:val="28"/>
          <w:szCs w:val="28"/>
        </w:rPr>
        <w:t xml:space="preserve"> строения, сооружения;</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информация о градостроительных регламентах, с указанием всех видов разрешенного использования территории, представляемая в виде изложения отдельн</w:t>
      </w:r>
      <w:r>
        <w:rPr>
          <w:rFonts w:ascii="Times New Roman" w:hAnsi="Times New Roman"/>
          <w:sz w:val="28"/>
          <w:szCs w:val="28"/>
        </w:rPr>
        <w:t>ых фрагментов текста настоящих Правил</w:t>
      </w:r>
      <w:r w:rsidRPr="00F27825">
        <w:rPr>
          <w:rFonts w:ascii="Times New Roman" w:hAnsi="Times New Roman"/>
          <w:sz w:val="28"/>
          <w:szCs w:val="28"/>
        </w:rPr>
        <w:t xml:space="preserve"> и (или) в виде указания на соответствующие </w:t>
      </w:r>
      <w:r>
        <w:rPr>
          <w:rFonts w:ascii="Times New Roman" w:hAnsi="Times New Roman"/>
          <w:sz w:val="28"/>
          <w:szCs w:val="28"/>
        </w:rPr>
        <w:t>статьи, части статей настоящих Правил</w:t>
      </w:r>
      <w:r w:rsidRPr="00F27825">
        <w:rPr>
          <w:rFonts w:ascii="Times New Roman" w:hAnsi="Times New Roman"/>
          <w:sz w:val="28"/>
          <w:szCs w:val="28"/>
        </w:rPr>
        <w:t>;</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распространяются;</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указания на допустимость или недопустимость разделения земельного участка на несколько земельных участков меньшего размера;</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границы зон охраны культурного наследия и зон с особыми условиями использования территории;</w:t>
      </w:r>
    </w:p>
    <w:p w:rsidR="005A4C48" w:rsidRPr="00F27825" w:rsidRDefault="005A4C48" w:rsidP="005A4C48">
      <w:pPr>
        <w:widowControl w:val="0"/>
        <w:numPr>
          <w:ilvl w:val="0"/>
          <w:numId w:val="5"/>
        </w:numPr>
        <w:tabs>
          <w:tab w:val="left" w:pos="360"/>
        </w:tabs>
        <w:suppressAutoHyphens/>
        <w:spacing w:after="0" w:line="240" w:lineRule="auto"/>
        <w:ind w:left="0" w:firstLine="709"/>
        <w:jc w:val="both"/>
        <w:rPr>
          <w:rFonts w:ascii="Times New Roman" w:hAnsi="Times New Roman"/>
          <w:sz w:val="28"/>
          <w:szCs w:val="28"/>
        </w:rPr>
      </w:pPr>
      <w:r w:rsidRPr="00F27825">
        <w:rPr>
          <w:rFonts w:ascii="Times New Roman" w:hAnsi="Times New Roman"/>
          <w:sz w:val="28"/>
          <w:szCs w:val="28"/>
        </w:rPr>
        <w:t>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муниципальных нужд;</w:t>
      </w:r>
    </w:p>
    <w:p w:rsidR="005A4C48" w:rsidRPr="00F27825" w:rsidRDefault="005A4C48" w:rsidP="005A4C48">
      <w:pPr>
        <w:widowControl w:val="0"/>
        <w:numPr>
          <w:ilvl w:val="0"/>
          <w:numId w:val="5"/>
        </w:numPr>
        <w:tabs>
          <w:tab w:val="left" w:pos="360"/>
        </w:tabs>
        <w:suppressAutoHyphens/>
        <w:spacing w:after="0" w:line="240" w:lineRule="auto"/>
        <w:ind w:left="0" w:firstLine="709"/>
        <w:jc w:val="both"/>
        <w:rPr>
          <w:rFonts w:ascii="Times New Roman" w:hAnsi="Times New Roman"/>
          <w:sz w:val="28"/>
          <w:szCs w:val="28"/>
        </w:rPr>
      </w:pPr>
      <w:r w:rsidRPr="00F27825">
        <w:rPr>
          <w:rFonts w:ascii="Times New Roman" w:hAnsi="Times New Roman"/>
          <w:sz w:val="28"/>
          <w:szCs w:val="28"/>
        </w:rPr>
        <w:t xml:space="preserve"> информация о технических условиях подключения объекта капитального строительства к внешним сетям инженерно-технического обеспечения.</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4.</w:t>
      </w:r>
      <w:r w:rsidRPr="00F27825">
        <w:rPr>
          <w:rFonts w:ascii="Times New Roman" w:hAnsi="Times New Roman"/>
          <w:sz w:val="28"/>
          <w:szCs w:val="28"/>
        </w:rPr>
        <w:tab/>
        <w:t>Градостроительные планы земельных участков являются обязательным основанием для:</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установления границ застроенного или подлежащего застройке земельного участка;</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 xml:space="preserve">принятия решений о предоставлении физическим или юридическим лицам прав на образованные земельные участки из состава государственных или </w:t>
      </w:r>
      <w:r w:rsidRPr="00F27825">
        <w:rPr>
          <w:rFonts w:ascii="Times New Roman" w:hAnsi="Times New Roman"/>
          <w:sz w:val="28"/>
          <w:szCs w:val="28"/>
        </w:rPr>
        <w:lastRenderedPageBreak/>
        <w:t>муниципальных земель, за исключением случаев предоставления земельных участков для комплексного освоения в целях жилищного строительства;</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принятия решений о резервировании земель, об изъятии, в том числе путем выкупа, земельных участков для государственных и муниципальных нужд;</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подготовки проектной документации объекта капитального строительства (реконструкции, реставрации, капитального ремонта) в составе пакета исходно-разрешительной документации;</w:t>
      </w:r>
    </w:p>
    <w:p w:rsidR="005A4C48" w:rsidRPr="00F27825" w:rsidRDefault="005A4C48" w:rsidP="005A4C48">
      <w:pPr>
        <w:spacing w:after="0" w:line="240" w:lineRule="auto"/>
        <w:ind w:firstLine="709"/>
        <w:jc w:val="both"/>
        <w:rPr>
          <w:rFonts w:ascii="Times New Roman" w:hAnsi="Times New Roman"/>
          <w:sz w:val="28"/>
          <w:szCs w:val="28"/>
        </w:rPr>
      </w:pPr>
      <w:r w:rsidRPr="00F27825">
        <w:rPr>
          <w:rFonts w:ascii="Times New Roman" w:hAnsi="Times New Roman"/>
          <w:sz w:val="28"/>
          <w:szCs w:val="28"/>
        </w:rPr>
        <w:t>–</w:t>
      </w:r>
      <w:r w:rsidRPr="00F27825">
        <w:rPr>
          <w:rFonts w:ascii="Times New Roman" w:hAnsi="Times New Roman"/>
          <w:sz w:val="28"/>
          <w:szCs w:val="28"/>
        </w:rPr>
        <w:tab/>
        <w:t>выдачи разрешений на строительство;</w:t>
      </w:r>
    </w:p>
    <w:p w:rsidR="005A4C48" w:rsidRPr="00A460E8" w:rsidRDefault="005A4C48" w:rsidP="005A4C48">
      <w:pPr>
        <w:spacing w:after="0" w:line="240" w:lineRule="auto"/>
        <w:ind w:firstLine="709"/>
        <w:jc w:val="both"/>
        <w:rPr>
          <w:rFonts w:ascii="Times New Roman" w:hAnsi="Times New Roman"/>
          <w:sz w:val="28"/>
          <w:szCs w:val="28"/>
          <w:lang w:eastAsia="ar-SA"/>
        </w:rPr>
      </w:pPr>
      <w:r w:rsidRPr="00F27825">
        <w:rPr>
          <w:rFonts w:ascii="Times New Roman" w:hAnsi="Times New Roman"/>
          <w:sz w:val="28"/>
          <w:szCs w:val="28"/>
        </w:rPr>
        <w:t>–</w:t>
      </w:r>
      <w:r w:rsidRPr="00F27825">
        <w:rPr>
          <w:rFonts w:ascii="Times New Roman" w:hAnsi="Times New Roman"/>
          <w:sz w:val="28"/>
          <w:szCs w:val="28"/>
        </w:rPr>
        <w:tab/>
        <w:t xml:space="preserve">выдачи разрешений </w:t>
      </w:r>
      <w:r>
        <w:rPr>
          <w:rFonts w:ascii="Times New Roman" w:hAnsi="Times New Roman"/>
          <w:sz w:val="28"/>
          <w:szCs w:val="28"/>
        </w:rPr>
        <w:t>на ввод объектов в эксплуатацию.</w:t>
      </w:r>
    </w:p>
    <w:p w:rsidR="005A4C48" w:rsidRDefault="005A4C48" w:rsidP="005A4C48">
      <w:pPr>
        <w:spacing w:line="240" w:lineRule="auto"/>
        <w:jc w:val="center"/>
        <w:rPr>
          <w:rFonts w:ascii="Times New Roman" w:hAnsi="Times New Roman"/>
          <w:color w:val="0070C0"/>
          <w:sz w:val="32"/>
          <w:szCs w:val="32"/>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11</w:t>
      </w:r>
      <w:r w:rsidRPr="00FE2C05">
        <w:rPr>
          <w:rFonts w:ascii="Times New Roman" w:hAnsi="Times New Roman"/>
          <w:sz w:val="32"/>
          <w:szCs w:val="32"/>
        </w:rPr>
        <w:t>. Принципы градостроительной подготовки территории и образования земельных участков</w:t>
      </w:r>
    </w:p>
    <w:p w:rsidR="005A4C48" w:rsidRPr="002C64C1" w:rsidRDefault="005A4C48" w:rsidP="005A4C48">
      <w:pPr>
        <w:spacing w:after="0" w:line="240" w:lineRule="auto"/>
        <w:ind w:firstLine="709"/>
        <w:jc w:val="both"/>
        <w:rPr>
          <w:rFonts w:ascii="Times New Roman" w:hAnsi="Times New Roman"/>
          <w:sz w:val="28"/>
          <w:szCs w:val="28"/>
        </w:rPr>
      </w:pPr>
      <w:r w:rsidRPr="00984463">
        <w:rPr>
          <w:rFonts w:ascii="Times New Roman" w:hAnsi="Times New Roman"/>
          <w:sz w:val="28"/>
          <w:szCs w:val="28"/>
        </w:rPr>
        <w:t>1.</w:t>
      </w:r>
      <w:r w:rsidRPr="002C64C1">
        <w:rPr>
          <w:rFonts w:ascii="Times New Roman" w:hAnsi="Times New Roman"/>
          <w:sz w:val="28"/>
          <w:szCs w:val="28"/>
        </w:rPr>
        <w:tab/>
        <w:t>Градостроительная подготовка территорий, образование земельных участков – действия, осуществляемые в соответствии с градостроительным законодательством, применительно к:</w:t>
      </w:r>
    </w:p>
    <w:p w:rsidR="005A4C48" w:rsidRPr="002C64C1"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а)</w:t>
      </w:r>
      <w:r w:rsidRPr="002C64C1">
        <w:rPr>
          <w:rFonts w:ascii="Times New Roman" w:hAnsi="Times New Roman"/>
          <w:sz w:val="28"/>
          <w:szCs w:val="28"/>
        </w:rPr>
        <w:tab/>
        <w:t>неразделенным на земельные участки, находящимся в государственной или муниципальной собственности, территориям посредством подготовки документации по планировке территории – проектов;</w:t>
      </w:r>
    </w:p>
    <w:p w:rsidR="005A4C48" w:rsidRPr="002C64C1"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б)</w:t>
      </w:r>
      <w:r w:rsidRPr="002C64C1">
        <w:rPr>
          <w:rFonts w:ascii="Times New Roman" w:hAnsi="Times New Roman"/>
          <w:sz w:val="28"/>
          <w:szCs w:val="28"/>
        </w:rPr>
        <w:tab/>
        <w:t>планировке, проектам межевания, результатом которых являются градостроительные планы земельных участков, используемые для проведения землеустроительных работ, принятию решений о предоставлении свободных от прав третьих лиц образованных земельных участков физическим и юридическим лицам, подготовке проектной документации.</w:t>
      </w:r>
    </w:p>
    <w:p w:rsidR="005A4C48" w:rsidRPr="002C64C1"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в)</w:t>
      </w:r>
      <w:r w:rsidRPr="002C64C1">
        <w:rPr>
          <w:rFonts w:ascii="Times New Roman" w:hAnsi="Times New Roman"/>
          <w:sz w:val="28"/>
          <w:szCs w:val="28"/>
        </w:rPr>
        <w:tab/>
        <w:t>ранее образованным, прошедшим государственный кадастровый учет, принадлежащим физическим и юридическим лицам земельным участкам путем подготовки градостроительных планов земельных участков (в виде отдельного документа – вне состава проекта межевания)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5A4C48"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2.</w:t>
      </w:r>
      <w:r w:rsidRPr="002C64C1">
        <w:rPr>
          <w:rFonts w:ascii="Times New Roman" w:hAnsi="Times New Roman"/>
          <w:sz w:val="28"/>
          <w:szCs w:val="28"/>
        </w:rPr>
        <w:tab/>
        <w:t>Порядок градостроительной подготовки и предоставления физическим и юридическим лицам земельных участков, образованных из состава земель, находящихся в государственной или муниципальной собственности, определяется в соответствии с законодательством о градостроительной деятельности, земельным и жилищным</w:t>
      </w:r>
      <w:r>
        <w:rPr>
          <w:rFonts w:ascii="Times New Roman" w:hAnsi="Times New Roman"/>
          <w:sz w:val="28"/>
          <w:szCs w:val="28"/>
        </w:rPr>
        <w:t xml:space="preserve"> законодательством, настоящими Правилами</w:t>
      </w:r>
      <w:r w:rsidRPr="002C64C1">
        <w:rPr>
          <w:rFonts w:ascii="Times New Roman" w:hAnsi="Times New Roman"/>
          <w:sz w:val="28"/>
          <w:szCs w:val="28"/>
        </w:rPr>
        <w:t>, а также иными муниципальными правовыми актами.</w:t>
      </w:r>
    </w:p>
    <w:p w:rsidR="005A4C48" w:rsidRPr="009D1812" w:rsidRDefault="005A4C48" w:rsidP="005A4C48">
      <w:pPr>
        <w:widowControl w:val="0"/>
        <w:tabs>
          <w:tab w:val="left" w:pos="990"/>
        </w:tabs>
        <w:spacing w:after="0" w:line="240" w:lineRule="auto"/>
        <w:ind w:firstLine="709"/>
        <w:jc w:val="both"/>
        <w:rPr>
          <w:rFonts w:ascii="Times New Roman" w:hAnsi="Times New Roman"/>
          <w:sz w:val="28"/>
          <w:szCs w:val="28"/>
        </w:rPr>
      </w:pPr>
      <w:r w:rsidRPr="009D1812">
        <w:rPr>
          <w:rFonts w:ascii="Times New Roman" w:hAnsi="Times New Roman"/>
          <w:sz w:val="28"/>
          <w:szCs w:val="28"/>
        </w:rPr>
        <w:t>3.  До разграничения государственной собственности на землю органы местного самоуправления муниципального образования Оренбургский район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w:t>
      </w:r>
      <w:r>
        <w:rPr>
          <w:rFonts w:ascii="Times New Roman" w:hAnsi="Times New Roman"/>
          <w:sz w:val="28"/>
          <w:szCs w:val="28"/>
        </w:rPr>
        <w:t xml:space="preserve">ницах МО </w:t>
      </w:r>
      <w:r w:rsidRPr="009D1812">
        <w:rPr>
          <w:rFonts w:ascii="Times New Roman" w:hAnsi="Times New Roman"/>
          <w:sz w:val="28"/>
          <w:szCs w:val="28"/>
        </w:rPr>
        <w:t xml:space="preserve"> </w:t>
      </w:r>
      <w:r w:rsidR="00E74F56">
        <w:rPr>
          <w:rFonts w:ascii="Times New Roman" w:hAnsi="Times New Roman"/>
          <w:sz w:val="28"/>
          <w:szCs w:val="28"/>
        </w:rPr>
        <w:t>Чебоксаровский</w:t>
      </w:r>
      <w:r w:rsidRPr="009D1812">
        <w:rPr>
          <w:rFonts w:ascii="Times New Roman" w:hAnsi="Times New Roman"/>
          <w:sz w:val="28"/>
          <w:szCs w:val="28"/>
        </w:rPr>
        <w:t xml:space="preserve"> сельсовет,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w:t>
      </w:r>
      <w:r w:rsidRPr="009D1812">
        <w:rPr>
          <w:rFonts w:ascii="Times New Roman" w:hAnsi="Times New Roman"/>
          <w:sz w:val="28"/>
          <w:szCs w:val="28"/>
        </w:rPr>
        <w:lastRenderedPageBreak/>
        <w:t>права собственности Российской Федерации и собственности Оренбургской области.</w:t>
      </w:r>
    </w:p>
    <w:p w:rsidR="005A4C48" w:rsidRPr="009D1812" w:rsidRDefault="005A4C48" w:rsidP="005A4C48">
      <w:pPr>
        <w:widowControl w:val="0"/>
        <w:shd w:val="clear" w:color="auto" w:fill="FFFFFF"/>
        <w:spacing w:after="0" w:line="240" w:lineRule="auto"/>
        <w:ind w:firstLine="709"/>
        <w:jc w:val="both"/>
        <w:rPr>
          <w:rFonts w:ascii="Times New Roman" w:hAnsi="Times New Roman"/>
          <w:sz w:val="28"/>
          <w:szCs w:val="28"/>
        </w:rPr>
      </w:pPr>
      <w:r w:rsidRPr="009D1812">
        <w:rPr>
          <w:rFonts w:ascii="Times New Roman" w:hAnsi="Times New Roman"/>
          <w:sz w:val="28"/>
          <w:szCs w:val="28"/>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5A4C48" w:rsidRPr="009D1812" w:rsidRDefault="005A4C48" w:rsidP="005A4C48">
      <w:pPr>
        <w:widowControl w:val="0"/>
        <w:shd w:val="clear" w:color="auto" w:fill="FFFFFF"/>
        <w:spacing w:after="0" w:line="240" w:lineRule="auto"/>
        <w:ind w:firstLine="709"/>
        <w:jc w:val="both"/>
        <w:rPr>
          <w:rFonts w:ascii="Times New Roman" w:hAnsi="Times New Roman"/>
          <w:sz w:val="28"/>
          <w:szCs w:val="28"/>
        </w:rPr>
      </w:pPr>
      <w:r w:rsidRPr="009D1812">
        <w:rPr>
          <w:rFonts w:ascii="Times New Roman" w:hAnsi="Times New Roman"/>
          <w:sz w:val="28"/>
          <w:szCs w:val="28"/>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5A4C48" w:rsidRPr="009D1812" w:rsidRDefault="005A4C48" w:rsidP="005A4C48">
      <w:pPr>
        <w:widowControl w:val="0"/>
        <w:shd w:val="clear" w:color="auto" w:fill="FFFFFF"/>
        <w:spacing w:after="0" w:line="240" w:lineRule="auto"/>
        <w:ind w:firstLine="709"/>
        <w:jc w:val="both"/>
        <w:rPr>
          <w:rFonts w:ascii="Times New Roman" w:hAnsi="Times New Roman"/>
          <w:sz w:val="28"/>
          <w:szCs w:val="28"/>
        </w:rPr>
      </w:pPr>
      <w:r w:rsidRPr="009D1812">
        <w:rPr>
          <w:rFonts w:ascii="Times New Roman" w:hAnsi="Times New Roman"/>
          <w:sz w:val="28"/>
          <w:szCs w:val="28"/>
        </w:rPr>
        <w:t>4. В соответствии с пунктом 10 статьи</w:t>
      </w:r>
      <w:r>
        <w:rPr>
          <w:rFonts w:ascii="Times New Roman" w:hAnsi="Times New Roman"/>
          <w:sz w:val="28"/>
          <w:szCs w:val="28"/>
        </w:rPr>
        <w:t xml:space="preserve"> 3 Федерального закона от 25 октября</w:t>
      </w:r>
      <w:r w:rsidRPr="009D1812">
        <w:rPr>
          <w:rFonts w:ascii="Times New Roman" w:hAnsi="Times New Roman"/>
          <w:sz w:val="28"/>
          <w:szCs w:val="28"/>
        </w:rPr>
        <w:t xml:space="preserve"> 2001 года  № 137-ФЗ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rsidR="005A4C48" w:rsidRPr="009D1812" w:rsidRDefault="005A4C48" w:rsidP="005A4C48">
      <w:pPr>
        <w:widowControl w:val="0"/>
        <w:shd w:val="clear" w:color="auto" w:fill="FFFFFF"/>
        <w:spacing w:after="0" w:line="240" w:lineRule="auto"/>
        <w:ind w:firstLine="709"/>
        <w:jc w:val="both"/>
        <w:rPr>
          <w:rFonts w:ascii="Times New Roman" w:hAnsi="Times New Roman"/>
          <w:sz w:val="28"/>
          <w:szCs w:val="28"/>
        </w:rPr>
      </w:pPr>
      <w:r w:rsidRPr="009D1812">
        <w:rPr>
          <w:rFonts w:ascii="Times New Roman" w:hAnsi="Times New Roman"/>
          <w:sz w:val="28"/>
          <w:szCs w:val="28"/>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5A4C48" w:rsidRPr="002C64C1"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5</w:t>
      </w:r>
      <w:r w:rsidRPr="002C64C1">
        <w:rPr>
          <w:rFonts w:ascii="Times New Roman" w:hAnsi="Times New Roman"/>
          <w:sz w:val="28"/>
          <w:szCs w:val="28"/>
        </w:rPr>
        <w:t>.</w:t>
      </w:r>
      <w:r w:rsidRPr="002C64C1">
        <w:rPr>
          <w:rFonts w:ascii="Times New Roman" w:hAnsi="Times New Roman"/>
          <w:sz w:val="28"/>
          <w:szCs w:val="28"/>
        </w:rPr>
        <w:tab/>
        <w:t>Из состава земель, находящихся в государственной или муниципальной собственности, физическим и юридическим лицам могут предоставляться только образованные земельные участки. Образованным для целей предоставления физическим, юридическим лицам является земельный участок, применительно к которому:</w:t>
      </w:r>
    </w:p>
    <w:p w:rsidR="005A4C48" w:rsidRPr="002C64C1"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а)</w:t>
      </w:r>
      <w:r w:rsidRPr="002C64C1">
        <w:rPr>
          <w:rFonts w:ascii="Times New Roman" w:hAnsi="Times New Roman"/>
          <w:sz w:val="28"/>
          <w:szCs w:val="28"/>
        </w:rPr>
        <w:tab/>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5A4C48" w:rsidRPr="002C64C1"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б)</w:t>
      </w:r>
      <w:r w:rsidRPr="002C64C1">
        <w:rPr>
          <w:rFonts w:ascii="Times New Roman" w:hAnsi="Times New Roman"/>
          <w:sz w:val="28"/>
          <w:szCs w:val="28"/>
        </w:rPr>
        <w:tab/>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w:t>
      </w:r>
      <w:r>
        <w:rPr>
          <w:rFonts w:ascii="Times New Roman" w:hAnsi="Times New Roman"/>
          <w:sz w:val="28"/>
          <w:szCs w:val="28"/>
        </w:rPr>
        <w:t xml:space="preserve">ания территории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2C64C1">
        <w:rPr>
          <w:rFonts w:ascii="Times New Roman" w:hAnsi="Times New Roman"/>
          <w:sz w:val="28"/>
          <w:szCs w:val="28"/>
        </w:rPr>
        <w:t>;</w:t>
      </w:r>
    </w:p>
    <w:p w:rsidR="005A4C48" w:rsidRPr="002C64C1"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в)</w:t>
      </w:r>
      <w:r w:rsidRPr="002C64C1">
        <w:rPr>
          <w:rFonts w:ascii="Times New Roman" w:hAnsi="Times New Roman"/>
          <w:sz w:val="28"/>
          <w:szCs w:val="28"/>
        </w:rPr>
        <w:tab/>
        <w:t>определены технические условия подключения объекта капитального строительства к сетям инженерно-технического обеспечения (по канализованию, водо-, тепло-, электроснабжению и связи) и плата за подключение к сетям инженерно-технического обеспечения;</w:t>
      </w:r>
    </w:p>
    <w:p w:rsidR="005A4C48" w:rsidRPr="002C64C1" w:rsidRDefault="005A4C48" w:rsidP="00991F0A">
      <w:pPr>
        <w:spacing w:after="0" w:line="240" w:lineRule="auto"/>
        <w:ind w:firstLine="708"/>
        <w:jc w:val="both"/>
        <w:rPr>
          <w:rFonts w:ascii="Times New Roman" w:hAnsi="Times New Roman"/>
          <w:sz w:val="28"/>
          <w:szCs w:val="28"/>
        </w:rPr>
      </w:pPr>
      <w:r>
        <w:rPr>
          <w:rFonts w:ascii="Times New Roman" w:hAnsi="Times New Roman"/>
          <w:sz w:val="28"/>
          <w:szCs w:val="28"/>
        </w:rPr>
        <w:t xml:space="preserve">г) </w:t>
      </w:r>
      <w:r w:rsidRPr="002C64C1">
        <w:rPr>
          <w:rFonts w:ascii="Times New Roman" w:hAnsi="Times New Roman"/>
          <w:sz w:val="28"/>
          <w:szCs w:val="28"/>
        </w:rPr>
        <w:t>установлены границы земельного участка на местности;</w:t>
      </w:r>
    </w:p>
    <w:p w:rsidR="005A4C48" w:rsidRPr="002C64C1" w:rsidRDefault="005A4C48" w:rsidP="00991F0A">
      <w:pPr>
        <w:spacing w:after="0" w:line="240" w:lineRule="auto"/>
        <w:ind w:firstLine="708"/>
        <w:jc w:val="both"/>
        <w:rPr>
          <w:rFonts w:ascii="Times New Roman" w:hAnsi="Times New Roman"/>
          <w:sz w:val="28"/>
          <w:szCs w:val="28"/>
        </w:rPr>
      </w:pPr>
      <w:r>
        <w:rPr>
          <w:rFonts w:ascii="Times New Roman" w:hAnsi="Times New Roman"/>
          <w:sz w:val="28"/>
          <w:szCs w:val="28"/>
        </w:rPr>
        <w:t xml:space="preserve">д) </w:t>
      </w:r>
      <w:r w:rsidRPr="002C64C1">
        <w:rPr>
          <w:rFonts w:ascii="Times New Roman" w:hAnsi="Times New Roman"/>
          <w:sz w:val="28"/>
          <w:szCs w:val="28"/>
        </w:rPr>
        <w:t>произведен государственный кадастровый учет.</w:t>
      </w:r>
    </w:p>
    <w:p w:rsidR="005A4C48" w:rsidRPr="002C64C1"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Pr="002C64C1">
        <w:rPr>
          <w:rFonts w:ascii="Times New Roman" w:hAnsi="Times New Roman"/>
          <w:sz w:val="28"/>
          <w:szCs w:val="28"/>
        </w:rPr>
        <w:t>.</w:t>
      </w:r>
      <w:r w:rsidRPr="002C64C1">
        <w:rPr>
          <w:rFonts w:ascii="Times New Roman" w:hAnsi="Times New Roman"/>
          <w:sz w:val="28"/>
          <w:szCs w:val="28"/>
        </w:rPr>
        <w:tab/>
        <w:t>Действия по градостроительной подготовке и образованию из состава земель, находящихся в государственной или муниципальной собственности, земельных участков включают две стадии:</w:t>
      </w:r>
    </w:p>
    <w:p w:rsidR="005A4C48" w:rsidRPr="002C64C1"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а)</w:t>
      </w:r>
      <w:r w:rsidRPr="002C64C1">
        <w:rPr>
          <w:rFonts w:ascii="Times New Roman" w:hAnsi="Times New Roman"/>
          <w:sz w:val="28"/>
          <w:szCs w:val="28"/>
        </w:rPr>
        <w:tab/>
        <w:t>выделение земельных участков посредством планировки территории, осуществляемой в соответствии с законодательством о градостроите</w:t>
      </w:r>
      <w:r>
        <w:rPr>
          <w:rFonts w:ascii="Times New Roman" w:hAnsi="Times New Roman"/>
          <w:sz w:val="28"/>
          <w:szCs w:val="28"/>
        </w:rPr>
        <w:t>льной деятельности, настоящими Правилами</w:t>
      </w:r>
      <w:r w:rsidRPr="002C64C1">
        <w:rPr>
          <w:rFonts w:ascii="Times New Roman" w:hAnsi="Times New Roman"/>
          <w:sz w:val="28"/>
          <w:szCs w:val="28"/>
        </w:rPr>
        <w:t>, иными муниципальными правовыми актами;</w:t>
      </w:r>
    </w:p>
    <w:p w:rsidR="005A4C48" w:rsidRPr="002C64C1"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б)</w:t>
      </w:r>
      <w:r w:rsidRPr="002C64C1">
        <w:rPr>
          <w:rFonts w:ascii="Times New Roman" w:hAnsi="Times New Roman"/>
          <w:sz w:val="28"/>
          <w:szCs w:val="28"/>
        </w:rPr>
        <w:tab/>
        <w:t>образование земельных участков посредством землеустроительных работ, осуществляемых в соответствии с земельным законодательством.</w:t>
      </w:r>
    </w:p>
    <w:p w:rsidR="005A4C48" w:rsidRPr="002C64C1"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7</w:t>
      </w:r>
      <w:r w:rsidRPr="002C64C1">
        <w:rPr>
          <w:rFonts w:ascii="Times New Roman" w:hAnsi="Times New Roman"/>
          <w:sz w:val="28"/>
          <w:szCs w:val="28"/>
        </w:rPr>
        <w:t>.</w:t>
      </w:r>
      <w:r w:rsidRPr="002C64C1">
        <w:rPr>
          <w:rFonts w:ascii="Times New Roman" w:hAnsi="Times New Roman"/>
          <w:sz w:val="28"/>
          <w:szCs w:val="28"/>
        </w:rPr>
        <w:tab/>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 а также градостроительные планы земельных участков в границах впервые образуемых кварталов, микрорайонов для их комплексного освоения в целях жилищного строительства.</w:t>
      </w:r>
    </w:p>
    <w:p w:rsidR="005A4C48" w:rsidRPr="00691C25" w:rsidRDefault="005A4C48" w:rsidP="005A4C48">
      <w:pPr>
        <w:spacing w:after="0" w:line="240" w:lineRule="auto"/>
        <w:ind w:firstLine="709"/>
        <w:jc w:val="both"/>
        <w:rPr>
          <w:rFonts w:ascii="Times New Roman" w:hAnsi="Times New Roman"/>
          <w:sz w:val="28"/>
          <w:szCs w:val="28"/>
        </w:rPr>
      </w:pPr>
      <w:r w:rsidRPr="00691C25">
        <w:rPr>
          <w:rFonts w:ascii="Times New Roman" w:hAnsi="Times New Roman"/>
          <w:sz w:val="28"/>
          <w:szCs w:val="28"/>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w:t>
      </w:r>
    </w:p>
    <w:p w:rsidR="005A4C48" w:rsidRPr="002C64C1" w:rsidRDefault="005A4C48" w:rsidP="005A4C48">
      <w:pPr>
        <w:spacing w:after="0" w:line="240" w:lineRule="auto"/>
        <w:ind w:firstLine="709"/>
        <w:jc w:val="both"/>
        <w:rPr>
          <w:rFonts w:ascii="Times New Roman" w:hAnsi="Times New Roman"/>
          <w:sz w:val="28"/>
          <w:szCs w:val="28"/>
        </w:rPr>
      </w:pPr>
      <w:r w:rsidRPr="001E7AD5">
        <w:rPr>
          <w:rFonts w:ascii="Times New Roman" w:hAnsi="Times New Roman"/>
          <w:sz w:val="28"/>
          <w:szCs w:val="28"/>
        </w:rPr>
        <w:t xml:space="preserve">Утвержденный Главой МО </w:t>
      </w:r>
      <w:r w:rsidR="00E74F56">
        <w:rPr>
          <w:rFonts w:ascii="Times New Roman" w:hAnsi="Times New Roman"/>
          <w:sz w:val="28"/>
          <w:szCs w:val="28"/>
        </w:rPr>
        <w:t>Чебоксаровский</w:t>
      </w:r>
      <w:r w:rsidRPr="001E7AD5">
        <w:rPr>
          <w:rFonts w:ascii="Times New Roman" w:hAnsi="Times New Roman"/>
          <w:sz w:val="28"/>
          <w:szCs w:val="28"/>
        </w:rPr>
        <w:t xml:space="preserve"> сельсовет</w:t>
      </w:r>
      <w:r w:rsidRPr="00691C25">
        <w:rPr>
          <w:rFonts w:ascii="Times New Roman" w:hAnsi="Times New Roman"/>
          <w:color w:val="FF0000"/>
          <w:sz w:val="28"/>
          <w:szCs w:val="28"/>
        </w:rPr>
        <w:t xml:space="preserve"> </w:t>
      </w:r>
      <w:r w:rsidRPr="002C64C1">
        <w:rPr>
          <w:rFonts w:ascii="Times New Roman" w:hAnsi="Times New Roman"/>
          <w:sz w:val="28"/>
          <w:szCs w:val="28"/>
        </w:rPr>
        <w:t xml:space="preserve">в составе проекта межевания территории </w:t>
      </w:r>
      <w:r w:rsidRPr="001E7AD5">
        <w:rPr>
          <w:rFonts w:ascii="Times New Roman" w:hAnsi="Times New Roman"/>
          <w:sz w:val="28"/>
          <w:szCs w:val="28"/>
        </w:rPr>
        <w:t>градостроительный план земельного участка</w:t>
      </w:r>
      <w:r w:rsidRPr="002C64C1">
        <w:rPr>
          <w:rFonts w:ascii="Times New Roman" w:hAnsi="Times New Roman"/>
          <w:sz w:val="28"/>
          <w:szCs w:val="28"/>
        </w:rPr>
        <w:t xml:space="preserve"> является обязательным основанием для выноса границ земельного участка на местность, принятия решения о предоставлении физическим и юридическим лицам прав на образованные из состава государственных, муниципальных земель земельные участки, а также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w:t>
      </w:r>
    </w:p>
    <w:p w:rsidR="005A4C48" w:rsidRPr="002C64C1"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w:t>
      </w:r>
      <w:r>
        <w:rPr>
          <w:rFonts w:ascii="Times New Roman" w:hAnsi="Times New Roman"/>
          <w:sz w:val="28"/>
          <w:szCs w:val="28"/>
        </w:rPr>
        <w:t>статьей 20</w:t>
      </w:r>
      <w:r w:rsidRPr="00F25BD3">
        <w:rPr>
          <w:rFonts w:ascii="Times New Roman" w:hAnsi="Times New Roman"/>
          <w:sz w:val="28"/>
          <w:szCs w:val="28"/>
        </w:rPr>
        <w:t xml:space="preserve">  настоящих Правил</w:t>
      </w:r>
      <w:r w:rsidRPr="002C64C1">
        <w:rPr>
          <w:rFonts w:ascii="Times New Roman" w:hAnsi="Times New Roman"/>
          <w:sz w:val="28"/>
          <w:szCs w:val="28"/>
        </w:rPr>
        <w:t>, иными муниципальными правовыми актами.</w:t>
      </w:r>
    </w:p>
    <w:p w:rsidR="005A4C48" w:rsidRPr="002C64C1"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8</w:t>
      </w:r>
      <w:r w:rsidRPr="002C64C1">
        <w:rPr>
          <w:rFonts w:ascii="Times New Roman" w:hAnsi="Times New Roman"/>
          <w:sz w:val="28"/>
          <w:szCs w:val="28"/>
        </w:rPr>
        <w:t>.</w:t>
      </w:r>
      <w:r w:rsidRPr="002C64C1">
        <w:rPr>
          <w:rFonts w:ascii="Times New Roman" w:hAnsi="Times New Roman"/>
          <w:sz w:val="28"/>
          <w:szCs w:val="28"/>
        </w:rPr>
        <w:tab/>
        <w:t>Результатом второй стадии действий являются подготавливаемые по установленной форме кадастровые паспорта земельных участков.</w:t>
      </w:r>
    </w:p>
    <w:p w:rsidR="005A4C48" w:rsidRPr="002C64C1"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9</w:t>
      </w:r>
      <w:r w:rsidRPr="002C64C1">
        <w:rPr>
          <w:rFonts w:ascii="Times New Roman" w:hAnsi="Times New Roman"/>
          <w:sz w:val="28"/>
          <w:szCs w:val="28"/>
        </w:rPr>
        <w:t>.</w:t>
      </w:r>
      <w:r w:rsidRPr="002C64C1">
        <w:rPr>
          <w:rFonts w:ascii="Times New Roman" w:hAnsi="Times New Roman"/>
          <w:sz w:val="28"/>
          <w:szCs w:val="28"/>
        </w:rPr>
        <w:tab/>
        <w:t>Земельные участки, образованные посредством планировки территории из состава земель, находящихся в государственной или муниципальной собственности для предоставления физическим и юридическим лицам, могут подготавливаться по инициативе:</w:t>
      </w:r>
    </w:p>
    <w:p w:rsidR="005A4C48" w:rsidRPr="002C64C1"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w:t>
      </w:r>
      <w:r w:rsidRPr="002C64C1">
        <w:rPr>
          <w:rFonts w:ascii="Times New Roman" w:hAnsi="Times New Roman"/>
          <w:sz w:val="28"/>
          <w:szCs w:val="28"/>
        </w:rPr>
        <w:tab/>
        <w:t>органов местного самоуправления;</w:t>
      </w:r>
    </w:p>
    <w:p w:rsidR="005A4C48" w:rsidRDefault="005A4C48" w:rsidP="005A4C48">
      <w:pPr>
        <w:spacing w:after="0" w:line="240" w:lineRule="auto"/>
        <w:ind w:firstLine="709"/>
        <w:jc w:val="both"/>
        <w:rPr>
          <w:rFonts w:ascii="Times New Roman" w:hAnsi="Times New Roman"/>
          <w:sz w:val="28"/>
          <w:szCs w:val="28"/>
        </w:rPr>
      </w:pPr>
      <w:r w:rsidRPr="002C64C1">
        <w:rPr>
          <w:rFonts w:ascii="Times New Roman" w:hAnsi="Times New Roman"/>
          <w:sz w:val="28"/>
          <w:szCs w:val="28"/>
        </w:rPr>
        <w:t>-</w:t>
      </w:r>
      <w:r w:rsidRPr="002C64C1">
        <w:rPr>
          <w:rFonts w:ascii="Times New Roman" w:hAnsi="Times New Roman"/>
          <w:sz w:val="28"/>
          <w:szCs w:val="28"/>
        </w:rPr>
        <w:tab/>
        <w:t>заинтересованных физических и юридических лиц.</w:t>
      </w:r>
    </w:p>
    <w:p w:rsidR="005A4C48" w:rsidRPr="009D1812" w:rsidRDefault="005A4C48" w:rsidP="005A4C48">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D1812">
        <w:rPr>
          <w:rFonts w:ascii="Times New Roman" w:hAnsi="Times New Roman"/>
          <w:sz w:val="28"/>
          <w:szCs w:val="28"/>
        </w:rPr>
        <w:t xml:space="preserve">10. 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w:t>
      </w:r>
      <w:r w:rsidRPr="009D1812">
        <w:rPr>
          <w:rFonts w:ascii="Times New Roman" w:hAnsi="Times New Roman"/>
          <w:sz w:val="28"/>
          <w:szCs w:val="28"/>
        </w:rPr>
        <w:lastRenderedPageBreak/>
        <w:t>(аукциона, конкурса), указанному лицу компенсируются понесенные затраты на такую подготовку из средств, предоставленных органу местного самоуправления победителем торгов за право собственности, аренды земельного участка. Порядок компенсации указанных затрат определяе</w:t>
      </w:r>
      <w:r>
        <w:rPr>
          <w:rFonts w:ascii="Times New Roman" w:hAnsi="Times New Roman"/>
          <w:sz w:val="28"/>
          <w:szCs w:val="28"/>
        </w:rPr>
        <w:t xml:space="preserve">тся нормативным правовым актом Главы МО </w:t>
      </w:r>
      <w:r w:rsidR="00E74F56">
        <w:rPr>
          <w:rFonts w:ascii="Times New Roman" w:hAnsi="Times New Roman"/>
          <w:sz w:val="28"/>
          <w:szCs w:val="28"/>
        </w:rPr>
        <w:t>Чебоксаровский</w:t>
      </w:r>
      <w:r>
        <w:rPr>
          <w:rFonts w:ascii="Times New Roman" w:hAnsi="Times New Roman"/>
          <w:sz w:val="28"/>
          <w:szCs w:val="28"/>
        </w:rPr>
        <w:t xml:space="preserve"> сельсовет </w:t>
      </w:r>
      <w:r w:rsidRPr="009D1812">
        <w:rPr>
          <w:rFonts w:ascii="Times New Roman" w:hAnsi="Times New Roman"/>
          <w:sz w:val="28"/>
          <w:szCs w:val="28"/>
        </w:rPr>
        <w:t>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5A4C48"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11</w:t>
      </w:r>
      <w:r w:rsidRPr="002C64C1">
        <w:rPr>
          <w:rFonts w:ascii="Times New Roman" w:hAnsi="Times New Roman"/>
          <w:sz w:val="28"/>
          <w:szCs w:val="28"/>
        </w:rPr>
        <w:t>.</w:t>
      </w:r>
      <w:r w:rsidRPr="002C64C1">
        <w:rPr>
          <w:rFonts w:ascii="Times New Roman" w:hAnsi="Times New Roman"/>
          <w:sz w:val="28"/>
          <w:szCs w:val="28"/>
        </w:rPr>
        <w:tab/>
        <w:t>Образованные из состава земель, находящихся в государственной или муниципальной собственности, земельные участки предоставляются физическим и юридическим лицам в порядке, установленном</w:t>
      </w:r>
      <w:r w:rsidRPr="002C64C1">
        <w:rPr>
          <w:rFonts w:ascii="Times New Roman" w:hAnsi="Times New Roman"/>
          <w:b/>
          <w:sz w:val="28"/>
          <w:szCs w:val="28"/>
        </w:rPr>
        <w:t xml:space="preserve"> </w:t>
      </w:r>
      <w:r w:rsidRPr="002C64C1">
        <w:rPr>
          <w:rFonts w:ascii="Times New Roman" w:hAnsi="Times New Roman"/>
          <w:sz w:val="28"/>
          <w:szCs w:val="28"/>
        </w:rPr>
        <w:t>земельным законодательством.</w:t>
      </w:r>
    </w:p>
    <w:p w:rsidR="005A4C48" w:rsidRPr="00A460E8" w:rsidRDefault="005A4C48" w:rsidP="005A4C48">
      <w:pPr>
        <w:spacing w:line="240" w:lineRule="auto"/>
        <w:jc w:val="both"/>
        <w:rPr>
          <w:rFonts w:ascii="Times New Roman" w:hAnsi="Times New Roman"/>
          <w:sz w:val="28"/>
          <w:szCs w:val="28"/>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12</w:t>
      </w:r>
      <w:r w:rsidRPr="00FE2C05">
        <w:rPr>
          <w:rFonts w:ascii="Times New Roman" w:hAnsi="Times New Roman"/>
          <w:sz w:val="32"/>
          <w:szCs w:val="32"/>
        </w:rPr>
        <w:t>.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1.</w:t>
      </w:r>
      <w:r w:rsidRPr="001C25C4">
        <w:rPr>
          <w:rFonts w:ascii="Times New Roman" w:hAnsi="Times New Roman"/>
          <w:sz w:val="28"/>
          <w:szCs w:val="28"/>
        </w:rPr>
        <w:tab/>
        <w:t xml:space="preserve">Лица, заинтересованные в выявлении в существующей застройке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w:t>
      </w:r>
      <w:r>
        <w:rPr>
          <w:rFonts w:ascii="Times New Roman" w:hAnsi="Times New Roman"/>
          <w:sz w:val="28"/>
          <w:szCs w:val="28"/>
        </w:rPr>
        <w:t xml:space="preserve">Администрацию МО </w:t>
      </w:r>
      <w:r w:rsidR="00E74F56">
        <w:rPr>
          <w:rFonts w:ascii="Times New Roman" w:hAnsi="Times New Roman"/>
          <w:sz w:val="28"/>
          <w:szCs w:val="28"/>
        </w:rPr>
        <w:t>Чебоксаровский</w:t>
      </w:r>
      <w:r>
        <w:rPr>
          <w:rFonts w:ascii="Times New Roman" w:hAnsi="Times New Roman"/>
          <w:sz w:val="28"/>
          <w:szCs w:val="28"/>
        </w:rPr>
        <w:t xml:space="preserve"> сельсовет с соответствующим  заявлением</w:t>
      </w:r>
      <w:r w:rsidRPr="001C25C4">
        <w:rPr>
          <w:rFonts w:ascii="Times New Roman" w:hAnsi="Times New Roman"/>
          <w:sz w:val="28"/>
          <w:szCs w:val="28"/>
        </w:rPr>
        <w:t>.</w:t>
      </w:r>
    </w:p>
    <w:p w:rsidR="005A4C48" w:rsidRPr="001C25C4"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Заявление</w:t>
      </w:r>
      <w:r w:rsidRPr="001C25C4">
        <w:rPr>
          <w:rFonts w:ascii="Times New Roman" w:hAnsi="Times New Roman"/>
          <w:sz w:val="28"/>
          <w:szCs w:val="28"/>
        </w:rPr>
        <w:t xml:space="preserve"> составляется в произвольной форме, если иное не установлено правовым акто</w:t>
      </w:r>
      <w:r>
        <w:rPr>
          <w:rFonts w:ascii="Times New Roman" w:hAnsi="Times New Roman"/>
          <w:sz w:val="28"/>
          <w:szCs w:val="28"/>
        </w:rPr>
        <w:t xml:space="preserve">м администрации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1C25C4">
        <w:rPr>
          <w:rFonts w:ascii="Times New Roman" w:hAnsi="Times New Roman"/>
          <w:sz w:val="28"/>
          <w:szCs w:val="28"/>
        </w:rPr>
        <w:t>.</w:t>
      </w:r>
    </w:p>
    <w:p w:rsidR="005A4C48" w:rsidRPr="001C25C4"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В прилагаемых к заявлению</w:t>
      </w:r>
      <w:r w:rsidRPr="001C25C4">
        <w:rPr>
          <w:rFonts w:ascii="Times New Roman" w:hAnsi="Times New Roman"/>
          <w:sz w:val="28"/>
          <w:szCs w:val="28"/>
        </w:rPr>
        <w:t xml:space="preserve"> материалах должны содержаться:</w:t>
      </w:r>
    </w:p>
    <w:p w:rsidR="005A4C48"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w:t>
      </w:r>
      <w:r w:rsidRPr="001C25C4">
        <w:rPr>
          <w:rFonts w:ascii="Times New Roman" w:hAnsi="Times New Roman"/>
          <w:sz w:val="28"/>
          <w:szCs w:val="28"/>
        </w:rPr>
        <w:tab/>
        <w:t>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5A4C48" w:rsidRPr="001C25C4"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изложенные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w:t>
      </w:r>
    </w:p>
    <w:p w:rsidR="005A4C48" w:rsidRPr="001C25C4" w:rsidRDefault="005A4C48" w:rsidP="005A4C48">
      <w:pPr>
        <w:spacing w:after="0" w:line="240" w:lineRule="auto"/>
        <w:ind w:firstLine="709"/>
        <w:jc w:val="both"/>
        <w:rPr>
          <w:rFonts w:ascii="Times New Roman" w:hAnsi="Times New Roman"/>
          <w:spacing w:val="-2"/>
          <w:sz w:val="28"/>
          <w:szCs w:val="28"/>
        </w:rPr>
      </w:pPr>
      <w:r w:rsidRPr="001C25C4">
        <w:rPr>
          <w:rFonts w:ascii="Times New Roman" w:hAnsi="Times New Roman"/>
          <w:spacing w:val="-2"/>
          <w:sz w:val="28"/>
          <w:szCs w:val="28"/>
        </w:rPr>
        <w:t>-</w:t>
      </w:r>
      <w:r w:rsidRPr="001C25C4">
        <w:rPr>
          <w:rFonts w:ascii="Times New Roman" w:hAnsi="Times New Roman"/>
          <w:spacing w:val="-2"/>
          <w:sz w:val="28"/>
          <w:szCs w:val="28"/>
        </w:rPr>
        <w:tab/>
        <w:t>запрос о предоставлении исходной информации, необходимой для подготовки и представления на ут</w:t>
      </w:r>
      <w:r>
        <w:rPr>
          <w:rFonts w:ascii="Times New Roman" w:hAnsi="Times New Roman"/>
          <w:spacing w:val="-2"/>
          <w:sz w:val="28"/>
          <w:szCs w:val="28"/>
        </w:rPr>
        <w:t xml:space="preserve">верждение Главе МО </w:t>
      </w:r>
      <w:r w:rsidR="00E74F56">
        <w:rPr>
          <w:rFonts w:ascii="Times New Roman" w:hAnsi="Times New Roman"/>
          <w:sz w:val="28"/>
          <w:szCs w:val="28"/>
        </w:rPr>
        <w:t>Чебоксаровский</w:t>
      </w:r>
      <w:r>
        <w:rPr>
          <w:rFonts w:ascii="Times New Roman" w:hAnsi="Times New Roman"/>
          <w:spacing w:val="-2"/>
          <w:sz w:val="28"/>
          <w:szCs w:val="28"/>
        </w:rPr>
        <w:t xml:space="preserve"> сельсовет</w:t>
      </w:r>
      <w:r w:rsidRPr="001C25C4">
        <w:rPr>
          <w:rFonts w:ascii="Times New Roman" w:hAnsi="Times New Roman"/>
          <w:spacing w:val="-2"/>
          <w:sz w:val="28"/>
          <w:szCs w:val="28"/>
        </w:rPr>
        <w:t xml:space="preserve"> проекта градостроительного плана земельного участка, разработку которого в составе проекта планировки территории с проектом межевания территории либо проекта межевания территории в виде отдельного документа готов обеспечить заявитель.</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2.</w:t>
      </w:r>
      <w:r w:rsidRPr="001C25C4">
        <w:rPr>
          <w:rFonts w:ascii="Times New Roman" w:hAnsi="Times New Roman"/>
          <w:sz w:val="28"/>
          <w:szCs w:val="28"/>
        </w:rPr>
        <w:tab/>
      </w:r>
      <w:r w:rsidR="006125A7">
        <w:rPr>
          <w:rFonts w:ascii="Times New Roman" w:hAnsi="Times New Roman"/>
          <w:sz w:val="28"/>
          <w:szCs w:val="28"/>
        </w:rPr>
        <w:t>Главный</w:t>
      </w:r>
      <w:r>
        <w:rPr>
          <w:rFonts w:ascii="Times New Roman" w:hAnsi="Times New Roman"/>
          <w:sz w:val="28"/>
          <w:szCs w:val="28"/>
        </w:rPr>
        <w:t xml:space="preserve"> архитект</w:t>
      </w:r>
      <w:r w:rsidR="006125A7">
        <w:rPr>
          <w:rFonts w:ascii="Times New Roman" w:hAnsi="Times New Roman"/>
          <w:sz w:val="28"/>
          <w:szCs w:val="28"/>
        </w:rPr>
        <w:t>о</w:t>
      </w:r>
      <w:r>
        <w:rPr>
          <w:rFonts w:ascii="Times New Roman" w:hAnsi="Times New Roman"/>
          <w:sz w:val="28"/>
          <w:szCs w:val="28"/>
        </w:rPr>
        <w:t>р при подаче заявления</w:t>
      </w:r>
      <w:r w:rsidRPr="001C25C4">
        <w:rPr>
          <w:rFonts w:ascii="Times New Roman" w:hAnsi="Times New Roman"/>
          <w:sz w:val="28"/>
          <w:szCs w:val="28"/>
        </w:rPr>
        <w:t xml:space="preserve"> проверяет полноту представленных документов. Если документы представлены не в полном объеме – возвраща</w:t>
      </w:r>
      <w:r>
        <w:rPr>
          <w:rFonts w:ascii="Times New Roman" w:hAnsi="Times New Roman"/>
          <w:sz w:val="28"/>
          <w:szCs w:val="28"/>
        </w:rPr>
        <w:t>ет заявление</w:t>
      </w:r>
      <w:r w:rsidRPr="001C25C4">
        <w:rPr>
          <w:rFonts w:ascii="Times New Roman" w:hAnsi="Times New Roman"/>
          <w:sz w:val="28"/>
          <w:szCs w:val="28"/>
        </w:rPr>
        <w:t xml:space="preserve"> заявителю. Если документы представлены в</w:t>
      </w:r>
      <w:r>
        <w:rPr>
          <w:rFonts w:ascii="Times New Roman" w:hAnsi="Times New Roman"/>
          <w:sz w:val="28"/>
          <w:szCs w:val="28"/>
        </w:rPr>
        <w:t xml:space="preserve"> полном объеме, принимает заявление.</w:t>
      </w:r>
      <w:r w:rsidRPr="001C25C4">
        <w:rPr>
          <w:rFonts w:ascii="Times New Roman" w:hAnsi="Times New Roman"/>
          <w:sz w:val="28"/>
          <w:szCs w:val="28"/>
        </w:rPr>
        <w:t xml:space="preserve"> В ином слу</w:t>
      </w:r>
      <w:r>
        <w:rPr>
          <w:rFonts w:ascii="Times New Roman" w:hAnsi="Times New Roman"/>
          <w:sz w:val="28"/>
          <w:szCs w:val="28"/>
        </w:rPr>
        <w:t>чае рассмотрение заявления</w:t>
      </w:r>
      <w:r w:rsidRPr="001C25C4">
        <w:rPr>
          <w:rFonts w:ascii="Times New Roman" w:hAnsi="Times New Roman"/>
          <w:sz w:val="28"/>
          <w:szCs w:val="28"/>
        </w:rPr>
        <w:t xml:space="preserve"> прио</w:t>
      </w:r>
      <w:r>
        <w:rPr>
          <w:rFonts w:ascii="Times New Roman" w:hAnsi="Times New Roman"/>
          <w:sz w:val="28"/>
          <w:szCs w:val="28"/>
        </w:rPr>
        <w:t>станавливается на 1 месяц для его</w:t>
      </w:r>
      <w:r w:rsidRPr="001C25C4">
        <w:rPr>
          <w:rFonts w:ascii="Times New Roman" w:hAnsi="Times New Roman"/>
          <w:sz w:val="28"/>
          <w:szCs w:val="28"/>
        </w:rPr>
        <w:t xml:space="preserve"> д</w:t>
      </w:r>
      <w:r>
        <w:rPr>
          <w:rFonts w:ascii="Times New Roman" w:hAnsi="Times New Roman"/>
          <w:sz w:val="28"/>
          <w:szCs w:val="28"/>
        </w:rPr>
        <w:t>оработки заявителем. В течение 3</w:t>
      </w:r>
      <w:r w:rsidRPr="001C25C4">
        <w:rPr>
          <w:rFonts w:ascii="Times New Roman" w:hAnsi="Times New Roman"/>
          <w:sz w:val="28"/>
          <w:szCs w:val="28"/>
        </w:rPr>
        <w:t>0 рабочи</w:t>
      </w:r>
      <w:r>
        <w:rPr>
          <w:rFonts w:ascii="Times New Roman" w:hAnsi="Times New Roman"/>
          <w:sz w:val="28"/>
          <w:szCs w:val="28"/>
        </w:rPr>
        <w:t xml:space="preserve">х дней со дня </w:t>
      </w:r>
      <w:r>
        <w:rPr>
          <w:rFonts w:ascii="Times New Roman" w:hAnsi="Times New Roman"/>
          <w:sz w:val="28"/>
          <w:szCs w:val="28"/>
        </w:rPr>
        <w:lastRenderedPageBreak/>
        <w:t xml:space="preserve">регистрации заявления Администрация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1C25C4">
        <w:rPr>
          <w:rFonts w:ascii="Times New Roman" w:hAnsi="Times New Roman"/>
          <w:sz w:val="28"/>
          <w:szCs w:val="28"/>
        </w:rPr>
        <w:t xml:space="preserve"> подготавливает и направляет заявителю заключение, которое должно содержать:</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а) указание о возможности или невозможности выделения земельного участка, о наличии свободного от прав третьих лиц земельного участка на соответствующей территории;</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б) в случае возможности выделения земельного участка:</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w:t>
      </w:r>
      <w:r w:rsidRPr="001C25C4">
        <w:rPr>
          <w:rFonts w:ascii="Times New Roman" w:hAnsi="Times New Roman"/>
          <w:sz w:val="28"/>
          <w:szCs w:val="28"/>
        </w:rPr>
        <w:tab/>
        <w:t>решение о способе действий по планировке территории посредством подготовки: проекта межевания территории –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проекта планировки территории с проектом межевания территории в составе такого проекта планировки – в иных случаях;</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w:t>
      </w:r>
      <w:r w:rsidRPr="001C25C4">
        <w:rPr>
          <w:rFonts w:ascii="Times New Roman" w:hAnsi="Times New Roman"/>
          <w:sz w:val="28"/>
          <w:szCs w:val="28"/>
        </w:rPr>
        <w:tab/>
        <w:t>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3.</w:t>
      </w:r>
      <w:r w:rsidRPr="001C25C4">
        <w:rPr>
          <w:rFonts w:ascii="Times New Roman" w:hAnsi="Times New Roman"/>
          <w:sz w:val="28"/>
          <w:szCs w:val="28"/>
        </w:rPr>
        <w:tab/>
        <w:t>Заявитель обеспечивает подготовку исходной и</w:t>
      </w:r>
      <w:r>
        <w:rPr>
          <w:rFonts w:ascii="Times New Roman" w:hAnsi="Times New Roman"/>
          <w:sz w:val="28"/>
          <w:szCs w:val="28"/>
        </w:rPr>
        <w:t>нформации, указанной в пункте 4</w:t>
      </w:r>
      <w:r w:rsidRPr="001C25C4">
        <w:rPr>
          <w:rFonts w:ascii="Times New Roman" w:hAnsi="Times New Roman"/>
          <w:sz w:val="28"/>
          <w:szCs w:val="28"/>
        </w:rPr>
        <w:t xml:space="preserve"> настоящей статьи, с использованием документов и материалов, содержащихся в информационной системе обеспечения градостроительн</w:t>
      </w:r>
      <w:r>
        <w:rPr>
          <w:rFonts w:ascii="Times New Roman" w:hAnsi="Times New Roman"/>
          <w:sz w:val="28"/>
          <w:szCs w:val="28"/>
        </w:rPr>
        <w:t>ой деятельности МО</w:t>
      </w:r>
      <w:r w:rsidR="00940BB7">
        <w:rPr>
          <w:rFonts w:ascii="Times New Roman" w:hAnsi="Times New Roman"/>
          <w:sz w:val="28"/>
          <w:szCs w:val="28"/>
        </w:rPr>
        <w:t xml:space="preserve">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1C25C4">
        <w:rPr>
          <w:rFonts w:ascii="Times New Roman" w:hAnsi="Times New Roman"/>
          <w:sz w:val="28"/>
          <w:szCs w:val="28"/>
        </w:rPr>
        <w:t>, иных источников информации путем:</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а) самостоятельных действий;</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б) использования информации, предоставленной</w:t>
      </w:r>
      <w:r>
        <w:rPr>
          <w:rFonts w:ascii="Times New Roman" w:hAnsi="Times New Roman"/>
          <w:color w:val="FF0000"/>
          <w:sz w:val="28"/>
          <w:szCs w:val="28"/>
        </w:rPr>
        <w:t xml:space="preserve"> </w:t>
      </w:r>
      <w:r w:rsidRPr="004A4303">
        <w:rPr>
          <w:rFonts w:ascii="Times New Roman" w:hAnsi="Times New Roman"/>
          <w:sz w:val="28"/>
          <w:szCs w:val="28"/>
        </w:rPr>
        <w:t xml:space="preserve">Администрацией МО </w:t>
      </w:r>
      <w:r w:rsidR="00E74F56">
        <w:rPr>
          <w:rFonts w:ascii="Times New Roman" w:hAnsi="Times New Roman"/>
          <w:sz w:val="28"/>
          <w:szCs w:val="28"/>
        </w:rPr>
        <w:t>Чебоксаровский</w:t>
      </w:r>
      <w:r w:rsidRPr="004A4303">
        <w:rPr>
          <w:rFonts w:ascii="Times New Roman" w:hAnsi="Times New Roman"/>
          <w:sz w:val="28"/>
          <w:szCs w:val="28"/>
        </w:rPr>
        <w:t xml:space="preserve"> сельсовет;</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в)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определённые пунктом 4 настоящей статьи.</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4.</w:t>
      </w:r>
      <w:r w:rsidRPr="001C25C4">
        <w:rPr>
          <w:rFonts w:ascii="Times New Roman" w:hAnsi="Times New Roman"/>
          <w:sz w:val="28"/>
          <w:szCs w:val="28"/>
        </w:rPr>
        <w:tab/>
        <w:t>Исходная информация, необходимая для проведения работ по градостроительной подготовке территории с выделением для образования свободного от прав третьих лиц земельного участка, включает:</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а)</w:t>
      </w:r>
      <w:r w:rsidRPr="001C25C4">
        <w:rPr>
          <w:rFonts w:ascii="Times New Roman" w:hAnsi="Times New Roman"/>
          <w:sz w:val="28"/>
          <w:szCs w:val="28"/>
        </w:rPr>
        <w:tab/>
        <w:t xml:space="preserve">топографическую съемку соответствующей территории в масштабе, определенном </w:t>
      </w:r>
      <w:r w:rsidR="006125A7">
        <w:rPr>
          <w:rFonts w:ascii="Times New Roman" w:hAnsi="Times New Roman"/>
          <w:sz w:val="28"/>
          <w:szCs w:val="28"/>
        </w:rPr>
        <w:t>Главным архитектором</w:t>
      </w:r>
      <w:r w:rsidRPr="004A4303">
        <w:rPr>
          <w:rFonts w:ascii="Times New Roman" w:hAnsi="Times New Roman"/>
          <w:sz w:val="28"/>
          <w:szCs w:val="28"/>
        </w:rPr>
        <w:t>;</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б)</w:t>
      </w:r>
      <w:r w:rsidRPr="001C25C4">
        <w:rPr>
          <w:rFonts w:ascii="Times New Roman" w:hAnsi="Times New Roman"/>
          <w:sz w:val="28"/>
          <w:szCs w:val="28"/>
        </w:rPr>
        <w:tab/>
        <w:t>отраженную на топографической съемке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органа, осуществляющего государственный кадастровый учет объектов недвижимости и государственную регистрацию прав на объекты недвижимости и сделок с ними;</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в)</w:t>
      </w:r>
      <w:r w:rsidRPr="001C25C4">
        <w:rPr>
          <w:rFonts w:ascii="Times New Roman" w:hAnsi="Times New Roman"/>
          <w:sz w:val="28"/>
          <w:szCs w:val="28"/>
        </w:rPr>
        <w:tab/>
        <w:t>отраженную на топографической съемке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г)</w:t>
      </w:r>
      <w:r w:rsidRPr="001C25C4">
        <w:rPr>
          <w:rFonts w:ascii="Times New Roman" w:hAnsi="Times New Roman"/>
          <w:sz w:val="28"/>
          <w:szCs w:val="28"/>
        </w:rPr>
        <w:tab/>
        <w:t>иную информацию, необходимую для проведения работ по выделению запрашиваемого земельного участка посредством планировки территории.</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lastRenderedPageBreak/>
        <w:t>5.</w:t>
      </w:r>
      <w:r w:rsidRPr="001C25C4">
        <w:rPr>
          <w:rFonts w:ascii="Times New Roman" w:hAnsi="Times New Roman"/>
          <w:sz w:val="28"/>
          <w:szCs w:val="28"/>
        </w:rPr>
        <w:tab/>
        <w:t xml:space="preserve">Заявитель, подготовивший исходную информацию, в соответствии с определенным пунктом 2 настоящей статьи заключением </w:t>
      </w:r>
      <w:r w:rsidR="006125A7">
        <w:rPr>
          <w:rFonts w:ascii="Times New Roman" w:hAnsi="Times New Roman"/>
          <w:sz w:val="28"/>
          <w:szCs w:val="28"/>
        </w:rPr>
        <w:t>Главного</w:t>
      </w:r>
      <w:r w:rsidRPr="004A4303">
        <w:rPr>
          <w:rFonts w:ascii="Times New Roman" w:hAnsi="Times New Roman"/>
          <w:sz w:val="28"/>
          <w:szCs w:val="28"/>
        </w:rPr>
        <w:t xml:space="preserve"> архитект</w:t>
      </w:r>
      <w:r w:rsidR="006125A7">
        <w:rPr>
          <w:rFonts w:ascii="Times New Roman" w:hAnsi="Times New Roman"/>
          <w:sz w:val="28"/>
          <w:szCs w:val="28"/>
        </w:rPr>
        <w:t>о</w:t>
      </w:r>
      <w:r w:rsidRPr="004A4303">
        <w:rPr>
          <w:rFonts w:ascii="Times New Roman" w:hAnsi="Times New Roman"/>
          <w:sz w:val="28"/>
          <w:szCs w:val="28"/>
        </w:rPr>
        <w:t>р</w:t>
      </w:r>
      <w:r w:rsidR="006125A7">
        <w:rPr>
          <w:rFonts w:ascii="Times New Roman" w:hAnsi="Times New Roman"/>
          <w:sz w:val="28"/>
          <w:szCs w:val="28"/>
        </w:rPr>
        <w:t>а</w:t>
      </w:r>
      <w:r w:rsidRPr="001C25C4">
        <w:rPr>
          <w:rFonts w:ascii="Times New Roman" w:hAnsi="Times New Roman"/>
          <w:sz w:val="28"/>
          <w:szCs w:val="28"/>
        </w:rPr>
        <w:t xml:space="preserve"> обеспечивает подготовку проекта градостроительного плана земельного участка в составе проекта планировки территории или проекта межевания территории путем:</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а)</w:t>
      </w:r>
      <w:r w:rsidRPr="001C25C4">
        <w:rPr>
          <w:rFonts w:ascii="Times New Roman" w:hAnsi="Times New Roman"/>
          <w:sz w:val="28"/>
          <w:szCs w:val="28"/>
        </w:rPr>
        <w:tab/>
        <w:t>работ по планировке территории, самостоятельно выполняемых заявителем – в случаях, если он вправе, в соответствии с законодательством, осуществлять такие работы;</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б)</w:t>
      </w:r>
      <w:r w:rsidRPr="001C25C4">
        <w:rPr>
          <w:rFonts w:ascii="Times New Roman" w:hAnsi="Times New Roman"/>
          <w:sz w:val="28"/>
          <w:szCs w:val="28"/>
        </w:rPr>
        <w:tab/>
        <w:t>заключения договора с организацией, которая, в соответствии с законодательством, вправе осуществлять работы по планировке территории.</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6.</w:t>
      </w:r>
      <w:r w:rsidRPr="001C25C4">
        <w:rPr>
          <w:rFonts w:ascii="Times New Roman" w:hAnsi="Times New Roman"/>
          <w:sz w:val="28"/>
          <w:szCs w:val="28"/>
        </w:rPr>
        <w:tab/>
        <w:t>Проект планировки или проект межевания с проектом градостроительного плана земельного участка в соответствии со статьей 45</w:t>
      </w:r>
      <w:r w:rsidRPr="001C25C4">
        <w:rPr>
          <w:rFonts w:ascii="Times New Roman" w:hAnsi="Times New Roman"/>
          <w:color w:val="000000"/>
          <w:sz w:val="28"/>
          <w:szCs w:val="28"/>
        </w:rPr>
        <w:t xml:space="preserve"> Градостроительного кодекса РФ</w:t>
      </w:r>
      <w:r w:rsidRPr="001C25C4">
        <w:rPr>
          <w:rFonts w:ascii="Times New Roman" w:hAnsi="Times New Roman"/>
          <w:sz w:val="28"/>
          <w:szCs w:val="28"/>
        </w:rPr>
        <w:t xml:space="preserve"> подлежит:</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а)</w:t>
      </w:r>
      <w:r w:rsidRPr="001C25C4">
        <w:rPr>
          <w:rFonts w:ascii="Times New Roman" w:hAnsi="Times New Roman"/>
          <w:sz w:val="28"/>
          <w:szCs w:val="28"/>
        </w:rPr>
        <w:tab/>
        <w:t xml:space="preserve">проверке на соответствие установленным требованиям и подготовке заключения </w:t>
      </w:r>
      <w:r w:rsidR="006125A7">
        <w:rPr>
          <w:rFonts w:ascii="Times New Roman" w:hAnsi="Times New Roman"/>
          <w:sz w:val="28"/>
          <w:szCs w:val="28"/>
        </w:rPr>
        <w:t>Главного архитектора</w:t>
      </w:r>
      <w:r w:rsidRPr="004A4303">
        <w:rPr>
          <w:rFonts w:ascii="Times New Roman" w:hAnsi="Times New Roman"/>
          <w:sz w:val="28"/>
          <w:szCs w:val="28"/>
        </w:rPr>
        <w:t>;</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б)</w:t>
      </w:r>
      <w:r w:rsidRPr="001C25C4">
        <w:rPr>
          <w:rFonts w:ascii="Times New Roman" w:hAnsi="Times New Roman"/>
          <w:sz w:val="28"/>
          <w:szCs w:val="28"/>
        </w:rPr>
        <w:tab/>
        <w:t>обсуждению на публичных слушаниях;</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в)</w:t>
      </w:r>
      <w:r w:rsidRPr="001C25C4">
        <w:rPr>
          <w:rFonts w:ascii="Times New Roman" w:hAnsi="Times New Roman"/>
          <w:sz w:val="28"/>
          <w:szCs w:val="28"/>
        </w:rPr>
        <w:tab/>
        <w:t>пред</w:t>
      </w:r>
      <w:r>
        <w:rPr>
          <w:rFonts w:ascii="Times New Roman" w:hAnsi="Times New Roman"/>
          <w:sz w:val="28"/>
          <w:szCs w:val="28"/>
        </w:rPr>
        <w:t xml:space="preserve">ставлению Главе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1C25C4">
        <w:rPr>
          <w:rFonts w:ascii="Times New Roman" w:hAnsi="Times New Roman"/>
          <w:sz w:val="28"/>
          <w:szCs w:val="28"/>
        </w:rPr>
        <w:t xml:space="preserve"> для принятия решения об утверждении </w:t>
      </w:r>
      <w:r>
        <w:rPr>
          <w:rFonts w:ascii="Times New Roman" w:hAnsi="Times New Roman"/>
          <w:sz w:val="28"/>
          <w:szCs w:val="28"/>
        </w:rPr>
        <w:t>или об отказе в его утверждении.</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7.</w:t>
      </w:r>
      <w:r w:rsidRPr="001C25C4">
        <w:rPr>
          <w:rFonts w:ascii="Times New Roman" w:hAnsi="Times New Roman"/>
          <w:sz w:val="28"/>
          <w:szCs w:val="28"/>
        </w:rPr>
        <w:tab/>
        <w:t xml:space="preserve">В случае, когда в составе документации по планировке территории утвержден градостроительный план земельного участка, свободного от прав третьих лиц, заявитель обращается в </w:t>
      </w:r>
      <w:r w:rsidRPr="004A4303">
        <w:rPr>
          <w:rFonts w:ascii="Times New Roman" w:hAnsi="Times New Roman"/>
          <w:sz w:val="28"/>
          <w:szCs w:val="28"/>
        </w:rPr>
        <w:t xml:space="preserve">Администрацию МО </w:t>
      </w:r>
      <w:r w:rsidR="00E74F56">
        <w:rPr>
          <w:rFonts w:ascii="Times New Roman" w:hAnsi="Times New Roman"/>
          <w:sz w:val="28"/>
          <w:szCs w:val="28"/>
        </w:rPr>
        <w:t>Чебоксаровский</w:t>
      </w:r>
      <w:r w:rsidRPr="004A4303">
        <w:rPr>
          <w:rFonts w:ascii="Times New Roman" w:hAnsi="Times New Roman"/>
          <w:sz w:val="28"/>
          <w:szCs w:val="28"/>
        </w:rPr>
        <w:t xml:space="preserve"> сельсовет </w:t>
      </w:r>
      <w:r w:rsidRPr="001C25C4">
        <w:rPr>
          <w:rFonts w:ascii="Times New Roman" w:hAnsi="Times New Roman"/>
          <w:sz w:val="28"/>
          <w:szCs w:val="28"/>
        </w:rPr>
        <w:t xml:space="preserve">по вопросу предоставления земельного участка для строительства. </w:t>
      </w:r>
    </w:p>
    <w:p w:rsidR="005A4C48"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8.</w:t>
      </w:r>
      <w:r w:rsidRPr="001C25C4">
        <w:rPr>
          <w:rFonts w:ascii="Times New Roman" w:hAnsi="Times New Roman"/>
          <w:sz w:val="28"/>
          <w:szCs w:val="28"/>
        </w:rPr>
        <w:tab/>
        <w:t>Заявитель, инициировавший градостроительную подготовку земельного участка, принимает участие в торгах на общих основаниях в соответствии с действующим земельным законод</w:t>
      </w:r>
      <w:r>
        <w:rPr>
          <w:rFonts w:ascii="Times New Roman" w:hAnsi="Times New Roman"/>
          <w:sz w:val="28"/>
          <w:szCs w:val="28"/>
        </w:rPr>
        <w:t>ательством Российской Федерации.</w:t>
      </w:r>
    </w:p>
    <w:p w:rsidR="005A4C48" w:rsidRPr="00E6179A"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179A">
        <w:rPr>
          <w:rFonts w:ascii="Times New Roman" w:hAnsi="Times New Roman"/>
          <w:sz w:val="28"/>
          <w:szCs w:val="28"/>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w:t>
      </w:r>
      <w:r w:rsidRPr="00E6179A">
        <w:rPr>
          <w:rFonts w:ascii="Times New Roman" w:hAnsi="Times New Roman"/>
          <w:color w:val="FF0000"/>
          <w:sz w:val="28"/>
          <w:szCs w:val="28"/>
        </w:rPr>
        <w:t xml:space="preserve"> </w:t>
      </w:r>
      <w:r w:rsidRPr="00E6179A">
        <w:rPr>
          <w:rFonts w:ascii="Times New Roman" w:hAnsi="Times New Roman"/>
          <w:sz w:val="28"/>
          <w:szCs w:val="28"/>
        </w:rPr>
        <w:t>победителем торгов, в течение одного месяца со дня поступления таких средств.</w:t>
      </w:r>
    </w:p>
    <w:p w:rsidR="005A4C48" w:rsidRPr="001C25C4" w:rsidRDefault="005A4C48" w:rsidP="005A4C48">
      <w:pPr>
        <w:widowControl w:val="0"/>
        <w:shd w:val="clear" w:color="auto" w:fill="FFFFFF"/>
        <w:spacing w:after="0" w:line="240" w:lineRule="auto"/>
        <w:ind w:firstLine="709"/>
        <w:jc w:val="both"/>
        <w:rPr>
          <w:rFonts w:ascii="Times New Roman" w:hAnsi="Times New Roman"/>
          <w:sz w:val="28"/>
          <w:szCs w:val="28"/>
        </w:rPr>
      </w:pPr>
      <w:r w:rsidRPr="00E6179A">
        <w:rPr>
          <w:rFonts w:ascii="Times New Roman" w:hAnsi="Times New Roman"/>
          <w:sz w:val="28"/>
          <w:szCs w:val="28"/>
        </w:rP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w:t>
      </w:r>
      <w:r>
        <w:rPr>
          <w:rFonts w:ascii="Times New Roman" w:hAnsi="Times New Roman"/>
          <w:sz w:val="28"/>
          <w:szCs w:val="28"/>
        </w:rPr>
        <w:t xml:space="preserve">м правовым актом, утверждаемым Главой МО </w:t>
      </w:r>
      <w:r w:rsidR="00E74F56">
        <w:rPr>
          <w:rFonts w:ascii="Times New Roman" w:hAnsi="Times New Roman"/>
          <w:sz w:val="28"/>
          <w:szCs w:val="28"/>
        </w:rPr>
        <w:t>Чебоксаровский</w:t>
      </w:r>
      <w:r>
        <w:rPr>
          <w:rFonts w:ascii="Times New Roman" w:hAnsi="Times New Roman"/>
          <w:sz w:val="28"/>
          <w:szCs w:val="28"/>
        </w:rPr>
        <w:t xml:space="preserve"> сельсовет. </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9.</w:t>
      </w:r>
      <w:r w:rsidRPr="001C25C4">
        <w:rPr>
          <w:rFonts w:ascii="Times New Roman" w:hAnsi="Times New Roman"/>
          <w:sz w:val="28"/>
          <w:szCs w:val="28"/>
        </w:rPr>
        <w:tab/>
        <w:t>Победитель торгов, которому предоставлен земельный участок, в соответствии с законодательством и градостроительным планом земельного участка обеспечивает:</w:t>
      </w:r>
    </w:p>
    <w:p w:rsidR="005A4C48"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 подготовку проектной документации;</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 получение разрешения на строительство;</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 получение разрешения на ввод построенного объекта в эксплуатацию;</w:t>
      </w:r>
    </w:p>
    <w:p w:rsidR="005A4C48" w:rsidRPr="001C25C4" w:rsidRDefault="005A4C48" w:rsidP="005A4C48">
      <w:pPr>
        <w:spacing w:after="0" w:line="240" w:lineRule="auto"/>
        <w:ind w:firstLine="709"/>
        <w:jc w:val="both"/>
        <w:rPr>
          <w:rFonts w:ascii="Times New Roman" w:hAnsi="Times New Roman"/>
          <w:sz w:val="28"/>
          <w:szCs w:val="28"/>
        </w:rPr>
      </w:pPr>
      <w:r w:rsidRPr="001C25C4">
        <w:rPr>
          <w:rFonts w:ascii="Times New Roman" w:hAnsi="Times New Roman"/>
          <w:sz w:val="28"/>
          <w:szCs w:val="28"/>
        </w:rPr>
        <w:t>- регистрацию права собственности на построенный объект.</w:t>
      </w:r>
    </w:p>
    <w:p w:rsidR="005A4C48" w:rsidRPr="00725F99" w:rsidRDefault="005A4C48" w:rsidP="005A4C48">
      <w:pPr>
        <w:jc w:val="both"/>
        <w:rPr>
          <w:rFonts w:ascii="Times New Roman" w:hAnsi="Times New Roman"/>
          <w:sz w:val="28"/>
          <w:szCs w:val="28"/>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lastRenderedPageBreak/>
        <w:t>Статья 13</w:t>
      </w:r>
      <w:r w:rsidRPr="00FE2C05">
        <w:rPr>
          <w:rFonts w:ascii="Times New Roman" w:hAnsi="Times New Roman"/>
          <w:sz w:val="32"/>
          <w:szCs w:val="32"/>
        </w:rPr>
        <w:t>.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w:t>
      </w:r>
      <w:r>
        <w:rPr>
          <w:rFonts w:ascii="Times New Roman" w:hAnsi="Times New Roman"/>
          <w:sz w:val="32"/>
          <w:szCs w:val="32"/>
        </w:rPr>
        <w:t xml:space="preserve"> МО</w:t>
      </w:r>
      <w:r w:rsidRPr="00FE2C05">
        <w:rPr>
          <w:rFonts w:ascii="Times New Roman" w:hAnsi="Times New Roman"/>
          <w:sz w:val="32"/>
          <w:szCs w:val="32"/>
        </w:rPr>
        <w:t xml:space="preserve"> </w:t>
      </w:r>
      <w:r w:rsidR="00E74F56">
        <w:rPr>
          <w:rFonts w:ascii="Times New Roman" w:hAnsi="Times New Roman"/>
          <w:sz w:val="32"/>
          <w:szCs w:val="32"/>
        </w:rPr>
        <w:t>Чебоксаровский</w:t>
      </w:r>
      <w:r>
        <w:rPr>
          <w:rFonts w:ascii="Times New Roman" w:hAnsi="Times New Roman"/>
          <w:sz w:val="32"/>
          <w:szCs w:val="32"/>
        </w:rPr>
        <w:t xml:space="preserve"> сельсовет </w:t>
      </w:r>
    </w:p>
    <w:p w:rsidR="005A4C48" w:rsidRPr="000678F5"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Администрация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0678F5">
        <w:rPr>
          <w:rFonts w:ascii="Times New Roman" w:hAnsi="Times New Roman"/>
          <w:sz w:val="28"/>
          <w:szCs w:val="28"/>
        </w:rPr>
        <w:t xml:space="preserve"> обладает правом инициативы организации, обеспечения и осуществления работ по градостроительной подготовке территорий существующей застройки с целью выявления свободных от прав третьих лиц земельных участков и предоставления их физическим и юридическим лицам для строительства.</w:t>
      </w:r>
    </w:p>
    <w:p w:rsidR="005A4C48" w:rsidRPr="000678F5" w:rsidRDefault="005A4C48" w:rsidP="005A4C48">
      <w:pPr>
        <w:spacing w:after="0" w:line="240" w:lineRule="auto"/>
        <w:ind w:firstLine="709"/>
        <w:jc w:val="both"/>
        <w:rPr>
          <w:rFonts w:ascii="Times New Roman" w:hAnsi="Times New Roman"/>
          <w:sz w:val="28"/>
          <w:szCs w:val="28"/>
        </w:rPr>
      </w:pPr>
      <w:r w:rsidRPr="000678F5">
        <w:rPr>
          <w:rFonts w:ascii="Times New Roman" w:hAnsi="Times New Roman"/>
          <w:sz w:val="28"/>
          <w:szCs w:val="28"/>
        </w:rPr>
        <w:t>2.</w:t>
      </w:r>
      <w:r w:rsidRPr="000678F5">
        <w:rPr>
          <w:rFonts w:ascii="Times New Roman" w:hAnsi="Times New Roman"/>
          <w:sz w:val="28"/>
          <w:szCs w:val="28"/>
        </w:rPr>
        <w:tab/>
      </w:r>
      <w:r w:rsidR="006125A7">
        <w:rPr>
          <w:rFonts w:ascii="Times New Roman" w:hAnsi="Times New Roman"/>
          <w:sz w:val="28"/>
          <w:szCs w:val="28"/>
        </w:rPr>
        <w:t>Главный архитектор</w:t>
      </w:r>
      <w:r>
        <w:rPr>
          <w:rFonts w:ascii="Times New Roman" w:hAnsi="Times New Roman"/>
          <w:color w:val="FF0000"/>
          <w:sz w:val="28"/>
          <w:szCs w:val="28"/>
        </w:rPr>
        <w:t xml:space="preserve"> </w:t>
      </w:r>
      <w:r w:rsidRPr="000678F5">
        <w:rPr>
          <w:rFonts w:ascii="Times New Roman" w:hAnsi="Times New Roman"/>
          <w:sz w:val="28"/>
          <w:szCs w:val="28"/>
        </w:rPr>
        <w:t>организует, обеспечивает и осуществляет работы, указанные в пункте 1 настоящей статьи, в рамках:</w:t>
      </w:r>
    </w:p>
    <w:p w:rsidR="005A4C48" w:rsidRPr="000678F5" w:rsidRDefault="005A4C48" w:rsidP="005A4C48">
      <w:pPr>
        <w:spacing w:after="0" w:line="240" w:lineRule="auto"/>
        <w:ind w:firstLine="709"/>
        <w:jc w:val="both"/>
        <w:rPr>
          <w:rFonts w:ascii="Times New Roman" w:hAnsi="Times New Roman"/>
          <w:sz w:val="28"/>
          <w:szCs w:val="28"/>
        </w:rPr>
      </w:pPr>
      <w:r w:rsidRPr="000678F5">
        <w:rPr>
          <w:rFonts w:ascii="Times New Roman" w:hAnsi="Times New Roman"/>
          <w:sz w:val="28"/>
          <w:szCs w:val="28"/>
        </w:rPr>
        <w:t>а)</w:t>
      </w:r>
      <w:r w:rsidRPr="000678F5">
        <w:rPr>
          <w:rFonts w:ascii="Times New Roman" w:hAnsi="Times New Roman"/>
          <w:sz w:val="28"/>
          <w:szCs w:val="28"/>
        </w:rPr>
        <w:tab/>
        <w:t>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5A4C48" w:rsidRPr="000678F5" w:rsidRDefault="005A4C48" w:rsidP="005A4C48">
      <w:pPr>
        <w:spacing w:after="0" w:line="240" w:lineRule="auto"/>
        <w:ind w:firstLine="709"/>
        <w:jc w:val="both"/>
        <w:rPr>
          <w:rFonts w:ascii="Times New Roman" w:hAnsi="Times New Roman"/>
          <w:sz w:val="28"/>
          <w:szCs w:val="28"/>
        </w:rPr>
      </w:pPr>
      <w:r w:rsidRPr="000678F5">
        <w:rPr>
          <w:rFonts w:ascii="Times New Roman" w:hAnsi="Times New Roman"/>
          <w:sz w:val="28"/>
          <w:szCs w:val="28"/>
        </w:rPr>
        <w:t>б)</w:t>
      </w:r>
      <w:r w:rsidRPr="000678F5">
        <w:rPr>
          <w:rFonts w:ascii="Times New Roman" w:hAnsi="Times New Roman"/>
          <w:sz w:val="28"/>
          <w:szCs w:val="28"/>
        </w:rPr>
        <w:tab/>
        <w:t>осуществляемых на основе утвер</w:t>
      </w:r>
      <w:r>
        <w:rPr>
          <w:rFonts w:ascii="Times New Roman" w:hAnsi="Times New Roman"/>
          <w:sz w:val="28"/>
          <w:szCs w:val="28"/>
        </w:rPr>
        <w:t xml:space="preserve">жденного Главой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0678F5">
        <w:rPr>
          <w:rFonts w:ascii="Times New Roman" w:hAnsi="Times New Roman"/>
          <w:sz w:val="28"/>
          <w:szCs w:val="28"/>
        </w:rPr>
        <w:t xml:space="preserve"> плана работ по планировке и межеванию не разделенных на земельные участки городских территорий жилого и иного назначения.</w:t>
      </w:r>
    </w:p>
    <w:p w:rsidR="005A4C48" w:rsidRPr="000678F5" w:rsidRDefault="005A4C48" w:rsidP="005A4C48">
      <w:pPr>
        <w:spacing w:after="0" w:line="240" w:lineRule="auto"/>
        <w:ind w:firstLine="709"/>
        <w:jc w:val="both"/>
        <w:rPr>
          <w:rFonts w:ascii="Times New Roman" w:hAnsi="Times New Roman"/>
          <w:sz w:val="28"/>
          <w:szCs w:val="28"/>
        </w:rPr>
      </w:pPr>
      <w:r w:rsidRPr="000678F5">
        <w:rPr>
          <w:rFonts w:ascii="Times New Roman" w:hAnsi="Times New Roman"/>
          <w:sz w:val="28"/>
          <w:szCs w:val="28"/>
        </w:rPr>
        <w:t>3.</w:t>
      </w:r>
      <w:r w:rsidRPr="000678F5">
        <w:rPr>
          <w:rFonts w:ascii="Times New Roman" w:hAnsi="Times New Roman"/>
          <w:sz w:val="28"/>
          <w:szCs w:val="28"/>
        </w:rPr>
        <w:tab/>
        <w:t>Указанные в пункте 1 настоящей статьи работы выполняются по договорам</w:t>
      </w:r>
      <w:r>
        <w:rPr>
          <w:rFonts w:ascii="Times New Roman" w:hAnsi="Times New Roman"/>
          <w:sz w:val="28"/>
          <w:szCs w:val="28"/>
        </w:rPr>
        <w:t>, муниципальным контрактам</w:t>
      </w:r>
      <w:r w:rsidRPr="000678F5">
        <w:rPr>
          <w:rFonts w:ascii="Times New Roman" w:hAnsi="Times New Roman"/>
          <w:sz w:val="28"/>
          <w:szCs w:val="28"/>
        </w:rPr>
        <w:t xml:space="preserve"> с физическими, юридическими лицами, которые в соответствии с законодательством обладают правом на выполнение работ по планировке территории.</w:t>
      </w:r>
    </w:p>
    <w:p w:rsidR="005A4C48" w:rsidRPr="000678F5" w:rsidRDefault="005A4C48" w:rsidP="005A4C48">
      <w:pPr>
        <w:spacing w:after="0" w:line="240" w:lineRule="auto"/>
        <w:ind w:firstLine="709"/>
        <w:jc w:val="both"/>
        <w:rPr>
          <w:rFonts w:ascii="Times New Roman" w:hAnsi="Times New Roman"/>
          <w:sz w:val="28"/>
          <w:szCs w:val="28"/>
        </w:rPr>
      </w:pPr>
      <w:r w:rsidRPr="000678F5">
        <w:rPr>
          <w:rFonts w:ascii="Times New Roman" w:hAnsi="Times New Roman"/>
          <w:sz w:val="28"/>
          <w:szCs w:val="28"/>
        </w:rPr>
        <w:t>4.</w:t>
      </w:r>
      <w:r w:rsidRPr="000678F5">
        <w:rPr>
          <w:rFonts w:ascii="Times New Roman" w:hAnsi="Times New Roman"/>
          <w:sz w:val="28"/>
          <w:szCs w:val="28"/>
        </w:rPr>
        <w:tab/>
        <w:t>К указанному договору (муниципальному контракту) в соответствии с конкурсной документацией могут прилагаться:</w:t>
      </w:r>
    </w:p>
    <w:p w:rsidR="005A4C48" w:rsidRPr="000678F5" w:rsidRDefault="005A4C48" w:rsidP="005A4C48">
      <w:pPr>
        <w:spacing w:after="0" w:line="240" w:lineRule="auto"/>
        <w:ind w:firstLine="709"/>
        <w:jc w:val="both"/>
        <w:rPr>
          <w:rFonts w:ascii="Times New Roman" w:hAnsi="Times New Roman"/>
          <w:sz w:val="28"/>
          <w:szCs w:val="28"/>
        </w:rPr>
      </w:pPr>
      <w:r w:rsidRPr="000678F5">
        <w:rPr>
          <w:rFonts w:ascii="Times New Roman" w:hAnsi="Times New Roman"/>
          <w:sz w:val="28"/>
          <w:szCs w:val="28"/>
        </w:rPr>
        <w:t>а)</w:t>
      </w:r>
      <w:r w:rsidRPr="000678F5">
        <w:rPr>
          <w:rFonts w:ascii="Times New Roman" w:hAnsi="Times New Roman"/>
          <w:sz w:val="28"/>
          <w:szCs w:val="28"/>
        </w:rPr>
        <w:tab/>
        <w:t xml:space="preserve">решение </w:t>
      </w:r>
      <w:r w:rsidR="006125A7">
        <w:rPr>
          <w:rFonts w:ascii="Times New Roman" w:hAnsi="Times New Roman"/>
          <w:sz w:val="28"/>
          <w:szCs w:val="28"/>
        </w:rPr>
        <w:t>Главного архитектора</w:t>
      </w:r>
      <w:r w:rsidRPr="004A4303">
        <w:rPr>
          <w:rFonts w:ascii="Times New Roman" w:hAnsi="Times New Roman"/>
          <w:sz w:val="28"/>
          <w:szCs w:val="28"/>
        </w:rPr>
        <w:t xml:space="preserve"> </w:t>
      </w:r>
      <w:r w:rsidRPr="000678F5">
        <w:rPr>
          <w:rFonts w:ascii="Times New Roman" w:hAnsi="Times New Roman"/>
          <w:sz w:val="28"/>
          <w:szCs w:val="28"/>
        </w:rPr>
        <w:t>о способе действий по планировке территории путем подготовки проекта планировки или проекта межевания;</w:t>
      </w:r>
    </w:p>
    <w:p w:rsidR="005A4C48" w:rsidRPr="000678F5" w:rsidRDefault="005A4C48" w:rsidP="005A4C48">
      <w:pPr>
        <w:spacing w:after="0" w:line="240" w:lineRule="auto"/>
        <w:ind w:firstLine="709"/>
        <w:jc w:val="both"/>
        <w:rPr>
          <w:rFonts w:ascii="Times New Roman" w:hAnsi="Times New Roman"/>
          <w:sz w:val="28"/>
          <w:szCs w:val="28"/>
        </w:rPr>
      </w:pPr>
      <w:r w:rsidRPr="000678F5">
        <w:rPr>
          <w:rFonts w:ascii="Times New Roman" w:hAnsi="Times New Roman"/>
          <w:sz w:val="28"/>
          <w:szCs w:val="28"/>
        </w:rPr>
        <w:t>б)</w:t>
      </w:r>
      <w:r w:rsidRPr="000678F5">
        <w:rPr>
          <w:rFonts w:ascii="Times New Roman" w:hAnsi="Times New Roman"/>
          <w:sz w:val="28"/>
          <w:szCs w:val="28"/>
        </w:rPr>
        <w:tab/>
        <w:t>задание на выполнение работ, связанных с подготовкой документации по планировке соответствующей территории;</w:t>
      </w:r>
    </w:p>
    <w:p w:rsidR="005A4C48" w:rsidRPr="000678F5" w:rsidRDefault="005A4C48" w:rsidP="005A4C48">
      <w:pPr>
        <w:spacing w:after="0" w:line="240" w:lineRule="auto"/>
        <w:ind w:firstLine="709"/>
        <w:jc w:val="both"/>
        <w:rPr>
          <w:rFonts w:ascii="Times New Roman" w:hAnsi="Times New Roman"/>
          <w:spacing w:val="-2"/>
          <w:sz w:val="28"/>
          <w:szCs w:val="28"/>
        </w:rPr>
      </w:pPr>
      <w:r w:rsidRPr="000678F5">
        <w:rPr>
          <w:rFonts w:ascii="Times New Roman" w:hAnsi="Times New Roman"/>
          <w:spacing w:val="-2"/>
          <w:sz w:val="28"/>
          <w:szCs w:val="28"/>
        </w:rPr>
        <w:t>в)</w:t>
      </w:r>
      <w:r w:rsidRPr="000678F5">
        <w:rPr>
          <w:rFonts w:ascii="Times New Roman" w:hAnsi="Times New Roman"/>
          <w:spacing w:val="-2"/>
          <w:sz w:val="28"/>
          <w:szCs w:val="28"/>
        </w:rPr>
        <w:tab/>
        <w:t>исходные данные в составе, определенном пунктом 4 с</w:t>
      </w:r>
      <w:r>
        <w:rPr>
          <w:rFonts w:ascii="Times New Roman" w:hAnsi="Times New Roman"/>
          <w:spacing w:val="-2"/>
          <w:sz w:val="28"/>
          <w:szCs w:val="28"/>
        </w:rPr>
        <w:t>татьи 12 настоящих Правил</w:t>
      </w:r>
      <w:r w:rsidRPr="000678F5">
        <w:rPr>
          <w:rFonts w:ascii="Times New Roman" w:hAnsi="Times New Roman"/>
          <w:spacing w:val="-2"/>
          <w:sz w:val="28"/>
          <w:szCs w:val="28"/>
        </w:rPr>
        <w:t>.</w:t>
      </w:r>
    </w:p>
    <w:p w:rsidR="005A4C48" w:rsidRPr="000678F5" w:rsidRDefault="005A4C48" w:rsidP="005A4C48">
      <w:pPr>
        <w:spacing w:after="0" w:line="240" w:lineRule="auto"/>
        <w:ind w:firstLine="709"/>
        <w:jc w:val="both"/>
        <w:rPr>
          <w:rFonts w:ascii="Times New Roman" w:hAnsi="Times New Roman"/>
          <w:sz w:val="28"/>
          <w:szCs w:val="28"/>
        </w:rPr>
      </w:pPr>
      <w:r w:rsidRPr="000678F5">
        <w:rPr>
          <w:rFonts w:ascii="Times New Roman" w:hAnsi="Times New Roman"/>
          <w:sz w:val="28"/>
          <w:szCs w:val="28"/>
        </w:rPr>
        <w:t>5.</w:t>
      </w:r>
      <w:r w:rsidRPr="000678F5">
        <w:rPr>
          <w:rFonts w:ascii="Times New Roman" w:hAnsi="Times New Roman"/>
          <w:sz w:val="28"/>
          <w:szCs w:val="28"/>
        </w:rPr>
        <w:tab/>
        <w:t>Договор на выполнение работ по планировке территории может включать положения об обязанностях исполнителя в части:</w:t>
      </w:r>
    </w:p>
    <w:p w:rsidR="005A4C48" w:rsidRPr="000678F5" w:rsidRDefault="005A4C48" w:rsidP="005A4C48">
      <w:pPr>
        <w:spacing w:after="0" w:line="240" w:lineRule="auto"/>
        <w:ind w:firstLine="709"/>
        <w:jc w:val="both"/>
        <w:rPr>
          <w:rFonts w:ascii="Times New Roman" w:hAnsi="Times New Roman"/>
          <w:sz w:val="28"/>
          <w:szCs w:val="28"/>
        </w:rPr>
      </w:pPr>
      <w:r w:rsidRPr="000678F5">
        <w:rPr>
          <w:rFonts w:ascii="Times New Roman" w:hAnsi="Times New Roman"/>
          <w:sz w:val="28"/>
          <w:szCs w:val="28"/>
        </w:rPr>
        <w:t>а)</w:t>
      </w:r>
      <w:r w:rsidRPr="000678F5">
        <w:rPr>
          <w:rFonts w:ascii="Times New Roman" w:hAnsi="Times New Roman"/>
          <w:sz w:val="28"/>
          <w:szCs w:val="28"/>
        </w:rPr>
        <w:tab/>
        <w:t>получения согласований, определенных заданием на выполнение работ;</w:t>
      </w:r>
    </w:p>
    <w:p w:rsidR="005A4C48" w:rsidRPr="000678F5" w:rsidRDefault="005A4C48" w:rsidP="005A4C48">
      <w:pPr>
        <w:spacing w:after="0" w:line="240" w:lineRule="auto"/>
        <w:ind w:firstLine="709"/>
        <w:jc w:val="both"/>
        <w:rPr>
          <w:rFonts w:ascii="Times New Roman" w:hAnsi="Times New Roman"/>
          <w:sz w:val="28"/>
          <w:szCs w:val="28"/>
        </w:rPr>
      </w:pPr>
      <w:r w:rsidRPr="000678F5">
        <w:rPr>
          <w:rFonts w:ascii="Times New Roman" w:hAnsi="Times New Roman"/>
          <w:sz w:val="28"/>
          <w:szCs w:val="28"/>
        </w:rPr>
        <w:t>б)</w:t>
      </w:r>
      <w:r w:rsidRPr="000678F5">
        <w:rPr>
          <w:rFonts w:ascii="Times New Roman" w:hAnsi="Times New Roman"/>
          <w:sz w:val="28"/>
          <w:szCs w:val="28"/>
        </w:rPr>
        <w:tab/>
        <w:t xml:space="preserve">участия в публичных слушаниях по предметам обсуждения и в порядке, установленном законодательством РФ и статьей </w:t>
      </w:r>
      <w:r>
        <w:rPr>
          <w:rFonts w:ascii="Times New Roman" w:hAnsi="Times New Roman"/>
          <w:sz w:val="28"/>
          <w:szCs w:val="28"/>
        </w:rPr>
        <w:t>32</w:t>
      </w:r>
      <w:r w:rsidRPr="000678F5">
        <w:rPr>
          <w:rFonts w:ascii="Times New Roman" w:hAnsi="Times New Roman"/>
          <w:color w:val="000000"/>
          <w:sz w:val="28"/>
          <w:szCs w:val="28"/>
        </w:rPr>
        <w:t xml:space="preserve"> </w:t>
      </w:r>
      <w:r>
        <w:rPr>
          <w:rFonts w:ascii="Times New Roman" w:hAnsi="Times New Roman"/>
          <w:sz w:val="28"/>
          <w:szCs w:val="28"/>
        </w:rPr>
        <w:t>настоящих Правил</w:t>
      </w:r>
      <w:r w:rsidRPr="000678F5">
        <w:rPr>
          <w:rFonts w:ascii="Times New Roman" w:hAnsi="Times New Roman"/>
          <w:sz w:val="28"/>
          <w:szCs w:val="28"/>
        </w:rPr>
        <w:t>.</w:t>
      </w:r>
    </w:p>
    <w:p w:rsidR="005A4C48" w:rsidRPr="0001013A" w:rsidRDefault="005A4C48" w:rsidP="005A4C48">
      <w:pPr>
        <w:spacing w:after="0" w:line="240" w:lineRule="auto"/>
        <w:ind w:firstLine="709"/>
        <w:jc w:val="both"/>
        <w:rPr>
          <w:rFonts w:ascii="Times New Roman" w:hAnsi="Times New Roman"/>
          <w:sz w:val="28"/>
          <w:szCs w:val="28"/>
        </w:rPr>
      </w:pPr>
      <w:r w:rsidRPr="000678F5">
        <w:rPr>
          <w:rFonts w:ascii="Times New Roman" w:hAnsi="Times New Roman"/>
          <w:sz w:val="28"/>
          <w:szCs w:val="28"/>
        </w:rPr>
        <w:t>6.</w:t>
      </w:r>
      <w:r w:rsidRPr="000678F5">
        <w:rPr>
          <w:rFonts w:ascii="Times New Roman" w:hAnsi="Times New Roman"/>
          <w:sz w:val="28"/>
          <w:szCs w:val="28"/>
        </w:rPr>
        <w:tab/>
        <w:t xml:space="preserve">После утверждения в установленном порядке документации по планировке территории с градостроительным планом земельного участка проводятся процедуры по принятию решения о предоставлении в собственность, аренду или </w:t>
      </w:r>
      <w:r>
        <w:rPr>
          <w:rFonts w:ascii="Times New Roman" w:hAnsi="Times New Roman"/>
          <w:sz w:val="28"/>
          <w:szCs w:val="28"/>
        </w:rPr>
        <w:t>пользование земельных участков.</w:t>
      </w:r>
    </w:p>
    <w:p w:rsidR="00190CA7" w:rsidRDefault="00190CA7" w:rsidP="00190CA7">
      <w:pPr>
        <w:spacing w:line="240" w:lineRule="auto"/>
        <w:rPr>
          <w:rFonts w:ascii="Times New Roman" w:hAnsi="Times New Roman"/>
          <w:sz w:val="32"/>
          <w:szCs w:val="32"/>
        </w:rPr>
      </w:pPr>
    </w:p>
    <w:p w:rsidR="00190CA7" w:rsidRDefault="00190CA7" w:rsidP="00190CA7">
      <w:pPr>
        <w:spacing w:line="240" w:lineRule="auto"/>
        <w:rPr>
          <w:rFonts w:ascii="Times New Roman" w:hAnsi="Times New Roman"/>
          <w:sz w:val="32"/>
          <w:szCs w:val="32"/>
        </w:rPr>
      </w:pPr>
    </w:p>
    <w:p w:rsidR="00190CA7" w:rsidRDefault="00190CA7" w:rsidP="00190CA7">
      <w:pPr>
        <w:spacing w:line="240" w:lineRule="auto"/>
        <w:rPr>
          <w:rFonts w:ascii="Times New Roman" w:hAnsi="Times New Roman"/>
          <w:sz w:val="32"/>
          <w:szCs w:val="32"/>
        </w:rPr>
      </w:pPr>
    </w:p>
    <w:p w:rsidR="005A4C48" w:rsidRPr="00FE2C05" w:rsidRDefault="005A4C48" w:rsidP="00190CA7">
      <w:pPr>
        <w:spacing w:line="240" w:lineRule="auto"/>
        <w:jc w:val="center"/>
        <w:rPr>
          <w:rFonts w:ascii="Times New Roman" w:hAnsi="Times New Roman"/>
          <w:sz w:val="32"/>
          <w:szCs w:val="32"/>
        </w:rPr>
      </w:pPr>
      <w:r w:rsidRPr="00FE2C05">
        <w:rPr>
          <w:rFonts w:ascii="Times New Roman" w:hAnsi="Times New Roman"/>
          <w:sz w:val="32"/>
          <w:szCs w:val="32"/>
        </w:rPr>
        <w:lastRenderedPageBreak/>
        <w:t xml:space="preserve">Статья </w:t>
      </w:r>
      <w:r>
        <w:rPr>
          <w:rFonts w:ascii="Times New Roman" w:hAnsi="Times New Roman"/>
          <w:sz w:val="32"/>
          <w:szCs w:val="32"/>
        </w:rPr>
        <w:t>14</w:t>
      </w:r>
      <w:r w:rsidRPr="00FE2C05">
        <w:rPr>
          <w:rFonts w:ascii="Times New Roman" w:hAnsi="Times New Roman"/>
          <w:sz w:val="32"/>
          <w:szCs w:val="32"/>
        </w:rPr>
        <w:t>. Градостроительная подготовка территорий существующей застройки в целях реконструкции по инициативе собственников объектов капитального строительства</w:t>
      </w:r>
    </w:p>
    <w:p w:rsidR="005A4C48" w:rsidRPr="0023282C" w:rsidRDefault="005A4C48" w:rsidP="005A4C48">
      <w:pPr>
        <w:spacing w:after="0"/>
        <w:ind w:firstLine="709"/>
        <w:jc w:val="both"/>
        <w:rPr>
          <w:rFonts w:ascii="Times New Roman" w:hAnsi="Times New Roman"/>
          <w:sz w:val="28"/>
          <w:szCs w:val="28"/>
        </w:rPr>
      </w:pPr>
      <w:r>
        <w:rPr>
          <w:rFonts w:ascii="Times New Roman" w:hAnsi="Times New Roman"/>
          <w:sz w:val="28"/>
          <w:szCs w:val="28"/>
        </w:rPr>
        <w:t>1.</w:t>
      </w:r>
      <w:r w:rsidRPr="0023282C">
        <w:rPr>
          <w:rFonts w:ascii="Times New Roman" w:hAnsi="Times New Roman"/>
          <w:sz w:val="28"/>
          <w:szCs w:val="28"/>
        </w:rPr>
        <w:t>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5A4C48" w:rsidRPr="0023282C" w:rsidRDefault="005A4C48" w:rsidP="005A4C48">
      <w:pPr>
        <w:spacing w:after="0"/>
        <w:ind w:firstLine="709"/>
        <w:jc w:val="both"/>
        <w:rPr>
          <w:rFonts w:ascii="Times New Roman" w:hAnsi="Times New Roman"/>
          <w:sz w:val="28"/>
          <w:szCs w:val="28"/>
        </w:rPr>
      </w:pPr>
      <w:r w:rsidRPr="0023282C">
        <w:rPr>
          <w:rFonts w:ascii="Times New Roman" w:hAnsi="Times New Roman"/>
          <w:sz w:val="28"/>
          <w:szCs w:val="28"/>
        </w:rPr>
        <w:t>Собственники объектов капитального строительства, их частей, в отношении которых не определены границы земельных участков и не произведён их государственный кадастровый учёт,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образованные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учёта земельных участков, на которых расположены многоквартирные дома.</w:t>
      </w:r>
    </w:p>
    <w:p w:rsidR="005A4C48" w:rsidRPr="0023282C" w:rsidRDefault="005A4C48" w:rsidP="005A4C48">
      <w:pPr>
        <w:spacing w:after="0"/>
        <w:ind w:firstLine="709"/>
        <w:jc w:val="both"/>
        <w:rPr>
          <w:rFonts w:ascii="Times New Roman" w:hAnsi="Times New Roman"/>
          <w:sz w:val="28"/>
          <w:szCs w:val="28"/>
        </w:rPr>
      </w:pPr>
      <w:r>
        <w:rPr>
          <w:rFonts w:ascii="Times New Roman" w:hAnsi="Times New Roman"/>
          <w:sz w:val="28"/>
          <w:szCs w:val="28"/>
        </w:rPr>
        <w:t xml:space="preserve">2. </w:t>
      </w:r>
      <w:r w:rsidRPr="0023282C">
        <w:rPr>
          <w:rFonts w:ascii="Times New Roman" w:hAnsi="Times New Roman"/>
          <w:sz w:val="28"/>
          <w:szCs w:val="28"/>
        </w:rPr>
        <w:t>Собственники объектов капитального строительства могут проявлять инициативу по градостроительной подготовке застроенных территорий путем:</w:t>
      </w:r>
    </w:p>
    <w:p w:rsidR="005A4C48" w:rsidRPr="0023282C" w:rsidRDefault="005A4C48" w:rsidP="005A4C48">
      <w:pPr>
        <w:spacing w:after="0"/>
        <w:ind w:firstLine="709"/>
        <w:jc w:val="both"/>
        <w:rPr>
          <w:rFonts w:ascii="Times New Roman" w:hAnsi="Times New Roman"/>
          <w:sz w:val="28"/>
          <w:szCs w:val="28"/>
        </w:rPr>
      </w:pPr>
      <w:r w:rsidRPr="0023282C">
        <w:rPr>
          <w:rFonts w:ascii="Times New Roman" w:hAnsi="Times New Roman"/>
          <w:sz w:val="28"/>
          <w:szCs w:val="28"/>
        </w:rPr>
        <w:t>а)</w:t>
      </w:r>
      <w:r w:rsidRPr="0023282C">
        <w:rPr>
          <w:rFonts w:ascii="Times New Roman" w:hAnsi="Times New Roman"/>
          <w:sz w:val="28"/>
          <w:szCs w:val="28"/>
        </w:rPr>
        <w:tab/>
        <w:t>подготовки и представления в установленном порядке предложений о внесении изменений в наст</w:t>
      </w:r>
      <w:r>
        <w:rPr>
          <w:rFonts w:ascii="Times New Roman" w:hAnsi="Times New Roman"/>
          <w:sz w:val="28"/>
          <w:szCs w:val="28"/>
        </w:rPr>
        <w:t>оящие Правила</w:t>
      </w:r>
      <w:r w:rsidRPr="0023282C">
        <w:rPr>
          <w:rFonts w:ascii="Times New Roman" w:hAnsi="Times New Roman"/>
          <w:sz w:val="28"/>
          <w:szCs w:val="28"/>
        </w:rPr>
        <w:t xml:space="preserve">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5A4C48" w:rsidRPr="0023282C" w:rsidRDefault="005A4C48" w:rsidP="005A4C48">
      <w:pPr>
        <w:spacing w:after="0"/>
        <w:ind w:firstLine="709"/>
        <w:jc w:val="both"/>
        <w:rPr>
          <w:rFonts w:ascii="Times New Roman" w:hAnsi="Times New Roman"/>
          <w:sz w:val="28"/>
          <w:szCs w:val="28"/>
        </w:rPr>
      </w:pPr>
      <w:r w:rsidRPr="0023282C">
        <w:rPr>
          <w:rFonts w:ascii="Times New Roman" w:hAnsi="Times New Roman"/>
          <w:sz w:val="28"/>
          <w:szCs w:val="28"/>
        </w:rPr>
        <w:t>б)</w:t>
      </w:r>
      <w:r w:rsidRPr="0023282C">
        <w:rPr>
          <w:rFonts w:ascii="Times New Roman" w:hAnsi="Times New Roman"/>
          <w:sz w:val="28"/>
          <w:szCs w:val="28"/>
        </w:rPr>
        <w:tab/>
        <w:t>направления в порядке, установленном Градостроительным кодексом Российской Федерации заявления о выдаче градостроительного плана ранее образованного и прошедшего государственный кадастровый учет земельного участка;</w:t>
      </w:r>
    </w:p>
    <w:p w:rsidR="005A4C48" w:rsidRPr="0023282C" w:rsidRDefault="005A4C48" w:rsidP="005A4C48">
      <w:pPr>
        <w:spacing w:after="0"/>
        <w:ind w:firstLine="709"/>
        <w:jc w:val="both"/>
        <w:rPr>
          <w:rFonts w:ascii="Times New Roman" w:hAnsi="Times New Roman"/>
          <w:sz w:val="28"/>
          <w:szCs w:val="28"/>
        </w:rPr>
      </w:pPr>
      <w:r w:rsidRPr="0023282C">
        <w:rPr>
          <w:rFonts w:ascii="Times New Roman" w:hAnsi="Times New Roman"/>
          <w:sz w:val="28"/>
          <w:szCs w:val="28"/>
        </w:rPr>
        <w:t>в)</w:t>
      </w:r>
      <w:r w:rsidRPr="0023282C">
        <w:rPr>
          <w:rFonts w:ascii="Times New Roman" w:hAnsi="Times New Roman"/>
          <w:sz w:val="28"/>
          <w:szCs w:val="28"/>
        </w:rPr>
        <w:tab/>
        <w:t>выполнения дейст</w:t>
      </w:r>
      <w:r>
        <w:rPr>
          <w:rFonts w:ascii="Times New Roman" w:hAnsi="Times New Roman"/>
          <w:sz w:val="28"/>
          <w:szCs w:val="28"/>
        </w:rPr>
        <w:t>вий в соответствии со статьей 16 настоящих Правил</w:t>
      </w:r>
      <w:r w:rsidRPr="0023282C">
        <w:rPr>
          <w:rFonts w:ascii="Times New Roman" w:hAnsi="Times New Roman"/>
          <w:sz w:val="28"/>
          <w:szCs w:val="28"/>
        </w:rPr>
        <w:t xml:space="preserve"> применительно к градостроительной подготовке территорий, на которых расположены многоквартирные дома.</w:t>
      </w:r>
    </w:p>
    <w:p w:rsidR="005A4C48" w:rsidRPr="0023282C" w:rsidRDefault="005A4C48" w:rsidP="005A4C48">
      <w:pPr>
        <w:spacing w:after="0"/>
        <w:ind w:firstLine="709"/>
        <w:jc w:val="both"/>
        <w:rPr>
          <w:rFonts w:ascii="Times New Roman" w:hAnsi="Times New Roman"/>
          <w:sz w:val="28"/>
          <w:szCs w:val="28"/>
        </w:rPr>
      </w:pPr>
      <w:r w:rsidRPr="0023282C">
        <w:rPr>
          <w:rFonts w:ascii="Times New Roman" w:hAnsi="Times New Roman"/>
          <w:sz w:val="28"/>
          <w:szCs w:val="28"/>
        </w:rPr>
        <w:t>3.</w:t>
      </w:r>
      <w:r w:rsidRPr="0023282C">
        <w:rPr>
          <w:rFonts w:ascii="Times New Roman" w:hAnsi="Times New Roman"/>
          <w:sz w:val="28"/>
          <w:szCs w:val="28"/>
        </w:rPr>
        <w:tab/>
        <w:t>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w:t>
      </w:r>
    </w:p>
    <w:p w:rsidR="005A4C48" w:rsidRPr="0023282C" w:rsidRDefault="005A4C48" w:rsidP="005A4C48">
      <w:pPr>
        <w:spacing w:after="0"/>
        <w:ind w:firstLine="709"/>
        <w:jc w:val="both"/>
        <w:rPr>
          <w:rFonts w:ascii="Times New Roman" w:hAnsi="Times New Roman"/>
          <w:sz w:val="28"/>
          <w:szCs w:val="28"/>
        </w:rPr>
      </w:pPr>
      <w:r w:rsidRPr="0023282C">
        <w:rPr>
          <w:rFonts w:ascii="Times New Roman" w:hAnsi="Times New Roman"/>
          <w:sz w:val="28"/>
          <w:szCs w:val="28"/>
        </w:rPr>
        <w:t>Собственники объектов капитального строительства, являющиеся правообладателями нескольких смежно-расположенных земельных участков, вправе осуществлять реконструкцию принадлежащих им объектов капитального строительства:</w:t>
      </w:r>
    </w:p>
    <w:p w:rsidR="005A4C48" w:rsidRPr="0023282C" w:rsidRDefault="005A4C48" w:rsidP="005A4C48">
      <w:pPr>
        <w:spacing w:after="0"/>
        <w:ind w:firstLine="709"/>
        <w:jc w:val="both"/>
        <w:rPr>
          <w:rFonts w:ascii="Times New Roman" w:hAnsi="Times New Roman"/>
          <w:sz w:val="28"/>
          <w:szCs w:val="28"/>
        </w:rPr>
      </w:pPr>
      <w:r w:rsidRPr="0023282C">
        <w:rPr>
          <w:rFonts w:ascii="Times New Roman" w:hAnsi="Times New Roman"/>
          <w:sz w:val="28"/>
          <w:szCs w:val="28"/>
        </w:rPr>
        <w:lastRenderedPageBreak/>
        <w:t>а)</w:t>
      </w:r>
      <w:r w:rsidRPr="0023282C">
        <w:rPr>
          <w:rFonts w:ascii="Times New Roman" w:hAnsi="Times New Roman"/>
          <w:sz w:val="28"/>
          <w:szCs w:val="28"/>
        </w:rPr>
        <w:tab/>
        <w:t>на каждом земельном участке без изменения границ земельных участков в соответствии с градостроительными планами на основании утвержденной проектной документации;</w:t>
      </w:r>
    </w:p>
    <w:p w:rsidR="005A4C48" w:rsidRDefault="005A4C48" w:rsidP="005A4C48">
      <w:pPr>
        <w:spacing w:after="0"/>
        <w:ind w:firstLine="709"/>
        <w:jc w:val="both"/>
        <w:rPr>
          <w:rFonts w:ascii="Times New Roman" w:hAnsi="Times New Roman"/>
          <w:sz w:val="28"/>
          <w:szCs w:val="28"/>
        </w:rPr>
      </w:pPr>
      <w:r w:rsidRPr="0023282C">
        <w:rPr>
          <w:rFonts w:ascii="Times New Roman" w:hAnsi="Times New Roman"/>
          <w:sz w:val="28"/>
          <w:szCs w:val="28"/>
        </w:rPr>
        <w:t>б)</w:t>
      </w:r>
      <w:r w:rsidRPr="0023282C">
        <w:rPr>
          <w:rFonts w:ascii="Times New Roman" w:hAnsi="Times New Roman"/>
          <w:sz w:val="28"/>
          <w:szCs w:val="28"/>
        </w:rPr>
        <w:tab/>
        <w:t>на всех земельных участках с изменением границ земельных участков (в том числе путем их объединения, разделения) при условии соблюдения требований законодательства о градостроительной деятельности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w:t>
      </w:r>
    </w:p>
    <w:p w:rsidR="005A4C48" w:rsidRPr="002475C9" w:rsidRDefault="005A4C48" w:rsidP="005A4C48">
      <w:pPr>
        <w:spacing w:after="0"/>
        <w:ind w:firstLine="709"/>
        <w:jc w:val="both"/>
        <w:rPr>
          <w:rFonts w:ascii="Times New Roman" w:hAnsi="Times New Roman"/>
          <w:sz w:val="28"/>
          <w:szCs w:val="28"/>
        </w:rPr>
      </w:pPr>
    </w:p>
    <w:p w:rsidR="005A4C48" w:rsidRPr="00FE2C05" w:rsidRDefault="005A4C48" w:rsidP="005A4C48">
      <w:pPr>
        <w:spacing w:line="240" w:lineRule="auto"/>
        <w:jc w:val="center"/>
        <w:rPr>
          <w:rFonts w:ascii="Times New Roman" w:hAnsi="Times New Roman"/>
          <w:sz w:val="32"/>
          <w:szCs w:val="32"/>
        </w:rPr>
      </w:pPr>
      <w:r w:rsidRPr="00FE2C05">
        <w:rPr>
          <w:rFonts w:ascii="Times New Roman" w:hAnsi="Times New Roman"/>
          <w:sz w:val="32"/>
          <w:szCs w:val="32"/>
        </w:rPr>
        <w:t>С</w:t>
      </w:r>
      <w:r>
        <w:rPr>
          <w:rFonts w:ascii="Times New Roman" w:hAnsi="Times New Roman"/>
          <w:sz w:val="32"/>
          <w:szCs w:val="32"/>
        </w:rPr>
        <w:t>татья 15</w:t>
      </w:r>
      <w:r w:rsidRPr="00FE2C05">
        <w:rPr>
          <w:rFonts w:ascii="Times New Roman" w:hAnsi="Times New Roman"/>
          <w:sz w:val="32"/>
          <w:szCs w:val="32"/>
        </w:rPr>
        <w:t>.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w:t>
      </w:r>
      <w:r>
        <w:rPr>
          <w:rFonts w:ascii="Times New Roman" w:hAnsi="Times New Roman"/>
          <w:sz w:val="32"/>
          <w:szCs w:val="32"/>
        </w:rPr>
        <w:t>тствующих территориях, а также А</w:t>
      </w:r>
      <w:r w:rsidRPr="00FE2C05">
        <w:rPr>
          <w:rFonts w:ascii="Times New Roman" w:hAnsi="Times New Roman"/>
          <w:sz w:val="32"/>
          <w:szCs w:val="32"/>
        </w:rPr>
        <w:t>дминист</w:t>
      </w:r>
      <w:r>
        <w:rPr>
          <w:rFonts w:ascii="Times New Roman" w:hAnsi="Times New Roman"/>
          <w:sz w:val="32"/>
          <w:szCs w:val="32"/>
        </w:rPr>
        <w:t>рации МО</w:t>
      </w:r>
      <w:r w:rsidRPr="00FE2C05">
        <w:rPr>
          <w:rFonts w:ascii="Times New Roman" w:hAnsi="Times New Roman"/>
          <w:sz w:val="32"/>
          <w:szCs w:val="32"/>
        </w:rPr>
        <w:t xml:space="preserve"> </w:t>
      </w:r>
      <w:r w:rsidR="00E74F56">
        <w:rPr>
          <w:rFonts w:ascii="Times New Roman" w:hAnsi="Times New Roman"/>
          <w:sz w:val="32"/>
          <w:szCs w:val="32"/>
        </w:rPr>
        <w:t>Чебоксаровский</w:t>
      </w:r>
      <w:r w:rsidRPr="00FE2C05">
        <w:rPr>
          <w:rFonts w:ascii="Times New Roman" w:hAnsi="Times New Roman"/>
          <w:sz w:val="32"/>
          <w:szCs w:val="32"/>
        </w:rPr>
        <w:t xml:space="preserve"> сельсовет </w:t>
      </w:r>
    </w:p>
    <w:p w:rsidR="005A4C48" w:rsidRPr="00D16C58"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16C58">
        <w:rPr>
          <w:rFonts w:ascii="Times New Roman" w:hAnsi="Times New Roman"/>
          <w:sz w:val="28"/>
          <w:szCs w:val="28"/>
        </w:rPr>
        <w:t>Лица, не владеющие объектами недвижимости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w:t>
      </w:r>
      <w:r w:rsidR="002F333C">
        <w:rPr>
          <w:rFonts w:ascii="Times New Roman" w:hAnsi="Times New Roman"/>
          <w:sz w:val="28"/>
          <w:szCs w:val="28"/>
        </w:rPr>
        <w:t xml:space="preserve">ставления Главе МО </w:t>
      </w:r>
      <w:r w:rsidR="00E74F56">
        <w:rPr>
          <w:rFonts w:ascii="Times New Roman" w:hAnsi="Times New Roman"/>
          <w:sz w:val="28"/>
          <w:szCs w:val="32"/>
        </w:rPr>
        <w:t>Чебоксаровский</w:t>
      </w:r>
      <w:r>
        <w:rPr>
          <w:rFonts w:ascii="Times New Roman" w:hAnsi="Times New Roman"/>
          <w:sz w:val="28"/>
          <w:szCs w:val="28"/>
        </w:rPr>
        <w:t xml:space="preserve"> сельсовет</w:t>
      </w:r>
      <w:r w:rsidRPr="00D16C58">
        <w:rPr>
          <w:rFonts w:ascii="Times New Roman" w:hAnsi="Times New Roman"/>
          <w:sz w:val="28"/>
          <w:szCs w:val="28"/>
        </w:rPr>
        <w:t>:</w:t>
      </w:r>
    </w:p>
    <w:p w:rsidR="005A4C48" w:rsidRPr="00D16C58" w:rsidRDefault="005A4C48" w:rsidP="005A4C48">
      <w:pPr>
        <w:spacing w:after="0" w:line="240" w:lineRule="auto"/>
        <w:ind w:firstLine="709"/>
        <w:jc w:val="both"/>
        <w:rPr>
          <w:rFonts w:ascii="Times New Roman" w:hAnsi="Times New Roman"/>
          <w:spacing w:val="-2"/>
          <w:sz w:val="28"/>
          <w:szCs w:val="28"/>
        </w:rPr>
      </w:pPr>
      <w:r w:rsidRPr="00D16C58">
        <w:rPr>
          <w:rFonts w:ascii="Times New Roman" w:hAnsi="Times New Roman"/>
          <w:sz w:val="28"/>
          <w:szCs w:val="28"/>
        </w:rPr>
        <w:t>а)</w:t>
      </w:r>
      <w:r w:rsidRPr="00D16C58">
        <w:rPr>
          <w:rFonts w:ascii="Times New Roman" w:hAnsi="Times New Roman"/>
          <w:sz w:val="28"/>
          <w:szCs w:val="28"/>
        </w:rPr>
        <w:tab/>
        <w:t xml:space="preserve">предложений о </w:t>
      </w:r>
      <w:r>
        <w:rPr>
          <w:rFonts w:ascii="Times New Roman" w:hAnsi="Times New Roman"/>
          <w:sz w:val="28"/>
          <w:szCs w:val="28"/>
        </w:rPr>
        <w:t>внесении изменений в настоящие Правила</w:t>
      </w:r>
      <w:r w:rsidRPr="00D16C58">
        <w:rPr>
          <w:rFonts w:ascii="Times New Roman" w:hAnsi="Times New Roman"/>
          <w:sz w:val="28"/>
          <w:szCs w:val="28"/>
        </w:rPr>
        <w:t xml:space="preserve"> в части изменения состава и содержания градостроительных регламентов применительно к территориальным зонам;</w:t>
      </w:r>
    </w:p>
    <w:p w:rsidR="005A4C48" w:rsidRPr="00D16C58" w:rsidRDefault="005A4C48" w:rsidP="005A4C48">
      <w:pPr>
        <w:spacing w:after="0" w:line="240" w:lineRule="auto"/>
        <w:ind w:firstLine="709"/>
        <w:jc w:val="both"/>
        <w:rPr>
          <w:rFonts w:ascii="Times New Roman" w:hAnsi="Times New Roman"/>
          <w:spacing w:val="-2"/>
          <w:sz w:val="28"/>
          <w:szCs w:val="28"/>
        </w:rPr>
      </w:pPr>
      <w:r w:rsidRPr="00D16C58">
        <w:rPr>
          <w:rFonts w:ascii="Times New Roman" w:hAnsi="Times New Roman"/>
          <w:spacing w:val="-2"/>
          <w:sz w:val="28"/>
          <w:szCs w:val="28"/>
        </w:rPr>
        <w:t>б)</w:t>
      </w:r>
      <w:r w:rsidRPr="00D16C58">
        <w:rPr>
          <w:rFonts w:ascii="Times New Roman" w:hAnsi="Times New Roman"/>
          <w:spacing w:val="-2"/>
          <w:sz w:val="28"/>
          <w:szCs w:val="28"/>
        </w:rPr>
        <w:tab/>
        <w:t>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определённых Градостроительным кодексом Российской Федерации процедур развития застроенных территорий.</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2.</w:t>
      </w:r>
      <w:r w:rsidRPr="00D16C58">
        <w:rPr>
          <w:rFonts w:ascii="Times New Roman" w:hAnsi="Times New Roman"/>
          <w:sz w:val="28"/>
          <w:szCs w:val="28"/>
        </w:rPr>
        <w:tab/>
        <w:t>Решение о развитии застроенной территории при</w:t>
      </w:r>
      <w:r w:rsidR="002F333C">
        <w:rPr>
          <w:rFonts w:ascii="Times New Roman" w:hAnsi="Times New Roman"/>
          <w:sz w:val="28"/>
          <w:szCs w:val="28"/>
        </w:rPr>
        <w:t xml:space="preserve">нимается Главой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D16C58">
        <w:rPr>
          <w:rFonts w:ascii="Times New Roman" w:hAnsi="Times New Roman"/>
          <w:sz w:val="28"/>
          <w:szCs w:val="28"/>
        </w:rPr>
        <w:t>, в том числе с учётом предло</w:t>
      </w:r>
      <w:r>
        <w:rPr>
          <w:rFonts w:ascii="Times New Roman" w:hAnsi="Times New Roman"/>
          <w:sz w:val="28"/>
          <w:szCs w:val="28"/>
        </w:rPr>
        <w:t>жений, определённых подпунктом б</w:t>
      </w:r>
      <w:r w:rsidRPr="00D16C58">
        <w:rPr>
          <w:rFonts w:ascii="Times New Roman" w:hAnsi="Times New Roman"/>
          <w:sz w:val="28"/>
          <w:szCs w:val="28"/>
        </w:rPr>
        <w:t xml:space="preserve"> пункта 1 настоящей статьи, а также при наличии документального подтверждения, что создание объектов на застроенной территории содержит признаки точечного строительства.</w:t>
      </w:r>
    </w:p>
    <w:p w:rsidR="005A4C48" w:rsidRPr="00D16C58"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Для целей настоящих Правил</w:t>
      </w:r>
      <w:r w:rsidRPr="00D16C58">
        <w:rPr>
          <w:rFonts w:ascii="Times New Roman" w:hAnsi="Times New Roman"/>
          <w:sz w:val="28"/>
          <w:szCs w:val="28"/>
        </w:rPr>
        <w:t xml:space="preserve"> под «точечным строительством» в сформировавшейся градостроительной среде понимается:</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w:t>
      </w:r>
      <w:r w:rsidRPr="00D16C58">
        <w:rPr>
          <w:rFonts w:ascii="Times New Roman" w:hAnsi="Times New Roman"/>
          <w:sz w:val="28"/>
          <w:szCs w:val="28"/>
        </w:rPr>
        <w:tab/>
        <w:t>создание отдельно стоящих и (или) пристроенных объектов капитального строительства;</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w:t>
      </w:r>
      <w:r w:rsidRPr="00D16C58">
        <w:rPr>
          <w:rFonts w:ascii="Times New Roman" w:hAnsi="Times New Roman"/>
          <w:sz w:val="28"/>
          <w:szCs w:val="28"/>
        </w:rPr>
        <w:tab/>
        <w:t>реконструкция ранее созданных объектов с увеличением их общей площади более чем на 10 процентов;</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w:t>
      </w:r>
      <w:r w:rsidRPr="00D16C58">
        <w:rPr>
          <w:rFonts w:ascii="Times New Roman" w:hAnsi="Times New Roman"/>
          <w:sz w:val="28"/>
          <w:szCs w:val="28"/>
        </w:rPr>
        <w:tab/>
        <w:t>если создание и реконструкция у</w:t>
      </w:r>
      <w:r>
        <w:rPr>
          <w:rFonts w:ascii="Times New Roman" w:hAnsi="Times New Roman"/>
          <w:sz w:val="28"/>
          <w:szCs w:val="28"/>
        </w:rPr>
        <w:t>казанных объектов не планировали</w:t>
      </w:r>
      <w:r w:rsidRPr="00D16C58">
        <w:rPr>
          <w:rFonts w:ascii="Times New Roman" w:hAnsi="Times New Roman"/>
          <w:sz w:val="28"/>
          <w:szCs w:val="28"/>
        </w:rPr>
        <w:t>сь при разработке градостроительной документации (в том числе при утверждении проекта планировки территории), приводят к уплотнению существующей городской застройки, увеличению нагрузки на объекты социального и культурно-</w:t>
      </w:r>
      <w:r w:rsidRPr="00D16C58">
        <w:rPr>
          <w:rFonts w:ascii="Times New Roman" w:hAnsi="Times New Roman"/>
          <w:sz w:val="28"/>
          <w:szCs w:val="28"/>
        </w:rPr>
        <w:lastRenderedPageBreak/>
        <w:t>бытового обслуживания населения (школы, детские сады и др.), а также к увеличению нагрузки на инженерные сети.</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3.</w:t>
      </w:r>
      <w:r w:rsidRPr="00D16C58">
        <w:rPr>
          <w:rFonts w:ascii="Times New Roman" w:hAnsi="Times New Roman"/>
          <w:sz w:val="28"/>
          <w:szCs w:val="28"/>
        </w:rPr>
        <w:tab/>
        <w:t>Размещение отдельных объектов капитального строительства на застроенны</w:t>
      </w:r>
      <w:r>
        <w:rPr>
          <w:rFonts w:ascii="Times New Roman" w:hAnsi="Times New Roman"/>
          <w:sz w:val="28"/>
          <w:szCs w:val="28"/>
        </w:rPr>
        <w:t>х территориях МО</w:t>
      </w:r>
      <w:r w:rsidR="002F333C">
        <w:rPr>
          <w:rFonts w:ascii="Times New Roman" w:hAnsi="Times New Roman"/>
          <w:sz w:val="28"/>
          <w:szCs w:val="28"/>
        </w:rPr>
        <w:t xml:space="preserve"> </w:t>
      </w:r>
      <w:r w:rsidR="00E74F56">
        <w:rPr>
          <w:rFonts w:ascii="Times New Roman" w:hAnsi="Times New Roman"/>
          <w:sz w:val="28"/>
          <w:szCs w:val="28"/>
        </w:rPr>
        <w:t>Чебоксаровский</w:t>
      </w:r>
      <w:r>
        <w:rPr>
          <w:rFonts w:ascii="Times New Roman" w:hAnsi="Times New Roman"/>
          <w:sz w:val="28"/>
          <w:szCs w:val="28"/>
        </w:rPr>
        <w:t xml:space="preserve"> сельсовет </w:t>
      </w:r>
      <w:r w:rsidRPr="00D16C58">
        <w:rPr>
          <w:rFonts w:ascii="Times New Roman" w:hAnsi="Times New Roman"/>
          <w:sz w:val="28"/>
          <w:szCs w:val="28"/>
        </w:rPr>
        <w:t>допускается в исключительных случаях, при соблюдении совокупности следующих условий:</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а)</w:t>
      </w:r>
      <w:r w:rsidRPr="00D16C58">
        <w:rPr>
          <w:rFonts w:ascii="Times New Roman" w:hAnsi="Times New Roman"/>
          <w:sz w:val="28"/>
          <w:szCs w:val="28"/>
        </w:rPr>
        <w:tab/>
        <w:t>наличие необходимости создания объекта капитального строительства в соответствии с прогр</w:t>
      </w:r>
      <w:r>
        <w:rPr>
          <w:rFonts w:ascii="Times New Roman" w:hAnsi="Times New Roman"/>
          <w:sz w:val="28"/>
          <w:szCs w:val="28"/>
        </w:rPr>
        <w:t xml:space="preserve">аммами развития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D16C58">
        <w:rPr>
          <w:rFonts w:ascii="Times New Roman" w:hAnsi="Times New Roman"/>
          <w:sz w:val="28"/>
          <w:szCs w:val="28"/>
        </w:rPr>
        <w:t>;</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б)</w:t>
      </w:r>
      <w:r w:rsidRPr="00D16C58">
        <w:rPr>
          <w:rFonts w:ascii="Times New Roman" w:hAnsi="Times New Roman"/>
          <w:sz w:val="28"/>
          <w:szCs w:val="28"/>
        </w:rPr>
        <w:tab/>
        <w:t>наличие резервных мощностей объектов инженерной инфраструктуры;</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в)</w:t>
      </w:r>
      <w:r w:rsidRPr="00D16C58">
        <w:rPr>
          <w:rFonts w:ascii="Times New Roman" w:hAnsi="Times New Roman"/>
          <w:sz w:val="28"/>
          <w:szCs w:val="28"/>
        </w:rPr>
        <w:tab/>
        <w:t>обеспеченность планируемого к созданию объекта капитального строительства нормативной социальной инфраструктурой;</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г)</w:t>
      </w:r>
      <w:r w:rsidRPr="00D16C58">
        <w:rPr>
          <w:rFonts w:ascii="Times New Roman" w:hAnsi="Times New Roman"/>
          <w:sz w:val="28"/>
          <w:szCs w:val="28"/>
        </w:rPr>
        <w:tab/>
        <w:t>наличие свободной нормативной территории для обслуживания планируемого к созданию объекта капитального строительства;</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д)</w:t>
      </w:r>
      <w:r w:rsidRPr="00D16C58">
        <w:rPr>
          <w:rFonts w:ascii="Times New Roman" w:hAnsi="Times New Roman"/>
          <w:sz w:val="28"/>
          <w:szCs w:val="28"/>
        </w:rPr>
        <w:tab/>
        <w:t>соответствие планируемого к созданию объекта капитального строительства архитектурному облику существующей застройки.</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Запрещается размещение объектов капитального строительства на благоустроенных и озелененных территориях, на придомовых территориях сохраняемой, не подлежащей уплотнению, опорной жилой застройки.</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4.</w:t>
      </w:r>
      <w:r w:rsidRPr="00D16C58">
        <w:rPr>
          <w:rFonts w:ascii="Times New Roman" w:hAnsi="Times New Roman"/>
          <w:sz w:val="28"/>
          <w:szCs w:val="28"/>
        </w:rPr>
        <w:tab/>
        <w:t>Условием для принятия решения о развитии застроенной территории является наличие:</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а)</w:t>
      </w:r>
      <w:r w:rsidRPr="00D16C58">
        <w:rPr>
          <w:rFonts w:ascii="Times New Roman" w:hAnsi="Times New Roman"/>
          <w:sz w:val="28"/>
          <w:szCs w:val="28"/>
        </w:rPr>
        <w:tab/>
        <w:t>градостроительных регламентов, действие которых распространяется на такую территорию;</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б)</w:t>
      </w:r>
      <w:r w:rsidRPr="00D16C58">
        <w:rPr>
          <w:rFonts w:ascii="Times New Roman" w:hAnsi="Times New Roman"/>
          <w:sz w:val="28"/>
          <w:szCs w:val="28"/>
        </w:rPr>
        <w:tab/>
        <w:t>местных нормативов градостроительного проектирования, при их отсутствии – утвержденных</w:t>
      </w:r>
      <w:r>
        <w:rPr>
          <w:rFonts w:ascii="Times New Roman" w:hAnsi="Times New Roman"/>
          <w:sz w:val="28"/>
          <w:szCs w:val="28"/>
        </w:rPr>
        <w:t xml:space="preserve"> </w:t>
      </w:r>
      <w:r w:rsidRPr="00D16C58">
        <w:rPr>
          <w:rFonts w:ascii="Times New Roman" w:hAnsi="Times New Roman"/>
          <w:sz w:val="28"/>
          <w:szCs w:val="28"/>
        </w:rPr>
        <w:t>расчетных показателей обеспечения такой территории объектами социального и культурно-бытового обслуживания населения, объектами инженерной инфраструктуры, а до их принятия руководствоваться действующими нормативами и правилами;</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в)</w:t>
      </w:r>
      <w:r w:rsidRPr="00D16C58">
        <w:rPr>
          <w:rFonts w:ascii="Times New Roman" w:hAnsi="Times New Roman"/>
          <w:sz w:val="28"/>
          <w:szCs w:val="28"/>
        </w:rPr>
        <w:tab/>
        <w:t>проекта границ территории, в отношении которой подготавливается решение о развитии застроенной территории;</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г)</w:t>
      </w:r>
      <w:r w:rsidRPr="00D16C58">
        <w:rPr>
          <w:rFonts w:ascii="Times New Roman" w:hAnsi="Times New Roman"/>
          <w:sz w:val="28"/>
          <w:szCs w:val="28"/>
        </w:rPr>
        <w:tab/>
        <w:t>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д)</w:t>
      </w:r>
      <w:r w:rsidRPr="00D16C58">
        <w:rPr>
          <w:rFonts w:ascii="Times New Roman" w:hAnsi="Times New Roman"/>
          <w:sz w:val="28"/>
          <w:szCs w:val="28"/>
        </w:rPr>
        <w:tab/>
        <w:t>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5A4C48" w:rsidRPr="00D16C58"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е</w:t>
      </w:r>
      <w:r w:rsidRPr="00D16C58">
        <w:rPr>
          <w:rFonts w:ascii="Times New Roman" w:hAnsi="Times New Roman"/>
          <w:sz w:val="28"/>
          <w:szCs w:val="28"/>
        </w:rPr>
        <w:t>)</w:t>
      </w:r>
      <w:r w:rsidRPr="00D16C58">
        <w:rPr>
          <w:rFonts w:ascii="Times New Roman" w:hAnsi="Times New Roman"/>
          <w:sz w:val="28"/>
          <w:szCs w:val="28"/>
        </w:rPr>
        <w:tab/>
        <w:t>перечня адресов объектов капитального строительства, подлежащих сносу, а также предлагаемых к сносу, реконстру</w:t>
      </w:r>
      <w:r>
        <w:rPr>
          <w:rFonts w:ascii="Times New Roman" w:hAnsi="Times New Roman"/>
          <w:sz w:val="28"/>
          <w:szCs w:val="28"/>
        </w:rPr>
        <w:t>кции, определённых подпунктами д и е</w:t>
      </w:r>
      <w:r w:rsidRPr="00D16C58">
        <w:rPr>
          <w:rFonts w:ascii="Times New Roman" w:hAnsi="Times New Roman"/>
          <w:sz w:val="28"/>
          <w:szCs w:val="28"/>
        </w:rPr>
        <w:t xml:space="preserve"> настоящего пункта, их площадь.</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5.</w:t>
      </w:r>
      <w:r w:rsidRPr="00D16C58">
        <w:rPr>
          <w:rFonts w:ascii="Times New Roman" w:hAnsi="Times New Roman"/>
          <w:sz w:val="28"/>
          <w:szCs w:val="28"/>
        </w:rPr>
        <w:tab/>
        <w:t>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w:t>
      </w:r>
      <w:r>
        <w:rPr>
          <w:rFonts w:ascii="Times New Roman" w:hAnsi="Times New Roman"/>
          <w:sz w:val="28"/>
          <w:szCs w:val="28"/>
        </w:rPr>
        <w:t>омов, определённых подпунктами д и е</w:t>
      </w:r>
      <w:r w:rsidRPr="00D16C58">
        <w:rPr>
          <w:rFonts w:ascii="Times New Roman" w:hAnsi="Times New Roman"/>
          <w:sz w:val="28"/>
          <w:szCs w:val="28"/>
        </w:rPr>
        <w:t xml:space="preserve"> пункта 4 настоящей статьи), вид разрешенного использования и предельные параметры которых не соответствуют градостроительному регламенту.</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 xml:space="preserve">В границы территории, в отношении которой принимается решение о развитии застроенных территорий, не допускается включать иные объекты </w:t>
      </w:r>
      <w:r w:rsidRPr="00D16C58">
        <w:rPr>
          <w:rFonts w:ascii="Times New Roman" w:hAnsi="Times New Roman"/>
          <w:sz w:val="28"/>
          <w:szCs w:val="28"/>
        </w:rPr>
        <w:lastRenderedPageBreak/>
        <w:t xml:space="preserve">капитального строительства, </w:t>
      </w:r>
      <w:r>
        <w:rPr>
          <w:rFonts w:ascii="Times New Roman" w:hAnsi="Times New Roman"/>
          <w:sz w:val="28"/>
          <w:szCs w:val="28"/>
        </w:rPr>
        <w:t>кроме определённых подпунктами д и е</w:t>
      </w:r>
      <w:r w:rsidRPr="00D16C58">
        <w:rPr>
          <w:rFonts w:ascii="Times New Roman" w:hAnsi="Times New Roman"/>
          <w:sz w:val="28"/>
          <w:szCs w:val="28"/>
        </w:rPr>
        <w:t xml:space="preserve"> пункта 4 и абзацем первым настоящего пункта.</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При подготовке проектов границ территории, в отношении которой подготавливается решение о развитии застроенной территории, необходимо устанавливать требования, указанные в части 4 статьи 43 Градостроительного кодекса Российской Федерации.</w:t>
      </w:r>
    </w:p>
    <w:p w:rsidR="005A4C48" w:rsidRPr="00A460E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 xml:space="preserve">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w:t>
      </w:r>
      <w:r>
        <w:rPr>
          <w:rFonts w:ascii="Times New Roman" w:hAnsi="Times New Roman"/>
          <w:sz w:val="28"/>
          <w:szCs w:val="28"/>
        </w:rPr>
        <w:t>порядке, определенном статьей 32</w:t>
      </w:r>
      <w:r w:rsidRPr="00A460E8">
        <w:rPr>
          <w:rFonts w:ascii="Times New Roman" w:hAnsi="Times New Roman"/>
          <w:sz w:val="28"/>
          <w:szCs w:val="28"/>
        </w:rPr>
        <w:t xml:space="preserve"> настоящих Правил.</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 xml:space="preserve">6. После принятия в установленном порядке решения о развитии застроенной территории осуществляются действия в соответствии со статьями </w:t>
      </w:r>
      <w:r>
        <w:rPr>
          <w:rFonts w:ascii="Times New Roman" w:hAnsi="Times New Roman"/>
          <w:sz w:val="28"/>
          <w:szCs w:val="28"/>
        </w:rPr>
        <w:t>46.1</w:t>
      </w:r>
      <w:r w:rsidRPr="00D16C58">
        <w:rPr>
          <w:rFonts w:ascii="Times New Roman" w:hAnsi="Times New Roman"/>
          <w:sz w:val="28"/>
          <w:szCs w:val="28"/>
        </w:rPr>
        <w:t>, 4</w:t>
      </w:r>
      <w:r>
        <w:rPr>
          <w:rFonts w:ascii="Times New Roman" w:hAnsi="Times New Roman"/>
          <w:sz w:val="28"/>
          <w:szCs w:val="28"/>
        </w:rPr>
        <w:t>6.2</w:t>
      </w:r>
      <w:r w:rsidRPr="00D16C58">
        <w:rPr>
          <w:rFonts w:ascii="Times New Roman" w:hAnsi="Times New Roman"/>
          <w:sz w:val="28"/>
          <w:szCs w:val="28"/>
        </w:rPr>
        <w:t xml:space="preserve"> и 4</w:t>
      </w:r>
      <w:r>
        <w:rPr>
          <w:rFonts w:ascii="Times New Roman" w:hAnsi="Times New Roman"/>
          <w:sz w:val="28"/>
          <w:szCs w:val="28"/>
        </w:rPr>
        <w:t>6.3</w:t>
      </w:r>
      <w:r w:rsidRPr="00D16C58">
        <w:rPr>
          <w:rFonts w:ascii="Times New Roman" w:hAnsi="Times New Roman"/>
          <w:sz w:val="28"/>
          <w:szCs w:val="28"/>
        </w:rPr>
        <w:t xml:space="preserve"> Градостроительн</w:t>
      </w:r>
      <w:r>
        <w:rPr>
          <w:rFonts w:ascii="Times New Roman" w:hAnsi="Times New Roman"/>
          <w:sz w:val="28"/>
          <w:szCs w:val="28"/>
        </w:rPr>
        <w:t>ого кодекса РФ</w:t>
      </w:r>
      <w:r w:rsidRPr="00D16C58">
        <w:rPr>
          <w:rFonts w:ascii="Times New Roman" w:hAnsi="Times New Roman"/>
          <w:sz w:val="28"/>
          <w:szCs w:val="28"/>
        </w:rPr>
        <w:t>.</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При осуществлении действий по развитию застроенной территории подлежат учёту положения законодательства о том, что на земельные участки, в том числе включённые в границы развития застроенной территории, 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а)</w:t>
      </w:r>
      <w:r w:rsidRPr="00D16C58">
        <w:rPr>
          <w:rFonts w:ascii="Times New Roman" w:hAnsi="Times New Roman"/>
          <w:sz w:val="28"/>
          <w:szCs w:val="28"/>
        </w:rPr>
        <w:tab/>
        <w:t>подпунктами 1 и 2 пункта 1 статьи 49 Земельного кодекса Российской Федерации;</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б)</w:t>
      </w:r>
      <w:r w:rsidRPr="00D16C58">
        <w:rPr>
          <w:rFonts w:ascii="Times New Roman" w:hAnsi="Times New Roman"/>
          <w:sz w:val="28"/>
          <w:szCs w:val="28"/>
        </w:rPr>
        <w:tab/>
        <w:t>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7</w:t>
      </w:r>
      <w:r>
        <w:rPr>
          <w:rFonts w:ascii="Times New Roman" w:hAnsi="Times New Roman"/>
          <w:sz w:val="28"/>
          <w:szCs w:val="28"/>
        </w:rPr>
        <w:t>.</w:t>
      </w:r>
      <w:r>
        <w:rPr>
          <w:rFonts w:ascii="Times New Roman" w:hAnsi="Times New Roman"/>
          <w:sz w:val="28"/>
          <w:szCs w:val="28"/>
        </w:rPr>
        <w:tab/>
        <w:t xml:space="preserve">Администрация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D16C58">
        <w:rPr>
          <w:rFonts w:ascii="Times New Roman" w:hAnsi="Times New Roman"/>
          <w:sz w:val="28"/>
          <w:szCs w:val="28"/>
        </w:rPr>
        <w:t xml:space="preserve"> вправе осуществлять градостроительную подготовку застроенных, обремененных правами третьих лиц территорий путем:</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а)</w:t>
      </w:r>
      <w:r w:rsidRPr="00D16C58">
        <w:rPr>
          <w:rFonts w:ascii="Times New Roman" w:hAnsi="Times New Roman"/>
          <w:sz w:val="28"/>
          <w:szCs w:val="28"/>
        </w:rPr>
        <w:tab/>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б)</w:t>
      </w:r>
      <w:r w:rsidRPr="00D16C58">
        <w:rPr>
          <w:rFonts w:ascii="Times New Roman" w:hAnsi="Times New Roman"/>
          <w:sz w:val="28"/>
          <w:szCs w:val="28"/>
        </w:rPr>
        <w:tab/>
        <w:t>реализации самостоятельной инициативы, которая может проявляться в форме:</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w:t>
      </w:r>
      <w:r w:rsidRPr="00D16C58">
        <w:rPr>
          <w:rFonts w:ascii="Times New Roman" w:hAnsi="Times New Roman"/>
          <w:sz w:val="28"/>
          <w:szCs w:val="28"/>
        </w:rPr>
        <w:tab/>
        <w:t xml:space="preserve">подготовки проектов адресных программ, содержащих предложения по сносу, реконструкции многоквартирных домов, и направления таких проектов на </w:t>
      </w:r>
      <w:r w:rsidRPr="0072728E">
        <w:rPr>
          <w:rFonts w:ascii="Times New Roman" w:hAnsi="Times New Roman"/>
          <w:sz w:val="28"/>
          <w:szCs w:val="28"/>
        </w:rPr>
        <w:t xml:space="preserve">утверждение в Совет депутатов МО </w:t>
      </w:r>
      <w:r w:rsidR="00E74F56">
        <w:rPr>
          <w:rFonts w:ascii="Times New Roman" w:hAnsi="Times New Roman"/>
          <w:sz w:val="28"/>
          <w:szCs w:val="28"/>
        </w:rPr>
        <w:t>Чебоксаровский</w:t>
      </w:r>
      <w:r w:rsidRPr="0072728E">
        <w:rPr>
          <w:rFonts w:ascii="Times New Roman" w:hAnsi="Times New Roman"/>
          <w:sz w:val="28"/>
          <w:szCs w:val="28"/>
        </w:rPr>
        <w:t xml:space="preserve"> сельсовет;</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w:t>
      </w:r>
      <w:r w:rsidRPr="00D16C58">
        <w:rPr>
          <w:rFonts w:ascii="Times New Roman" w:hAnsi="Times New Roman"/>
          <w:sz w:val="28"/>
          <w:szCs w:val="28"/>
        </w:rPr>
        <w:tab/>
        <w:t xml:space="preserve">подготовки в соответствии с </w:t>
      </w:r>
      <w:r>
        <w:rPr>
          <w:rFonts w:ascii="Times New Roman" w:hAnsi="Times New Roman"/>
          <w:sz w:val="28"/>
          <w:szCs w:val="28"/>
        </w:rPr>
        <w:t>настоящими Правилами</w:t>
      </w:r>
      <w:r w:rsidRPr="00D16C58">
        <w:rPr>
          <w:rFonts w:ascii="Times New Roman" w:hAnsi="Times New Roman"/>
          <w:sz w:val="28"/>
          <w:szCs w:val="28"/>
        </w:rPr>
        <w:t xml:space="preserve">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w:t>
      </w:r>
      <w:r w:rsidRPr="00D16C58">
        <w:rPr>
          <w:rFonts w:ascii="Times New Roman" w:hAnsi="Times New Roman"/>
          <w:sz w:val="28"/>
          <w:szCs w:val="28"/>
        </w:rPr>
        <w:tab/>
        <w:t>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инженерной инфраструктуры;</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w:t>
      </w:r>
      <w:r w:rsidRPr="00D16C58">
        <w:rPr>
          <w:rFonts w:ascii="Times New Roman" w:hAnsi="Times New Roman"/>
          <w:sz w:val="28"/>
          <w:szCs w:val="28"/>
        </w:rPr>
        <w:tab/>
        <w:t>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w:t>
      </w:r>
      <w:r>
        <w:rPr>
          <w:rFonts w:ascii="Times New Roman" w:hAnsi="Times New Roman"/>
          <w:sz w:val="28"/>
          <w:szCs w:val="28"/>
        </w:rPr>
        <w:t>ения аукциона на право заключения</w:t>
      </w:r>
      <w:r w:rsidRPr="00D16C58">
        <w:rPr>
          <w:rFonts w:ascii="Times New Roman" w:hAnsi="Times New Roman"/>
          <w:sz w:val="28"/>
          <w:szCs w:val="28"/>
        </w:rPr>
        <w:t xml:space="preserve"> договор</w:t>
      </w:r>
      <w:r>
        <w:rPr>
          <w:rFonts w:ascii="Times New Roman" w:hAnsi="Times New Roman"/>
          <w:sz w:val="28"/>
          <w:szCs w:val="28"/>
        </w:rPr>
        <w:t>а</w:t>
      </w:r>
      <w:r w:rsidRPr="00D16C58">
        <w:rPr>
          <w:rFonts w:ascii="Times New Roman" w:hAnsi="Times New Roman"/>
          <w:sz w:val="28"/>
          <w:szCs w:val="28"/>
        </w:rPr>
        <w:t xml:space="preserve"> о развитии застроенных территорий;</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lastRenderedPageBreak/>
        <w:t>-</w:t>
      </w:r>
      <w:r w:rsidRPr="00D16C58">
        <w:rPr>
          <w:rFonts w:ascii="Times New Roman" w:hAnsi="Times New Roman"/>
          <w:sz w:val="28"/>
          <w:szCs w:val="28"/>
        </w:rPr>
        <w:tab/>
        <w:t xml:space="preserve">подготовки предложений о </w:t>
      </w:r>
      <w:r>
        <w:rPr>
          <w:rFonts w:ascii="Times New Roman" w:hAnsi="Times New Roman"/>
          <w:sz w:val="28"/>
          <w:szCs w:val="28"/>
        </w:rPr>
        <w:t>внесении изменений в настоящие Правила</w:t>
      </w:r>
      <w:r w:rsidRPr="00D16C58">
        <w:rPr>
          <w:rFonts w:ascii="Times New Roman" w:hAnsi="Times New Roman"/>
          <w:sz w:val="28"/>
          <w:szCs w:val="28"/>
        </w:rPr>
        <w:t xml:space="preserve"> в части состава и содержания градостроительных регламентов применительно к соответствующим территориальным зонам;</w:t>
      </w:r>
    </w:p>
    <w:p w:rsidR="005A4C48" w:rsidRPr="00D16C5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w:t>
      </w:r>
      <w:r w:rsidRPr="00D16C58">
        <w:rPr>
          <w:rFonts w:ascii="Times New Roman" w:hAnsi="Times New Roman"/>
          <w:sz w:val="28"/>
          <w:szCs w:val="28"/>
        </w:rPr>
        <w:tab/>
        <w:t xml:space="preserve">организации конкурсов по градостроительной и архитектурной </w:t>
      </w:r>
      <w:r w:rsidRPr="001969FE">
        <w:rPr>
          <w:rFonts w:ascii="Times New Roman" w:hAnsi="Times New Roman"/>
          <w:sz w:val="28"/>
          <w:szCs w:val="28"/>
        </w:rPr>
        <w:t>подготовке</w:t>
      </w:r>
      <w:r w:rsidRPr="00D16C58">
        <w:rPr>
          <w:rFonts w:ascii="Times New Roman" w:hAnsi="Times New Roman"/>
          <w:sz w:val="28"/>
          <w:szCs w:val="28"/>
        </w:rPr>
        <w:t xml:space="preserve"> соответствующих территорий в процессе подготовки решений об использовании процедур развития застроенных территорий;</w:t>
      </w:r>
    </w:p>
    <w:p w:rsidR="005A4C48" w:rsidRDefault="005A4C48" w:rsidP="005A4C48">
      <w:pPr>
        <w:spacing w:after="0" w:line="240" w:lineRule="auto"/>
        <w:ind w:firstLine="709"/>
        <w:jc w:val="both"/>
        <w:rPr>
          <w:rFonts w:ascii="Times New Roman" w:hAnsi="Times New Roman"/>
          <w:sz w:val="28"/>
          <w:szCs w:val="28"/>
        </w:rPr>
      </w:pPr>
      <w:r w:rsidRPr="00D16C58">
        <w:rPr>
          <w:rFonts w:ascii="Times New Roman" w:hAnsi="Times New Roman"/>
          <w:sz w:val="28"/>
          <w:szCs w:val="28"/>
        </w:rPr>
        <w:t>-</w:t>
      </w:r>
      <w:r w:rsidRPr="00D16C58">
        <w:rPr>
          <w:rFonts w:ascii="Times New Roman" w:hAnsi="Times New Roman"/>
          <w:sz w:val="28"/>
          <w:szCs w:val="28"/>
        </w:rPr>
        <w:tab/>
        <w:t>проведения аукционов на право заключения договоров о развитии застроенных территорий.</w:t>
      </w:r>
    </w:p>
    <w:p w:rsidR="005A4C48" w:rsidRPr="00D16C58" w:rsidRDefault="005A4C48" w:rsidP="005A4C48">
      <w:pPr>
        <w:spacing w:after="0" w:line="240" w:lineRule="auto"/>
        <w:ind w:firstLine="709"/>
        <w:jc w:val="both"/>
        <w:rPr>
          <w:rFonts w:ascii="Times New Roman" w:hAnsi="Times New Roman"/>
          <w:sz w:val="28"/>
          <w:szCs w:val="28"/>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16</w:t>
      </w:r>
      <w:r w:rsidRPr="00FE2C05">
        <w:rPr>
          <w:rFonts w:ascii="Times New Roman" w:hAnsi="Times New Roman"/>
          <w:sz w:val="32"/>
          <w:szCs w:val="32"/>
        </w:rPr>
        <w:t>.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rsidR="005A4C48" w:rsidRPr="00055213" w:rsidRDefault="005A4C48" w:rsidP="005A4C48">
      <w:pPr>
        <w:spacing w:after="0" w:line="240" w:lineRule="auto"/>
        <w:ind w:firstLine="709"/>
        <w:jc w:val="both"/>
        <w:rPr>
          <w:rFonts w:ascii="Times New Roman" w:hAnsi="Times New Roman"/>
          <w:sz w:val="28"/>
          <w:szCs w:val="28"/>
        </w:rPr>
      </w:pPr>
      <w:r w:rsidRPr="00055213">
        <w:rPr>
          <w:rFonts w:ascii="Times New Roman" w:hAnsi="Times New Roman"/>
          <w:sz w:val="28"/>
          <w:szCs w:val="28"/>
        </w:rPr>
        <w:t xml:space="preserve">1. Физические,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образования земельных участков (в границах вновь образуемых элементов планировочной структуры – кварталов, микрорайонов)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в обеспечении и осуществлении строительства на обустроенной и разделенной на земельных участках территории, подают соответствующее заявление в </w:t>
      </w:r>
      <w:r>
        <w:rPr>
          <w:rFonts w:ascii="Times New Roman" w:hAnsi="Times New Roman"/>
          <w:sz w:val="28"/>
          <w:szCs w:val="28"/>
        </w:rPr>
        <w:t xml:space="preserve"> Администрацию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055213">
        <w:rPr>
          <w:rFonts w:ascii="Times New Roman" w:hAnsi="Times New Roman"/>
          <w:sz w:val="28"/>
          <w:szCs w:val="28"/>
        </w:rPr>
        <w:t>.</w:t>
      </w:r>
    </w:p>
    <w:p w:rsidR="005A4C48" w:rsidRPr="00055213" w:rsidRDefault="005A4C48" w:rsidP="005A4C48">
      <w:pPr>
        <w:spacing w:after="0" w:line="240" w:lineRule="auto"/>
        <w:ind w:firstLine="709"/>
        <w:jc w:val="both"/>
        <w:rPr>
          <w:rFonts w:ascii="Times New Roman" w:hAnsi="Times New Roman"/>
          <w:sz w:val="28"/>
          <w:szCs w:val="28"/>
        </w:rPr>
      </w:pPr>
      <w:r w:rsidRPr="00055213">
        <w:rPr>
          <w:rFonts w:ascii="Times New Roman" w:hAnsi="Times New Roman"/>
          <w:sz w:val="28"/>
          <w:szCs w:val="28"/>
        </w:rPr>
        <w:t>Заявление составляется в произвольной форме, если иное не установлено муниципальным правовым акто</w:t>
      </w:r>
      <w:r>
        <w:rPr>
          <w:rFonts w:ascii="Times New Roman" w:hAnsi="Times New Roman"/>
          <w:sz w:val="28"/>
          <w:szCs w:val="28"/>
        </w:rPr>
        <w:t xml:space="preserve">м Администрации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055213">
        <w:rPr>
          <w:rFonts w:ascii="Times New Roman" w:hAnsi="Times New Roman"/>
          <w:sz w:val="28"/>
          <w:szCs w:val="28"/>
        </w:rPr>
        <w:t>. В приложении к заявлению указываются:</w:t>
      </w:r>
    </w:p>
    <w:p w:rsidR="005A4C48" w:rsidRPr="00055213" w:rsidRDefault="005A4C48" w:rsidP="005A4C48">
      <w:pPr>
        <w:spacing w:after="0" w:line="240" w:lineRule="auto"/>
        <w:ind w:firstLine="709"/>
        <w:jc w:val="both"/>
        <w:rPr>
          <w:rFonts w:ascii="Times New Roman" w:hAnsi="Times New Roman"/>
          <w:sz w:val="28"/>
          <w:szCs w:val="28"/>
        </w:rPr>
      </w:pPr>
      <w:r w:rsidRPr="00055213">
        <w:rPr>
          <w:rFonts w:ascii="Times New Roman" w:hAnsi="Times New Roman"/>
          <w:sz w:val="28"/>
          <w:szCs w:val="28"/>
        </w:rPr>
        <w:t>а)</w:t>
      </w:r>
      <w:r w:rsidRPr="00055213">
        <w:rPr>
          <w:rFonts w:ascii="Times New Roman" w:hAnsi="Times New Roman"/>
          <w:sz w:val="28"/>
          <w:szCs w:val="28"/>
        </w:rPr>
        <w:tab/>
        <w:t>месторасположение соответствующей территории в виде схемы с указанием границ территории и предложений по ее планировочной организации;</w:t>
      </w:r>
    </w:p>
    <w:p w:rsidR="005A4C48" w:rsidRPr="00055213" w:rsidRDefault="005A4C48" w:rsidP="005A4C48">
      <w:pPr>
        <w:spacing w:after="0" w:line="240" w:lineRule="auto"/>
        <w:ind w:firstLine="709"/>
        <w:jc w:val="both"/>
        <w:rPr>
          <w:rFonts w:ascii="Times New Roman" w:hAnsi="Times New Roman"/>
          <w:sz w:val="28"/>
          <w:szCs w:val="28"/>
        </w:rPr>
      </w:pPr>
      <w:r w:rsidRPr="00055213">
        <w:rPr>
          <w:rFonts w:ascii="Times New Roman" w:hAnsi="Times New Roman"/>
          <w:sz w:val="28"/>
          <w:szCs w:val="28"/>
        </w:rPr>
        <w:t>б)</w:t>
      </w:r>
      <w:r w:rsidRPr="00055213">
        <w:rPr>
          <w:rFonts w:ascii="Times New Roman" w:hAnsi="Times New Roman"/>
          <w:sz w:val="28"/>
          <w:szCs w:val="28"/>
        </w:rPr>
        <w:tab/>
        <w:t>расчетные показатели предлагаемого освоения территории, характеристики, позволяющие оценить соответствие предложений зая</w:t>
      </w:r>
      <w:r>
        <w:rPr>
          <w:rFonts w:ascii="Times New Roman" w:hAnsi="Times New Roman"/>
          <w:sz w:val="28"/>
          <w:szCs w:val="28"/>
        </w:rPr>
        <w:t xml:space="preserve">вителя </w:t>
      </w:r>
      <w:r w:rsidRPr="00055213">
        <w:rPr>
          <w:rFonts w:ascii="Times New Roman" w:hAnsi="Times New Roman"/>
          <w:sz w:val="28"/>
          <w:szCs w:val="28"/>
        </w:rPr>
        <w:t>настоящим Правилам и составить заключение о целесообразности реализации предложений заявителя.</w:t>
      </w:r>
    </w:p>
    <w:p w:rsidR="005A4C48" w:rsidRPr="00055213" w:rsidRDefault="005A4C48" w:rsidP="006125A7">
      <w:pPr>
        <w:spacing w:after="0" w:line="240" w:lineRule="auto"/>
        <w:ind w:firstLine="709"/>
        <w:jc w:val="both"/>
        <w:rPr>
          <w:rFonts w:ascii="Times New Roman" w:hAnsi="Times New Roman"/>
          <w:sz w:val="28"/>
          <w:szCs w:val="28"/>
        </w:rPr>
      </w:pPr>
      <w:r w:rsidRPr="00055213">
        <w:rPr>
          <w:rFonts w:ascii="Times New Roman" w:hAnsi="Times New Roman"/>
          <w:sz w:val="28"/>
          <w:szCs w:val="28"/>
        </w:rPr>
        <w:t>2.</w:t>
      </w:r>
      <w:r w:rsidRPr="00D32A25">
        <w:rPr>
          <w:rFonts w:ascii="Times New Roman" w:hAnsi="Times New Roman"/>
          <w:sz w:val="28"/>
          <w:szCs w:val="28"/>
        </w:rPr>
        <w:tab/>
      </w:r>
      <w:r w:rsidR="006125A7">
        <w:rPr>
          <w:rFonts w:ascii="Times New Roman" w:hAnsi="Times New Roman"/>
          <w:sz w:val="28"/>
          <w:szCs w:val="28"/>
        </w:rPr>
        <w:t xml:space="preserve">Главный архитектор </w:t>
      </w:r>
      <w:r w:rsidRPr="00055213">
        <w:rPr>
          <w:rFonts w:ascii="Times New Roman" w:hAnsi="Times New Roman"/>
          <w:sz w:val="28"/>
          <w:szCs w:val="28"/>
        </w:rPr>
        <w:t xml:space="preserve">в течение 2 рабочих дней проверяет заявление на соответствие </w:t>
      </w:r>
      <w:r>
        <w:rPr>
          <w:rFonts w:ascii="Times New Roman" w:hAnsi="Times New Roman"/>
          <w:sz w:val="28"/>
          <w:szCs w:val="28"/>
        </w:rPr>
        <w:t xml:space="preserve">установленным требованиям. В противном случае заявление </w:t>
      </w:r>
      <w:r w:rsidRPr="00055213">
        <w:rPr>
          <w:rFonts w:ascii="Times New Roman" w:hAnsi="Times New Roman"/>
          <w:sz w:val="28"/>
          <w:szCs w:val="28"/>
        </w:rPr>
        <w:t>возвращается зая</w:t>
      </w:r>
      <w:r>
        <w:rPr>
          <w:rFonts w:ascii="Times New Roman" w:hAnsi="Times New Roman"/>
          <w:sz w:val="28"/>
          <w:szCs w:val="28"/>
        </w:rPr>
        <w:t>вителю на доработку. В течение 30</w:t>
      </w:r>
      <w:r w:rsidRPr="00055213">
        <w:rPr>
          <w:rFonts w:ascii="Times New Roman" w:hAnsi="Times New Roman"/>
          <w:sz w:val="28"/>
          <w:szCs w:val="28"/>
        </w:rPr>
        <w:t xml:space="preserve"> рабочих дней со дн</w:t>
      </w:r>
      <w:r>
        <w:rPr>
          <w:rFonts w:ascii="Times New Roman" w:hAnsi="Times New Roman"/>
          <w:sz w:val="28"/>
          <w:szCs w:val="28"/>
        </w:rPr>
        <w:t xml:space="preserve">я регистрации заявки </w:t>
      </w:r>
      <w:r w:rsidR="006125A7">
        <w:rPr>
          <w:rFonts w:ascii="Times New Roman" w:hAnsi="Times New Roman"/>
          <w:sz w:val="28"/>
          <w:szCs w:val="28"/>
        </w:rPr>
        <w:t>Главный архиетктор</w:t>
      </w:r>
      <w:r w:rsidRPr="00055213">
        <w:rPr>
          <w:rFonts w:ascii="Times New Roman" w:hAnsi="Times New Roman"/>
          <w:sz w:val="28"/>
          <w:szCs w:val="28"/>
        </w:rPr>
        <w:t xml:space="preserve"> подготавливает и направляет заявителю заключение о возможности реализации заявления в части соответствия инвестиционных намерений заявителя </w:t>
      </w:r>
      <w:r>
        <w:rPr>
          <w:rFonts w:ascii="Times New Roman" w:hAnsi="Times New Roman"/>
          <w:sz w:val="28"/>
          <w:szCs w:val="28"/>
        </w:rPr>
        <w:t xml:space="preserve"> настоящим Правилам</w:t>
      </w:r>
      <w:r w:rsidRPr="00055213">
        <w:rPr>
          <w:rFonts w:ascii="Times New Roman" w:hAnsi="Times New Roman"/>
          <w:sz w:val="28"/>
          <w:szCs w:val="28"/>
        </w:rPr>
        <w:t>, в котором должно содержаться одно из следующих решений:</w:t>
      </w:r>
    </w:p>
    <w:p w:rsidR="005A4C48" w:rsidRPr="00055213" w:rsidRDefault="005A4C48" w:rsidP="005A4C48">
      <w:pPr>
        <w:spacing w:after="0" w:line="240" w:lineRule="auto"/>
        <w:ind w:firstLine="709"/>
        <w:jc w:val="both"/>
        <w:rPr>
          <w:rFonts w:ascii="Times New Roman" w:hAnsi="Times New Roman"/>
          <w:sz w:val="28"/>
          <w:szCs w:val="28"/>
        </w:rPr>
      </w:pPr>
      <w:r w:rsidRPr="00055213">
        <w:rPr>
          <w:rFonts w:ascii="Times New Roman" w:hAnsi="Times New Roman"/>
          <w:sz w:val="28"/>
          <w:szCs w:val="28"/>
        </w:rPr>
        <w:t>а)</w:t>
      </w:r>
      <w:r w:rsidRPr="00055213">
        <w:rPr>
          <w:rFonts w:ascii="Times New Roman" w:hAnsi="Times New Roman"/>
          <w:sz w:val="28"/>
          <w:szCs w:val="28"/>
        </w:rPr>
        <w:tab/>
        <w:t>отклонить заявление – по причине его несоответствия наст</w:t>
      </w:r>
      <w:r>
        <w:rPr>
          <w:rFonts w:ascii="Times New Roman" w:hAnsi="Times New Roman"/>
          <w:sz w:val="28"/>
          <w:szCs w:val="28"/>
        </w:rPr>
        <w:t>оящим Правилам</w:t>
      </w:r>
      <w:r w:rsidRPr="00055213">
        <w:rPr>
          <w:rFonts w:ascii="Times New Roman" w:hAnsi="Times New Roman"/>
          <w:sz w:val="28"/>
          <w:szCs w:val="28"/>
        </w:rPr>
        <w:t xml:space="preserve"> либо по причине того, что предлагаемая для освоения территория не является свободной от прав третьих лиц;</w:t>
      </w:r>
    </w:p>
    <w:p w:rsidR="005A4C48" w:rsidRPr="00055213" w:rsidRDefault="005A4C48" w:rsidP="005A4C48">
      <w:pPr>
        <w:spacing w:after="0" w:line="240" w:lineRule="auto"/>
        <w:ind w:firstLine="709"/>
        <w:jc w:val="both"/>
        <w:rPr>
          <w:rFonts w:ascii="Times New Roman" w:hAnsi="Times New Roman"/>
          <w:b/>
          <w:sz w:val="28"/>
          <w:szCs w:val="28"/>
          <w:u w:val="single"/>
        </w:rPr>
      </w:pPr>
      <w:r w:rsidRPr="00055213">
        <w:rPr>
          <w:rFonts w:ascii="Times New Roman" w:hAnsi="Times New Roman"/>
          <w:sz w:val="28"/>
          <w:szCs w:val="28"/>
        </w:rPr>
        <w:lastRenderedPageBreak/>
        <w:t>б)</w:t>
      </w:r>
      <w:r w:rsidRPr="00055213">
        <w:rPr>
          <w:rFonts w:ascii="Times New Roman" w:hAnsi="Times New Roman"/>
          <w:sz w:val="28"/>
          <w:szCs w:val="28"/>
        </w:rPr>
        <w:tab/>
      </w:r>
      <w:r>
        <w:rPr>
          <w:rFonts w:ascii="Times New Roman" w:hAnsi="Times New Roman"/>
          <w:sz w:val="28"/>
          <w:szCs w:val="28"/>
        </w:rPr>
        <w:t xml:space="preserve">поддержать инициативу заявителя путём направления ему проекта соглашения, заключаемого между </w:t>
      </w:r>
      <w:r w:rsidRPr="00A252D5">
        <w:rPr>
          <w:rFonts w:ascii="Times New Roman" w:hAnsi="Times New Roman"/>
          <w:sz w:val="28"/>
          <w:szCs w:val="28"/>
        </w:rPr>
        <w:t>заявителем и Администрацией МО</w:t>
      </w:r>
      <w:r w:rsidR="00C40FDC">
        <w:rPr>
          <w:rFonts w:ascii="Times New Roman" w:hAnsi="Times New Roman"/>
          <w:sz w:val="28"/>
          <w:szCs w:val="28"/>
        </w:rPr>
        <w:t xml:space="preserve"> </w:t>
      </w:r>
      <w:r w:rsidR="00E74F56">
        <w:rPr>
          <w:rFonts w:ascii="Times New Roman" w:hAnsi="Times New Roman"/>
          <w:sz w:val="28"/>
          <w:szCs w:val="28"/>
        </w:rPr>
        <w:t>Чебоксаровский</w:t>
      </w:r>
      <w:r w:rsidR="00C40FDC">
        <w:rPr>
          <w:rFonts w:ascii="Times New Roman" w:hAnsi="Times New Roman"/>
          <w:sz w:val="28"/>
          <w:szCs w:val="28"/>
        </w:rPr>
        <w:t xml:space="preserve"> </w:t>
      </w:r>
      <w:r w:rsidRPr="00A252D5">
        <w:rPr>
          <w:rFonts w:ascii="Times New Roman" w:hAnsi="Times New Roman"/>
          <w:sz w:val="28"/>
          <w:szCs w:val="28"/>
        </w:rPr>
        <w:t xml:space="preserve">сельсовет </w:t>
      </w:r>
      <w:r>
        <w:rPr>
          <w:rFonts w:ascii="Times New Roman" w:hAnsi="Times New Roman"/>
          <w:sz w:val="28"/>
          <w:szCs w:val="28"/>
        </w:rPr>
        <w:t xml:space="preserve">–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 </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w:t>
      </w:r>
      <w:r>
        <w:rPr>
          <w:rFonts w:ascii="Times New Roman" w:hAnsi="Times New Roman"/>
          <w:sz w:val="28"/>
          <w:szCs w:val="28"/>
        </w:rPr>
        <w:t>мные обязательства заявителя и А</w:t>
      </w:r>
      <w:r w:rsidRPr="007966EC">
        <w:rPr>
          <w:rFonts w:ascii="Times New Roman" w:hAnsi="Times New Roman"/>
          <w:sz w:val="28"/>
          <w:szCs w:val="28"/>
        </w:rPr>
        <w:t>дминист</w:t>
      </w:r>
      <w:r>
        <w:rPr>
          <w:rFonts w:ascii="Times New Roman" w:hAnsi="Times New Roman"/>
          <w:sz w:val="28"/>
          <w:szCs w:val="28"/>
        </w:rPr>
        <w:t xml:space="preserve">рации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7966EC">
        <w:rPr>
          <w:rFonts w:ascii="Times New Roman" w:hAnsi="Times New Roman"/>
          <w:sz w:val="28"/>
          <w:szCs w:val="28"/>
        </w:rPr>
        <w:t>.</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w:t>
      </w:r>
      <w:r>
        <w:rPr>
          <w:rFonts w:ascii="Times New Roman" w:hAnsi="Times New Roman"/>
          <w:sz w:val="28"/>
          <w:szCs w:val="28"/>
        </w:rPr>
        <w:t xml:space="preserve"> распоряжением Главы администрации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7966EC">
        <w:rPr>
          <w:rFonts w:ascii="Times New Roman" w:hAnsi="Times New Roman"/>
          <w:sz w:val="28"/>
          <w:szCs w:val="28"/>
        </w:rPr>
        <w:t>, но не более, чем до четырех месяцев.</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В соглашении указываются обязательства заявителя подготовить и представить:</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1) схему расположения земельного участка на кадастровом плане или кадастровой карте соответствующей территории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 xml:space="preserve">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В соглашении ук</w:t>
      </w:r>
      <w:r>
        <w:rPr>
          <w:rFonts w:ascii="Times New Roman" w:hAnsi="Times New Roman"/>
          <w:sz w:val="28"/>
          <w:szCs w:val="28"/>
        </w:rPr>
        <w:t>азываются обязательства А</w:t>
      </w:r>
      <w:r w:rsidRPr="007966EC">
        <w:rPr>
          <w:rFonts w:ascii="Times New Roman" w:hAnsi="Times New Roman"/>
          <w:sz w:val="28"/>
          <w:szCs w:val="28"/>
        </w:rPr>
        <w:t xml:space="preserve">дминистрации </w:t>
      </w:r>
      <w:r>
        <w:rPr>
          <w:rFonts w:ascii="Times New Roman" w:hAnsi="Times New Roman"/>
          <w:sz w:val="28"/>
          <w:szCs w:val="28"/>
        </w:rPr>
        <w:t xml:space="preserve">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7966EC">
        <w:rPr>
          <w:rFonts w:ascii="Times New Roman" w:hAnsi="Times New Roman"/>
          <w:color w:val="FF0000"/>
          <w:sz w:val="28"/>
          <w:szCs w:val="28"/>
        </w:rPr>
        <w:t xml:space="preserve"> </w:t>
      </w:r>
      <w:r w:rsidRPr="007966EC">
        <w:rPr>
          <w:rFonts w:ascii="Times New Roman" w:hAnsi="Times New Roman"/>
          <w:sz w:val="28"/>
          <w:szCs w:val="28"/>
        </w:rPr>
        <w:t>перед заявителем (в случае выполнения в установленные сроки обязательств заявителя):</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084D16">
        <w:rPr>
          <w:rFonts w:ascii="Times New Roman" w:hAnsi="Times New Roman"/>
          <w:sz w:val="28"/>
          <w:szCs w:val="28"/>
        </w:rPr>
        <w:t>2)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в установленные сроки аукциона по предоставлению земельного участка для комплексного освоения в целях жилищного строительства;</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3) не</w:t>
      </w:r>
      <w:r>
        <w:rPr>
          <w:rFonts w:ascii="Times New Roman" w:hAnsi="Times New Roman"/>
          <w:sz w:val="28"/>
          <w:szCs w:val="28"/>
        </w:rPr>
        <w:t xml:space="preserve"> допускать действия со стороны А</w:t>
      </w:r>
      <w:r w:rsidRPr="007966EC">
        <w:rPr>
          <w:rFonts w:ascii="Times New Roman" w:hAnsi="Times New Roman"/>
          <w:sz w:val="28"/>
          <w:szCs w:val="28"/>
        </w:rPr>
        <w:t>дминист</w:t>
      </w:r>
      <w:r>
        <w:rPr>
          <w:rFonts w:ascii="Times New Roman" w:hAnsi="Times New Roman"/>
          <w:sz w:val="28"/>
          <w:szCs w:val="28"/>
        </w:rPr>
        <w:t xml:space="preserve">рации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7966EC">
        <w:rPr>
          <w:rFonts w:ascii="Times New Roman" w:hAnsi="Times New Roman"/>
          <w:sz w:val="28"/>
          <w:szCs w:val="28"/>
        </w:rPr>
        <w:t>, а также неправомочные действия со стороны иных лиц, которые могут воспрепятствовать реализации соглашения;</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lastRenderedPageBreak/>
        <w:t xml:space="preserve">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w:t>
      </w:r>
      <w:r w:rsidR="006125A7">
        <w:rPr>
          <w:rFonts w:ascii="Times New Roman" w:hAnsi="Times New Roman"/>
          <w:sz w:val="28"/>
          <w:szCs w:val="28"/>
        </w:rPr>
        <w:t>Главный архитектор</w:t>
      </w:r>
      <w:r>
        <w:rPr>
          <w:rFonts w:ascii="Times New Roman" w:hAnsi="Times New Roman"/>
          <w:sz w:val="28"/>
          <w:szCs w:val="28"/>
        </w:rPr>
        <w:t xml:space="preserve"> направляет заключение Главе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7966EC">
        <w:rPr>
          <w:rFonts w:ascii="Times New Roman" w:hAnsi="Times New Roman"/>
          <w:sz w:val="28"/>
          <w:szCs w:val="28"/>
        </w:rPr>
        <w:t>.</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7966EC">
        <w:rPr>
          <w:rFonts w:ascii="Times New Roman" w:hAnsi="Times New Roman"/>
          <w:sz w:val="28"/>
          <w:szCs w:val="28"/>
        </w:rPr>
        <w:t xml:space="preserve"> в течение 10 дней со дня поступления указанного заключения, если иной срок не установлен нормативным правовым актом органов местного самоуправления, принимает правовой акт, содержащий решения:</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1) об утверждении схемы расположения земельного участка на кадастровом плане или кадастровой карте соответствующей территории, намеченного для освоения, применительно к которому планируется проведение аукциона;</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3) о наз</w:t>
      </w:r>
      <w:r>
        <w:rPr>
          <w:rFonts w:ascii="Times New Roman" w:hAnsi="Times New Roman"/>
          <w:sz w:val="28"/>
          <w:szCs w:val="28"/>
        </w:rPr>
        <w:t>начении уполномоченного органа А</w:t>
      </w:r>
      <w:r w:rsidRPr="007966EC">
        <w:rPr>
          <w:rFonts w:ascii="Times New Roman" w:hAnsi="Times New Roman"/>
          <w:sz w:val="28"/>
          <w:szCs w:val="28"/>
        </w:rPr>
        <w:t xml:space="preserve">дминистрации </w:t>
      </w:r>
      <w:r>
        <w:rPr>
          <w:rFonts w:ascii="Times New Roman" w:hAnsi="Times New Roman"/>
          <w:sz w:val="28"/>
          <w:szCs w:val="28"/>
        </w:rPr>
        <w:t xml:space="preserve">МО </w:t>
      </w:r>
      <w:r w:rsidR="00E74F56">
        <w:rPr>
          <w:rFonts w:ascii="Times New Roman" w:hAnsi="Times New Roman"/>
          <w:sz w:val="28"/>
          <w:szCs w:val="28"/>
        </w:rPr>
        <w:t>Чебоксаровский</w:t>
      </w:r>
      <w:r w:rsidR="00C61B07">
        <w:rPr>
          <w:rFonts w:ascii="Times New Roman" w:hAnsi="Times New Roman"/>
          <w:sz w:val="28"/>
          <w:szCs w:val="28"/>
        </w:rPr>
        <w:t xml:space="preserve"> </w:t>
      </w:r>
      <w:r>
        <w:rPr>
          <w:rFonts w:ascii="Times New Roman" w:hAnsi="Times New Roman"/>
          <w:sz w:val="28"/>
          <w:szCs w:val="28"/>
        </w:rPr>
        <w:t>сельсовет</w:t>
      </w:r>
      <w:r w:rsidRPr="007966EC">
        <w:rPr>
          <w:rFonts w:ascii="Times New Roman" w:hAnsi="Times New Roman"/>
          <w:color w:val="FF0000"/>
          <w:sz w:val="28"/>
          <w:szCs w:val="28"/>
        </w:rPr>
        <w:t xml:space="preserve"> </w:t>
      </w:r>
      <w:r w:rsidRPr="007966EC">
        <w:rPr>
          <w:rFonts w:ascii="Times New Roman" w:hAnsi="Times New Roman"/>
          <w:sz w:val="28"/>
          <w:szCs w:val="28"/>
        </w:rPr>
        <w:t>по подготовке пакета документов, необходимых для проведения аукциона;</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4) о сроках подготовки пакета документов.</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6. Победитель аукциона в соответствии с законодательством осуществляет:</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1) действия по подготовке проекта планировки и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5A4C48" w:rsidRPr="007966EC"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5A4C48" w:rsidRPr="00055213" w:rsidRDefault="005A4C48" w:rsidP="005A4C48">
      <w:pPr>
        <w:widowControl w:val="0"/>
        <w:shd w:val="clear" w:color="auto" w:fill="FFFFFF"/>
        <w:spacing w:after="0" w:line="240" w:lineRule="auto"/>
        <w:ind w:firstLine="709"/>
        <w:jc w:val="both"/>
        <w:rPr>
          <w:rFonts w:ascii="Times New Roman" w:hAnsi="Times New Roman"/>
          <w:sz w:val="28"/>
          <w:szCs w:val="28"/>
        </w:rPr>
      </w:pPr>
      <w:r w:rsidRPr="007966EC">
        <w:rPr>
          <w:rFonts w:ascii="Times New Roman" w:hAnsi="Times New Roman"/>
          <w:sz w:val="28"/>
          <w:szCs w:val="28"/>
        </w:rPr>
        <w:t>3) иные действия, предусмотренные законодательством в случаях комплексного освоения территори</w:t>
      </w:r>
      <w:r>
        <w:rPr>
          <w:rFonts w:ascii="Times New Roman" w:hAnsi="Times New Roman"/>
          <w:sz w:val="28"/>
          <w:szCs w:val="28"/>
        </w:rPr>
        <w:t>и и осуществления строительства.</w:t>
      </w:r>
    </w:p>
    <w:p w:rsidR="005A4C48" w:rsidRDefault="005A4C48" w:rsidP="005A4C48">
      <w:pPr>
        <w:spacing w:after="0" w:line="240" w:lineRule="auto"/>
        <w:jc w:val="center"/>
        <w:rPr>
          <w:rFonts w:ascii="Times New Roman" w:hAnsi="Times New Roman"/>
          <w:sz w:val="32"/>
          <w:szCs w:val="32"/>
        </w:rPr>
      </w:pPr>
    </w:p>
    <w:p w:rsidR="005A4C48" w:rsidRPr="00FE2C05" w:rsidRDefault="005A4C48" w:rsidP="005A4C48">
      <w:pPr>
        <w:spacing w:after="0" w:line="240" w:lineRule="auto"/>
        <w:jc w:val="center"/>
        <w:rPr>
          <w:rFonts w:ascii="Times New Roman" w:hAnsi="Times New Roman"/>
          <w:sz w:val="32"/>
          <w:szCs w:val="32"/>
        </w:rPr>
      </w:pPr>
      <w:r>
        <w:rPr>
          <w:rFonts w:ascii="Times New Roman" w:hAnsi="Times New Roman"/>
          <w:sz w:val="32"/>
          <w:szCs w:val="32"/>
        </w:rPr>
        <w:t>Статья 17</w:t>
      </w:r>
      <w:r w:rsidRPr="00FE2C05">
        <w:rPr>
          <w:rFonts w:ascii="Times New Roman" w:hAnsi="Times New Roman"/>
          <w:sz w:val="32"/>
          <w:szCs w:val="32"/>
        </w:rPr>
        <w:t>.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w:t>
      </w:r>
      <w:r>
        <w:rPr>
          <w:rFonts w:ascii="Times New Roman" w:hAnsi="Times New Roman"/>
          <w:sz w:val="32"/>
          <w:szCs w:val="32"/>
        </w:rPr>
        <w:t xml:space="preserve"> и строительства по инициативе А</w:t>
      </w:r>
      <w:r w:rsidRPr="00FE2C05">
        <w:rPr>
          <w:rFonts w:ascii="Times New Roman" w:hAnsi="Times New Roman"/>
          <w:sz w:val="32"/>
          <w:szCs w:val="32"/>
        </w:rPr>
        <w:t xml:space="preserve">дминистрации МО </w:t>
      </w:r>
      <w:r w:rsidR="00E74F56">
        <w:rPr>
          <w:rFonts w:ascii="Times New Roman" w:hAnsi="Times New Roman"/>
          <w:sz w:val="32"/>
          <w:szCs w:val="32"/>
        </w:rPr>
        <w:t>Чебоксаровский</w:t>
      </w:r>
      <w:r w:rsidRPr="00FE2C05">
        <w:rPr>
          <w:rFonts w:ascii="Times New Roman" w:hAnsi="Times New Roman"/>
          <w:sz w:val="32"/>
          <w:szCs w:val="32"/>
        </w:rPr>
        <w:t xml:space="preserve"> сельсовет</w:t>
      </w:r>
    </w:p>
    <w:p w:rsidR="005A4C48" w:rsidRPr="00A460E8" w:rsidRDefault="005A4C48" w:rsidP="005A4C48">
      <w:pPr>
        <w:spacing w:after="0" w:line="240" w:lineRule="auto"/>
        <w:jc w:val="center"/>
        <w:rPr>
          <w:rFonts w:ascii="Times New Roman" w:hAnsi="Times New Roman"/>
          <w:color w:val="0070C0"/>
          <w:sz w:val="32"/>
          <w:szCs w:val="32"/>
        </w:rPr>
      </w:pPr>
    </w:p>
    <w:p w:rsidR="005A4C48" w:rsidRPr="00042F9D"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Администрация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042F9D">
        <w:rPr>
          <w:rFonts w:ascii="Times New Roman" w:hAnsi="Times New Roman"/>
          <w:sz w:val="28"/>
          <w:szCs w:val="28"/>
        </w:rPr>
        <w:t xml:space="preserve"> участвует в градостроительной подготовке территорий с выделением для образования земельных участков из состава земель, находящихся в государственной или муниципальной собственности на незастроенных, свободных от прав третьих лиц и </w:t>
      </w:r>
      <w:r w:rsidRPr="00042F9D">
        <w:rPr>
          <w:rFonts w:ascii="Times New Roman" w:hAnsi="Times New Roman"/>
          <w:sz w:val="28"/>
          <w:szCs w:val="28"/>
        </w:rPr>
        <w:lastRenderedPageBreak/>
        <w:t>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5A4C48" w:rsidRPr="00042F9D" w:rsidRDefault="005A4C48" w:rsidP="005A4C48">
      <w:pPr>
        <w:spacing w:after="0" w:line="240" w:lineRule="auto"/>
        <w:ind w:firstLine="709"/>
        <w:jc w:val="both"/>
        <w:rPr>
          <w:rFonts w:ascii="Times New Roman" w:hAnsi="Times New Roman"/>
          <w:sz w:val="28"/>
          <w:szCs w:val="28"/>
        </w:rPr>
      </w:pPr>
      <w:r w:rsidRPr="00042F9D">
        <w:rPr>
          <w:rFonts w:ascii="Times New Roman" w:hAnsi="Times New Roman"/>
          <w:sz w:val="28"/>
          <w:szCs w:val="28"/>
        </w:rPr>
        <w:t>а)</w:t>
      </w:r>
      <w:r w:rsidRPr="00042F9D">
        <w:rPr>
          <w:rFonts w:ascii="Times New Roman" w:hAnsi="Times New Roman"/>
          <w:sz w:val="28"/>
          <w:szCs w:val="28"/>
        </w:rPr>
        <w:tab/>
        <w:t>в ответ на инициативу заявителей,</w:t>
      </w:r>
      <w:r>
        <w:rPr>
          <w:rFonts w:ascii="Times New Roman" w:hAnsi="Times New Roman"/>
          <w:sz w:val="28"/>
          <w:szCs w:val="28"/>
        </w:rPr>
        <w:t xml:space="preserve"> реализуемую в порядке статьи 14 </w:t>
      </w:r>
      <w:r w:rsidRPr="00042F9D">
        <w:rPr>
          <w:rFonts w:ascii="Times New Roman" w:hAnsi="Times New Roman"/>
          <w:sz w:val="28"/>
          <w:szCs w:val="28"/>
        </w:rPr>
        <w:t xml:space="preserve"> настоящих Правил;</w:t>
      </w:r>
    </w:p>
    <w:p w:rsidR="005A4C48" w:rsidRPr="00042F9D" w:rsidRDefault="005A4C48" w:rsidP="005A4C48">
      <w:pPr>
        <w:spacing w:after="0" w:line="240" w:lineRule="auto"/>
        <w:ind w:firstLine="709"/>
        <w:jc w:val="both"/>
        <w:rPr>
          <w:rFonts w:ascii="Times New Roman" w:hAnsi="Times New Roman"/>
          <w:sz w:val="28"/>
          <w:szCs w:val="28"/>
        </w:rPr>
      </w:pPr>
      <w:r w:rsidRPr="00042F9D">
        <w:rPr>
          <w:rFonts w:ascii="Times New Roman" w:hAnsi="Times New Roman"/>
          <w:sz w:val="28"/>
          <w:szCs w:val="28"/>
        </w:rPr>
        <w:t>б)</w:t>
      </w:r>
      <w:r w:rsidRPr="00042F9D">
        <w:rPr>
          <w:rFonts w:ascii="Times New Roman" w:hAnsi="Times New Roman"/>
          <w:sz w:val="28"/>
          <w:szCs w:val="28"/>
        </w:rPr>
        <w:tab/>
        <w:t>в порядке выполнения полномочий и функциональных о</w:t>
      </w:r>
      <w:r>
        <w:rPr>
          <w:rFonts w:ascii="Times New Roman" w:hAnsi="Times New Roman"/>
          <w:sz w:val="28"/>
          <w:szCs w:val="28"/>
        </w:rPr>
        <w:t xml:space="preserve">бязанностей </w:t>
      </w:r>
      <w:r w:rsidR="006125A7">
        <w:rPr>
          <w:rFonts w:ascii="Times New Roman" w:hAnsi="Times New Roman"/>
          <w:sz w:val="28"/>
          <w:szCs w:val="28"/>
        </w:rPr>
        <w:t>Главным архитектором</w:t>
      </w:r>
      <w:r w:rsidRPr="00042F9D">
        <w:rPr>
          <w:rFonts w:ascii="Times New Roman" w:hAnsi="Times New Roman"/>
          <w:sz w:val="28"/>
          <w:szCs w:val="28"/>
        </w:rPr>
        <w:t>.</w:t>
      </w:r>
    </w:p>
    <w:p w:rsidR="005A4C48" w:rsidRPr="00042F9D" w:rsidRDefault="005A4C48" w:rsidP="005A4C48">
      <w:pPr>
        <w:spacing w:after="0" w:line="240" w:lineRule="auto"/>
        <w:ind w:firstLine="709"/>
        <w:jc w:val="both"/>
        <w:rPr>
          <w:rFonts w:ascii="Times New Roman" w:hAnsi="Times New Roman"/>
          <w:sz w:val="28"/>
          <w:szCs w:val="28"/>
        </w:rPr>
      </w:pPr>
      <w:r w:rsidRPr="00042F9D">
        <w:rPr>
          <w:rFonts w:ascii="Times New Roman" w:hAnsi="Times New Roman"/>
          <w:sz w:val="28"/>
          <w:szCs w:val="28"/>
        </w:rPr>
        <w:t>2.</w:t>
      </w:r>
      <w:r>
        <w:rPr>
          <w:rFonts w:ascii="Times New Roman" w:hAnsi="Times New Roman"/>
          <w:sz w:val="28"/>
          <w:szCs w:val="28"/>
        </w:rPr>
        <w:t xml:space="preserve"> </w:t>
      </w:r>
      <w:r w:rsidR="006125A7">
        <w:rPr>
          <w:rFonts w:ascii="Times New Roman" w:hAnsi="Times New Roman"/>
          <w:sz w:val="28"/>
          <w:szCs w:val="28"/>
        </w:rPr>
        <w:t>Главный архитектор</w:t>
      </w:r>
      <w:r w:rsidRPr="00042F9D">
        <w:rPr>
          <w:rFonts w:ascii="Times New Roman" w:hAnsi="Times New Roman"/>
          <w:sz w:val="28"/>
          <w:szCs w:val="28"/>
        </w:rPr>
        <w:t xml:space="preserve"> в рамках выполнения своих полномочий и функциональных обязанностей, руководствуясь </w:t>
      </w:r>
      <w:r>
        <w:rPr>
          <w:rFonts w:ascii="Times New Roman" w:hAnsi="Times New Roman"/>
          <w:sz w:val="28"/>
          <w:szCs w:val="28"/>
        </w:rPr>
        <w:t xml:space="preserve"> настоящими Правилами</w:t>
      </w:r>
      <w:r w:rsidRPr="00042F9D">
        <w:rPr>
          <w:rFonts w:ascii="Times New Roman" w:hAnsi="Times New Roman"/>
          <w:sz w:val="28"/>
          <w:szCs w:val="28"/>
        </w:rPr>
        <w:t>, вправе:</w:t>
      </w:r>
    </w:p>
    <w:p w:rsidR="005A4C48" w:rsidRPr="00042F9D" w:rsidRDefault="005A4C48" w:rsidP="005A4C48">
      <w:pPr>
        <w:spacing w:after="0" w:line="240" w:lineRule="auto"/>
        <w:ind w:firstLine="709"/>
        <w:jc w:val="both"/>
        <w:rPr>
          <w:rFonts w:ascii="Times New Roman" w:hAnsi="Times New Roman"/>
          <w:sz w:val="28"/>
          <w:szCs w:val="28"/>
        </w:rPr>
      </w:pPr>
      <w:r w:rsidRPr="00042F9D">
        <w:rPr>
          <w:rFonts w:ascii="Times New Roman" w:hAnsi="Times New Roman"/>
          <w:sz w:val="28"/>
          <w:szCs w:val="28"/>
        </w:rPr>
        <w:t>а)</w:t>
      </w:r>
      <w:r w:rsidRPr="00042F9D">
        <w:rPr>
          <w:rFonts w:ascii="Times New Roman" w:hAnsi="Times New Roman"/>
          <w:sz w:val="28"/>
          <w:szCs w:val="28"/>
        </w:rPr>
        <w:tab/>
        <w:t>самостоятельно подготавливать проекты планировки территории в части определения красных линий, обозначающих границы вновь образуемых элементов планировочной структуры (кварталов, микрорайонов) и одновременно – границы зон планируемого размещения объектов социально-культурного и коммунально-бытового назначения, иных объектов капитального строительства, а в случае разработки в составе проекта планировки проекта межевания территории – границы земельных участков и предложения по установлению публичных сервитутов;</w:t>
      </w:r>
    </w:p>
    <w:p w:rsidR="005A4C48" w:rsidRPr="00042F9D" w:rsidRDefault="005A4C48" w:rsidP="005A4C48">
      <w:pPr>
        <w:spacing w:after="0" w:line="240" w:lineRule="auto"/>
        <w:ind w:firstLine="709"/>
        <w:jc w:val="both"/>
        <w:rPr>
          <w:rFonts w:ascii="Times New Roman" w:hAnsi="Times New Roman"/>
          <w:sz w:val="28"/>
          <w:szCs w:val="28"/>
        </w:rPr>
      </w:pPr>
      <w:r w:rsidRPr="00042F9D">
        <w:rPr>
          <w:rFonts w:ascii="Times New Roman" w:hAnsi="Times New Roman"/>
          <w:sz w:val="28"/>
          <w:szCs w:val="28"/>
        </w:rPr>
        <w:t>б)</w:t>
      </w:r>
      <w:r w:rsidRPr="00042F9D">
        <w:rPr>
          <w:rFonts w:ascii="Times New Roman" w:hAnsi="Times New Roman"/>
          <w:sz w:val="28"/>
          <w:szCs w:val="28"/>
        </w:rPr>
        <w:tab/>
        <w:t>обеспечивать подготовку комплекта документов и материалов путем размещения муниципального заказа на проведение работ по градостроительной подготовке территорий в соответствии с законодательством Российской Федерации.</w:t>
      </w:r>
    </w:p>
    <w:p w:rsidR="005A4C48" w:rsidRDefault="005A4C48" w:rsidP="005A4C48">
      <w:pPr>
        <w:spacing w:after="0" w:line="240" w:lineRule="auto"/>
        <w:ind w:firstLine="709"/>
        <w:jc w:val="both"/>
        <w:rPr>
          <w:rFonts w:ascii="Times New Roman" w:hAnsi="Times New Roman"/>
          <w:sz w:val="28"/>
          <w:szCs w:val="28"/>
        </w:rPr>
      </w:pPr>
      <w:r w:rsidRPr="00042F9D">
        <w:rPr>
          <w:rFonts w:ascii="Times New Roman" w:hAnsi="Times New Roman"/>
          <w:sz w:val="28"/>
          <w:szCs w:val="28"/>
        </w:rPr>
        <w:t>3.</w:t>
      </w:r>
      <w:r w:rsidRPr="00042F9D">
        <w:rPr>
          <w:rFonts w:ascii="Times New Roman" w:hAnsi="Times New Roman"/>
          <w:sz w:val="28"/>
          <w:szCs w:val="28"/>
        </w:rPr>
        <w:tab/>
        <w:t>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статьями 30.2. и 38.2. Земельного кодекса Российской Федерации.</w:t>
      </w:r>
    </w:p>
    <w:p w:rsidR="005A4C48" w:rsidRPr="009C13E8" w:rsidRDefault="005A4C48" w:rsidP="005A4C48">
      <w:pPr>
        <w:spacing w:line="240" w:lineRule="auto"/>
        <w:ind w:firstLine="709"/>
        <w:jc w:val="both"/>
        <w:rPr>
          <w:rFonts w:ascii="Times New Roman" w:hAnsi="Times New Roman"/>
          <w:sz w:val="28"/>
          <w:szCs w:val="28"/>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18</w:t>
      </w:r>
      <w:r w:rsidRPr="00FE2C05">
        <w:rPr>
          <w:rFonts w:ascii="Times New Roman" w:hAnsi="Times New Roman"/>
          <w:sz w:val="32"/>
          <w:szCs w:val="32"/>
        </w:rPr>
        <w:t>. Градостроительная подготовка территорий существующей застройки, не разделённой на земельные участки, с целью образования земельных участков, на которых расположены объекты капитального строительства</w:t>
      </w:r>
    </w:p>
    <w:p w:rsidR="005A4C48" w:rsidRPr="00F8706C"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F8706C">
        <w:rPr>
          <w:rFonts w:ascii="Times New Roman" w:hAnsi="Times New Roman"/>
          <w:sz w:val="28"/>
          <w:szCs w:val="28"/>
        </w:rPr>
        <w:t>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образования земельных участков, на которых расположены объекты капитального строительства, включая земельные участки многоквартирных домов, иных объектов капитального строительства, осуществляется в порядке, определенном законодательством о градостроительной деятельности, и в соответствии</w:t>
      </w:r>
      <w:r>
        <w:rPr>
          <w:rFonts w:ascii="Times New Roman" w:hAnsi="Times New Roman"/>
          <w:sz w:val="28"/>
          <w:szCs w:val="28"/>
        </w:rPr>
        <w:t xml:space="preserve"> с ним – настоящими Правилами</w:t>
      </w:r>
      <w:r w:rsidRPr="00F8706C">
        <w:rPr>
          <w:rFonts w:ascii="Times New Roman" w:hAnsi="Times New Roman"/>
          <w:sz w:val="28"/>
          <w:szCs w:val="28"/>
        </w:rPr>
        <w:t>, иными нормативными правовыми актами органов местного самоуправ</w:t>
      </w:r>
      <w:r>
        <w:rPr>
          <w:rFonts w:ascii="Times New Roman" w:hAnsi="Times New Roman"/>
          <w:sz w:val="28"/>
          <w:szCs w:val="28"/>
        </w:rPr>
        <w:t xml:space="preserve">ления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F8706C">
        <w:rPr>
          <w:rFonts w:ascii="Times New Roman" w:hAnsi="Times New Roman"/>
          <w:sz w:val="28"/>
          <w:szCs w:val="28"/>
        </w:rPr>
        <w:t>.</w:t>
      </w:r>
    </w:p>
    <w:p w:rsidR="005A4C48" w:rsidRPr="00F8706C" w:rsidRDefault="005A4C48" w:rsidP="005A4C48">
      <w:pPr>
        <w:spacing w:after="0" w:line="240" w:lineRule="auto"/>
        <w:ind w:firstLine="709"/>
        <w:jc w:val="both"/>
        <w:rPr>
          <w:rFonts w:ascii="Times New Roman" w:hAnsi="Times New Roman"/>
          <w:spacing w:val="-2"/>
          <w:sz w:val="28"/>
          <w:szCs w:val="28"/>
        </w:rPr>
      </w:pPr>
      <w:r w:rsidRPr="00F8706C">
        <w:rPr>
          <w:rFonts w:ascii="Times New Roman" w:hAnsi="Times New Roman"/>
          <w:spacing w:val="-2"/>
          <w:sz w:val="28"/>
          <w:szCs w:val="28"/>
        </w:rPr>
        <w:t>2.</w:t>
      </w:r>
      <w:r w:rsidRPr="00F8706C">
        <w:rPr>
          <w:rFonts w:ascii="Times New Roman" w:hAnsi="Times New Roman"/>
          <w:spacing w:val="-2"/>
          <w:sz w:val="28"/>
          <w:szCs w:val="28"/>
        </w:rPr>
        <w:tab/>
        <w:t xml:space="preserve">Образование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от 29 декабря 2004 года № 189-ФЗ «О введении в действие Жилищного кодекса Российской Федерации» и ст. 6 </w:t>
      </w:r>
      <w:r w:rsidRPr="00F8706C">
        <w:rPr>
          <w:rFonts w:ascii="Times New Roman" w:hAnsi="Times New Roman"/>
          <w:spacing w:val="-2"/>
          <w:sz w:val="28"/>
          <w:szCs w:val="28"/>
        </w:rPr>
        <w:lastRenderedPageBreak/>
        <w:t>Федерального закона от 29 декабря №191-ФЗ «О введении в действие Градостроительного кодекса Российской Федерации.</w:t>
      </w:r>
    </w:p>
    <w:p w:rsidR="005A4C48" w:rsidRPr="00F8706C" w:rsidRDefault="005A4C48" w:rsidP="005A4C48">
      <w:pPr>
        <w:spacing w:after="0" w:line="240" w:lineRule="auto"/>
        <w:ind w:firstLine="709"/>
        <w:jc w:val="both"/>
        <w:rPr>
          <w:rFonts w:ascii="Times New Roman" w:hAnsi="Times New Roman"/>
          <w:spacing w:val="-4"/>
          <w:sz w:val="28"/>
          <w:szCs w:val="28"/>
        </w:rPr>
      </w:pPr>
      <w:r w:rsidRPr="00F8706C">
        <w:rPr>
          <w:rFonts w:ascii="Times New Roman" w:hAnsi="Times New Roman"/>
          <w:spacing w:val="-4"/>
          <w:sz w:val="28"/>
          <w:szCs w:val="28"/>
        </w:rPr>
        <w:t>3.</w:t>
      </w:r>
      <w:r w:rsidRPr="00F8706C">
        <w:rPr>
          <w:rFonts w:ascii="Times New Roman" w:hAnsi="Times New Roman"/>
          <w:spacing w:val="-4"/>
          <w:sz w:val="28"/>
          <w:szCs w:val="28"/>
        </w:rPr>
        <w:tab/>
        <w:t>Градостроительная подготовка застроенных и не разделенных на земельные участки территорий, обремененных правами третьих лиц, для последующего образования земельных участков многоквартирных домов, иных объектов капитального строительства может осуществляться по инициативе:</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а)</w:t>
      </w:r>
      <w:r w:rsidRPr="00F8706C">
        <w:rPr>
          <w:rFonts w:ascii="Times New Roman" w:hAnsi="Times New Roman"/>
          <w:sz w:val="28"/>
          <w:szCs w:val="28"/>
        </w:rPr>
        <w:tab/>
        <w:t>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б)</w:t>
      </w:r>
      <w:r w:rsidRPr="00F8706C">
        <w:rPr>
          <w:rFonts w:ascii="Times New Roman" w:hAnsi="Times New Roman"/>
          <w:sz w:val="28"/>
          <w:szCs w:val="28"/>
        </w:rPr>
        <w:tab/>
        <w:t>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в)</w:t>
      </w:r>
      <w:r w:rsidRPr="00F8706C">
        <w:rPr>
          <w:rFonts w:ascii="Times New Roman" w:hAnsi="Times New Roman"/>
          <w:sz w:val="28"/>
          <w:szCs w:val="28"/>
        </w:rPr>
        <w:tab/>
      </w:r>
      <w:r>
        <w:rPr>
          <w:rFonts w:ascii="Times New Roman" w:hAnsi="Times New Roman"/>
          <w:sz w:val="28"/>
          <w:szCs w:val="28"/>
        </w:rPr>
        <w:t xml:space="preserve">Администрации МО </w:t>
      </w:r>
      <w:r w:rsidR="00E74F56">
        <w:rPr>
          <w:rFonts w:ascii="Times New Roman" w:hAnsi="Times New Roman"/>
          <w:sz w:val="28"/>
          <w:szCs w:val="28"/>
        </w:rPr>
        <w:t>Чебоксаровский</w:t>
      </w:r>
      <w:r w:rsidR="0063439E">
        <w:rPr>
          <w:rFonts w:ascii="Times New Roman" w:hAnsi="Times New Roman"/>
          <w:sz w:val="28"/>
          <w:szCs w:val="28"/>
        </w:rPr>
        <w:t xml:space="preserve"> </w:t>
      </w:r>
      <w:r>
        <w:rPr>
          <w:rFonts w:ascii="Times New Roman" w:hAnsi="Times New Roman"/>
          <w:sz w:val="28"/>
          <w:szCs w:val="28"/>
        </w:rPr>
        <w:t>сельсовет</w:t>
      </w:r>
      <w:r w:rsidRPr="00F8706C">
        <w:rPr>
          <w:rFonts w:ascii="Times New Roman" w:hAnsi="Times New Roman"/>
          <w:sz w:val="28"/>
          <w:szCs w:val="28"/>
        </w:rPr>
        <w:t>, которая обеспечивает посредством градостроительной подготовки территорий установление границ земельных участков для использования расположенных на них объектов капитального строительства.</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4.</w:t>
      </w:r>
      <w:r w:rsidRPr="00F8706C">
        <w:rPr>
          <w:rFonts w:ascii="Times New Roman" w:hAnsi="Times New Roman"/>
          <w:sz w:val="28"/>
          <w:szCs w:val="28"/>
        </w:rPr>
        <w:tab/>
        <w:t>Собственники помещений жилого и нежилого назначения в многоквартирном доме, заинтересованные в установлении границ земельного участка, на котором расположен многоквартирный дом, обеспечивают подготовку проекта градостроительного плана земельного участка.</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Проект градостроительного плана земельного участка подготавливается:</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а)</w:t>
      </w:r>
      <w:r w:rsidRPr="00F8706C">
        <w:rPr>
          <w:rFonts w:ascii="Times New Roman" w:hAnsi="Times New Roman"/>
          <w:sz w:val="28"/>
          <w:szCs w:val="28"/>
        </w:rPr>
        <w:tab/>
        <w:t>в составе проекта межевания территории в соответствии с формой градостроительного плана земельного участка, установленной Правительством Российской Федерации;</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б)</w:t>
      </w:r>
      <w:r w:rsidRPr="00F8706C">
        <w:rPr>
          <w:rFonts w:ascii="Times New Roman" w:hAnsi="Times New Roman"/>
          <w:sz w:val="28"/>
          <w:szCs w:val="28"/>
        </w:rPr>
        <w:tab/>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5A4C48" w:rsidRPr="00B2337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в)</w:t>
      </w:r>
      <w:r w:rsidRPr="00F8706C">
        <w:rPr>
          <w:rFonts w:ascii="Times New Roman" w:hAnsi="Times New Roman"/>
          <w:sz w:val="28"/>
          <w:szCs w:val="28"/>
        </w:rPr>
        <w:tab/>
      </w:r>
      <w:r w:rsidRPr="00B2337C">
        <w:rPr>
          <w:rFonts w:ascii="Times New Roman" w:hAnsi="Times New Roman"/>
          <w:sz w:val="28"/>
          <w:szCs w:val="28"/>
        </w:rPr>
        <w:t xml:space="preserve">Администрацией МО </w:t>
      </w:r>
      <w:r w:rsidR="00E74F56">
        <w:rPr>
          <w:rFonts w:ascii="Times New Roman" w:hAnsi="Times New Roman"/>
          <w:sz w:val="28"/>
          <w:szCs w:val="28"/>
        </w:rPr>
        <w:t>Чебоксаровский</w:t>
      </w:r>
      <w:r w:rsidRPr="00B2337C">
        <w:rPr>
          <w:rFonts w:ascii="Times New Roman" w:hAnsi="Times New Roman"/>
          <w:sz w:val="28"/>
          <w:szCs w:val="28"/>
        </w:rPr>
        <w:t xml:space="preserve"> сельсовет.</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При подготовке и согласовании проекта градостроительного плана земельного участка должны учитываться требования градостроительного законодательства в части:</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w:t>
      </w:r>
      <w:r w:rsidRPr="00F8706C">
        <w:rPr>
          <w:rFonts w:ascii="Times New Roman" w:hAnsi="Times New Roman"/>
          <w:sz w:val="28"/>
          <w:szCs w:val="28"/>
        </w:rPr>
        <w:tab/>
        <w:t>границ фактически сложившегося землепользования на не разделенной на земельные участки застроенной территории;</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w:t>
      </w:r>
      <w:r w:rsidRPr="00F8706C">
        <w:rPr>
          <w:rFonts w:ascii="Times New Roman" w:hAnsi="Times New Roman"/>
          <w:sz w:val="28"/>
          <w:szCs w:val="28"/>
        </w:rPr>
        <w:tab/>
        <w:t>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5A4C48" w:rsidRPr="00F8706C" w:rsidRDefault="005A4C48" w:rsidP="005A4C48">
      <w:pPr>
        <w:spacing w:after="0" w:line="240" w:lineRule="auto"/>
        <w:ind w:firstLine="709"/>
        <w:jc w:val="both"/>
        <w:rPr>
          <w:rFonts w:ascii="Times New Roman" w:hAnsi="Times New Roman"/>
          <w:spacing w:val="-2"/>
          <w:sz w:val="28"/>
          <w:szCs w:val="28"/>
        </w:rPr>
      </w:pPr>
      <w:r w:rsidRPr="00F8706C">
        <w:rPr>
          <w:rFonts w:ascii="Times New Roman" w:hAnsi="Times New Roman"/>
          <w:spacing w:val="-2"/>
          <w:sz w:val="28"/>
          <w:szCs w:val="28"/>
        </w:rPr>
        <w:t>-</w:t>
      </w:r>
      <w:r w:rsidRPr="00F8706C">
        <w:rPr>
          <w:rFonts w:ascii="Times New Roman" w:hAnsi="Times New Roman"/>
          <w:spacing w:val="-2"/>
          <w:sz w:val="28"/>
          <w:szCs w:val="28"/>
        </w:rPr>
        <w:tab/>
        <w:t>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достигаемой путем фиксации зон действия публичных сервитутов в проектах межевания территории и градостроительного плана земельного участка;</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lastRenderedPageBreak/>
        <w:t>-</w:t>
      </w:r>
      <w:r w:rsidRPr="00F8706C">
        <w:rPr>
          <w:rFonts w:ascii="Times New Roman" w:hAnsi="Times New Roman"/>
          <w:sz w:val="28"/>
          <w:szCs w:val="28"/>
        </w:rPr>
        <w:tab/>
        <w:t>соблюдения прав третьих лиц путём отказа от установления на местности ограждений земельных участков, в случае признания их неделимости в соответствии с пунктом 2 статьей 6 Земельного Кодекса Российской Федерации.</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В проектах межевания территории, помимо определения границ земельных участков существующих объектов капитального строительства,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w:t>
      </w:r>
    </w:p>
    <w:p w:rsidR="005A4C48" w:rsidRPr="00B2337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 xml:space="preserve">Проекты градостроительных планов земельных участков в составе проектов межевания подлежат проверке на соответствие установленным </w:t>
      </w:r>
      <w:r w:rsidRPr="00B2337C">
        <w:rPr>
          <w:rFonts w:ascii="Times New Roman" w:hAnsi="Times New Roman"/>
          <w:sz w:val="28"/>
          <w:szCs w:val="28"/>
        </w:rPr>
        <w:t xml:space="preserve">требованиям Администрации МО </w:t>
      </w:r>
      <w:r w:rsidR="00E74F56">
        <w:rPr>
          <w:rFonts w:ascii="Times New Roman" w:hAnsi="Times New Roman"/>
          <w:sz w:val="28"/>
          <w:szCs w:val="28"/>
        </w:rPr>
        <w:t>Чебоксаровский</w:t>
      </w:r>
      <w:r w:rsidRPr="00B2337C">
        <w:rPr>
          <w:rFonts w:ascii="Times New Roman" w:hAnsi="Times New Roman"/>
          <w:sz w:val="28"/>
          <w:szCs w:val="28"/>
        </w:rPr>
        <w:t xml:space="preserve"> сельсовет.</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Посредством проверки устанавливается факт соответствия проектов межевания территории и градостроительных планов земельных участков следующим требованиям:</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w:t>
      </w:r>
      <w:r w:rsidRPr="00F8706C">
        <w:rPr>
          <w:rFonts w:ascii="Times New Roman" w:hAnsi="Times New Roman"/>
          <w:sz w:val="28"/>
          <w:szCs w:val="28"/>
        </w:rPr>
        <w:tab/>
        <w:t>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w:t>
      </w:r>
      <w:r w:rsidRPr="00F8706C">
        <w:rPr>
          <w:rFonts w:ascii="Times New Roman" w:hAnsi="Times New Roman"/>
          <w:sz w:val="28"/>
          <w:szCs w:val="28"/>
        </w:rPr>
        <w:tab/>
        <w:t>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w:t>
      </w:r>
      <w:r w:rsidRPr="00F8706C">
        <w:rPr>
          <w:rFonts w:ascii="Times New Roman" w:hAnsi="Times New Roman"/>
          <w:sz w:val="28"/>
          <w:szCs w:val="28"/>
        </w:rPr>
        <w:tab/>
        <w:t>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w:t>
      </w:r>
      <w:r w:rsidRPr="00F8706C">
        <w:rPr>
          <w:rFonts w:ascii="Times New Roman" w:hAnsi="Times New Roman"/>
          <w:sz w:val="28"/>
          <w:szCs w:val="28"/>
        </w:rPr>
        <w:tab/>
        <w:t>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w:t>
      </w:r>
      <w:r w:rsidRPr="00F8706C">
        <w:rPr>
          <w:rFonts w:ascii="Times New Roman" w:hAnsi="Times New Roman"/>
          <w:sz w:val="28"/>
          <w:szCs w:val="28"/>
        </w:rPr>
        <w:tab/>
        <w:t>требованиям о соблюдении прав третьих лиц.</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5.</w:t>
      </w:r>
      <w:r w:rsidRPr="00F8706C">
        <w:rPr>
          <w:rFonts w:ascii="Times New Roman" w:hAnsi="Times New Roman"/>
          <w:sz w:val="28"/>
          <w:szCs w:val="28"/>
        </w:rPr>
        <w:tab/>
        <w:t>При подготовке градостроительного плана производится согласование местоположения границ со смежными земельными участками путем проведения кадастровых работ, осуществляемых кадастровыми инженерами по заказу заинтересованных лиц в порядке, предусмотренном статьей 39 Федерального закона № 221-ФЗ «О государственном кадастре недвижимости».</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Утвержденный градостроительный план земельного участка является основанием для проведения землеустроительных работ и в соответствующих случаях может определять возможность возведения ограждений по границам земельного участка в порядке, установленн</w:t>
      </w:r>
      <w:r>
        <w:rPr>
          <w:rFonts w:ascii="Times New Roman" w:hAnsi="Times New Roman"/>
          <w:sz w:val="28"/>
          <w:szCs w:val="28"/>
        </w:rPr>
        <w:t>ом в соответствии с настоящими Правилами</w:t>
      </w:r>
      <w:r w:rsidRPr="00F8706C">
        <w:rPr>
          <w:rFonts w:ascii="Times New Roman" w:hAnsi="Times New Roman"/>
          <w:sz w:val="28"/>
          <w:szCs w:val="28"/>
        </w:rPr>
        <w:t>, правовым актом местного самоуправления, если такие действия не запрещены решением об утверждении градостроительного плана земельного участка.</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lastRenderedPageBreak/>
        <w:t>6.</w:t>
      </w:r>
      <w:r w:rsidRPr="00F8706C">
        <w:rPr>
          <w:rFonts w:ascii="Times New Roman" w:hAnsi="Times New Roman"/>
          <w:sz w:val="28"/>
          <w:szCs w:val="28"/>
        </w:rPr>
        <w:tab/>
        <w:t xml:space="preserve">В целях установления границ земельного участка, на котором расположен многоквартирный дом, уполномоченное собственниками помещений в таком доме лицо может направить соответствующее заявление </w:t>
      </w:r>
      <w:r>
        <w:rPr>
          <w:rFonts w:ascii="Times New Roman" w:hAnsi="Times New Roman"/>
          <w:sz w:val="28"/>
          <w:szCs w:val="28"/>
        </w:rPr>
        <w:t xml:space="preserve">в Администрацию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F8706C">
        <w:rPr>
          <w:rFonts w:ascii="Times New Roman" w:hAnsi="Times New Roman"/>
          <w:sz w:val="28"/>
          <w:szCs w:val="28"/>
        </w:rPr>
        <w:t>.</w:t>
      </w:r>
    </w:p>
    <w:p w:rsidR="005A4C48" w:rsidRPr="00F8706C"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 xml:space="preserve">Администрация МО </w:t>
      </w:r>
      <w:r w:rsidR="00E74F56">
        <w:rPr>
          <w:rFonts w:ascii="Times New Roman" w:hAnsi="Times New Roman"/>
          <w:sz w:val="28"/>
          <w:szCs w:val="28"/>
        </w:rPr>
        <w:t>Чебоксаровский</w:t>
      </w:r>
      <w:r w:rsidR="008C2A43">
        <w:rPr>
          <w:rFonts w:ascii="Times New Roman" w:hAnsi="Times New Roman"/>
          <w:sz w:val="28"/>
          <w:szCs w:val="28"/>
        </w:rPr>
        <w:t xml:space="preserve"> </w:t>
      </w:r>
      <w:r>
        <w:rPr>
          <w:rFonts w:ascii="Times New Roman" w:hAnsi="Times New Roman"/>
          <w:sz w:val="28"/>
          <w:szCs w:val="28"/>
        </w:rPr>
        <w:t>сельсовет</w:t>
      </w:r>
      <w:r w:rsidRPr="00F8706C">
        <w:rPr>
          <w:rFonts w:ascii="Times New Roman" w:hAnsi="Times New Roman"/>
          <w:sz w:val="28"/>
          <w:szCs w:val="28"/>
        </w:rPr>
        <w:t xml:space="preserve"> вправе по своей инициативе обеспечивать действия по подготовке проектов межевания для установления границ земельных участков, на которых расположены многоквартирные дома.</w:t>
      </w:r>
    </w:p>
    <w:p w:rsidR="005A4C48" w:rsidRPr="0072728E" w:rsidRDefault="005A4C48" w:rsidP="005A4C48">
      <w:pPr>
        <w:spacing w:after="0" w:line="240" w:lineRule="auto"/>
        <w:ind w:firstLine="709"/>
        <w:jc w:val="both"/>
        <w:rPr>
          <w:rFonts w:ascii="Times New Roman" w:hAnsi="Times New Roman"/>
          <w:sz w:val="28"/>
          <w:szCs w:val="28"/>
        </w:rPr>
      </w:pPr>
      <w:r w:rsidRPr="0072728E">
        <w:rPr>
          <w:rFonts w:ascii="Times New Roman" w:hAnsi="Times New Roman"/>
          <w:sz w:val="28"/>
          <w:szCs w:val="28"/>
        </w:rPr>
        <w:t>Указанная инициатива реализуется на основе:</w:t>
      </w:r>
    </w:p>
    <w:p w:rsidR="005A4C48" w:rsidRPr="0072728E" w:rsidRDefault="005A4C48" w:rsidP="005A4C48">
      <w:pPr>
        <w:spacing w:after="0" w:line="240" w:lineRule="auto"/>
        <w:ind w:firstLine="709"/>
        <w:jc w:val="both"/>
        <w:rPr>
          <w:rFonts w:ascii="Times New Roman" w:hAnsi="Times New Roman"/>
          <w:sz w:val="28"/>
          <w:szCs w:val="28"/>
        </w:rPr>
      </w:pPr>
      <w:r w:rsidRPr="0072728E">
        <w:rPr>
          <w:rFonts w:ascii="Times New Roman" w:hAnsi="Times New Roman"/>
          <w:sz w:val="28"/>
          <w:szCs w:val="28"/>
        </w:rPr>
        <w:t>а)</w:t>
      </w:r>
      <w:r w:rsidRPr="0072728E">
        <w:rPr>
          <w:rFonts w:ascii="Times New Roman" w:hAnsi="Times New Roman"/>
          <w:sz w:val="28"/>
          <w:szCs w:val="28"/>
        </w:rPr>
        <w:tab/>
        <w:t xml:space="preserve">программы (плана) межевания застроенных территорий, утвержденной Советом депутатов МО </w:t>
      </w:r>
      <w:r w:rsidR="00E74F56">
        <w:rPr>
          <w:rFonts w:ascii="Times New Roman" w:hAnsi="Times New Roman"/>
          <w:sz w:val="28"/>
          <w:szCs w:val="28"/>
        </w:rPr>
        <w:t>Чебоксаровский</w:t>
      </w:r>
      <w:r w:rsidRPr="0072728E">
        <w:rPr>
          <w:rFonts w:ascii="Times New Roman" w:hAnsi="Times New Roman"/>
          <w:sz w:val="28"/>
          <w:szCs w:val="28"/>
        </w:rPr>
        <w:t xml:space="preserve"> сельсовет;</w:t>
      </w:r>
    </w:p>
    <w:p w:rsidR="005A4C48" w:rsidRPr="00F8706C" w:rsidRDefault="005A4C48" w:rsidP="005A4C48">
      <w:pPr>
        <w:spacing w:after="0" w:line="240" w:lineRule="auto"/>
        <w:ind w:firstLine="709"/>
        <w:jc w:val="both"/>
        <w:rPr>
          <w:rFonts w:ascii="Times New Roman" w:hAnsi="Times New Roman"/>
          <w:sz w:val="28"/>
          <w:szCs w:val="28"/>
        </w:rPr>
      </w:pPr>
      <w:r w:rsidRPr="0072728E">
        <w:rPr>
          <w:rFonts w:ascii="Times New Roman" w:hAnsi="Times New Roman"/>
          <w:sz w:val="28"/>
          <w:szCs w:val="28"/>
        </w:rPr>
        <w:t>б)</w:t>
      </w:r>
      <w:r w:rsidRPr="0072728E">
        <w:rPr>
          <w:rFonts w:ascii="Times New Roman" w:hAnsi="Times New Roman"/>
          <w:sz w:val="28"/>
          <w:szCs w:val="28"/>
        </w:rPr>
        <w:tab/>
        <w:t xml:space="preserve">постановления Главы МО </w:t>
      </w:r>
      <w:r w:rsidR="00E74F56">
        <w:rPr>
          <w:rFonts w:ascii="Times New Roman" w:hAnsi="Times New Roman"/>
          <w:sz w:val="28"/>
          <w:szCs w:val="28"/>
        </w:rPr>
        <w:t>Чебоксаровский</w:t>
      </w:r>
      <w:r w:rsidRPr="0072728E">
        <w:rPr>
          <w:rFonts w:ascii="Times New Roman" w:hAnsi="Times New Roman"/>
          <w:sz w:val="28"/>
          <w:szCs w:val="28"/>
        </w:rPr>
        <w:t xml:space="preserve"> сельсовет.</w:t>
      </w:r>
    </w:p>
    <w:p w:rsidR="005A4C48" w:rsidRPr="00F8706C" w:rsidRDefault="005A4C48" w:rsidP="005A4C48">
      <w:pPr>
        <w:spacing w:after="0" w:line="240" w:lineRule="auto"/>
        <w:ind w:firstLine="709"/>
        <w:jc w:val="both"/>
        <w:rPr>
          <w:rFonts w:ascii="Times New Roman" w:hAnsi="Times New Roman"/>
          <w:sz w:val="28"/>
          <w:szCs w:val="28"/>
        </w:rPr>
      </w:pPr>
      <w:r w:rsidRPr="00B2337C">
        <w:rPr>
          <w:rFonts w:ascii="Times New Roman" w:hAnsi="Times New Roman"/>
          <w:sz w:val="28"/>
          <w:szCs w:val="28"/>
        </w:rPr>
        <w:t xml:space="preserve">Администрация МО </w:t>
      </w:r>
      <w:r w:rsidR="00E74F56">
        <w:rPr>
          <w:rFonts w:ascii="Times New Roman" w:hAnsi="Times New Roman"/>
          <w:sz w:val="28"/>
          <w:szCs w:val="28"/>
        </w:rPr>
        <w:t>Чебоксаровский</w:t>
      </w:r>
      <w:r w:rsidRPr="00B2337C">
        <w:rPr>
          <w:rFonts w:ascii="Times New Roman" w:hAnsi="Times New Roman"/>
          <w:sz w:val="28"/>
          <w:szCs w:val="28"/>
        </w:rPr>
        <w:t xml:space="preserve"> сельсовет</w:t>
      </w:r>
      <w:r w:rsidRPr="00F8706C">
        <w:rPr>
          <w:rFonts w:ascii="Times New Roman" w:hAnsi="Times New Roman"/>
          <w:sz w:val="28"/>
          <w:szCs w:val="28"/>
        </w:rPr>
        <w:t xml:space="preserve"> обеспечивает реализацию инициати</w:t>
      </w:r>
      <w:r>
        <w:rPr>
          <w:rFonts w:ascii="Times New Roman" w:hAnsi="Times New Roman"/>
          <w:sz w:val="28"/>
          <w:szCs w:val="28"/>
        </w:rPr>
        <w:t xml:space="preserve">в </w:t>
      </w:r>
      <w:r w:rsidRPr="00F8706C">
        <w:rPr>
          <w:rFonts w:ascii="Times New Roman" w:hAnsi="Times New Roman"/>
          <w:sz w:val="28"/>
          <w:szCs w:val="28"/>
        </w:rPr>
        <w:t>в части межевания застроенных и не разделенных на земельные участки территорий путем:</w:t>
      </w:r>
    </w:p>
    <w:p w:rsidR="005A4C48" w:rsidRPr="00F8706C" w:rsidRDefault="005A4C48" w:rsidP="005A4C48">
      <w:pPr>
        <w:spacing w:after="0" w:line="240" w:lineRule="auto"/>
        <w:ind w:firstLine="709"/>
        <w:jc w:val="both"/>
        <w:rPr>
          <w:rFonts w:ascii="Times New Roman" w:hAnsi="Times New Roman"/>
          <w:sz w:val="28"/>
          <w:szCs w:val="28"/>
        </w:rPr>
      </w:pPr>
      <w:r w:rsidRPr="00F8706C">
        <w:rPr>
          <w:rFonts w:ascii="Times New Roman" w:hAnsi="Times New Roman"/>
          <w:sz w:val="28"/>
          <w:szCs w:val="28"/>
        </w:rPr>
        <w:t>-</w:t>
      </w:r>
      <w:r w:rsidRPr="00F8706C">
        <w:rPr>
          <w:rFonts w:ascii="Times New Roman" w:hAnsi="Times New Roman"/>
          <w:sz w:val="28"/>
          <w:szCs w:val="28"/>
        </w:rPr>
        <w:tab/>
        <w:t>самостоятельных действий по подготовке проектов межевания территории, если иное не установлено законодательством;</w:t>
      </w:r>
    </w:p>
    <w:p w:rsidR="005A4C48"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F8706C">
        <w:rPr>
          <w:rFonts w:ascii="Times New Roman" w:hAnsi="Times New Roman"/>
          <w:sz w:val="28"/>
          <w:szCs w:val="28"/>
        </w:rPr>
        <w:t>решения по подготовке проектов межевания территории для размещения муниципального заказа на проведение данных работ в соответствии с законодательством Российской Федерации.</w:t>
      </w:r>
    </w:p>
    <w:p w:rsidR="005A4C48" w:rsidRPr="0097061F" w:rsidRDefault="005A4C48" w:rsidP="005A4C48">
      <w:pPr>
        <w:spacing w:after="0" w:line="240" w:lineRule="auto"/>
        <w:ind w:firstLine="709"/>
        <w:jc w:val="both"/>
        <w:rPr>
          <w:rFonts w:ascii="Times New Roman" w:hAnsi="Times New Roman"/>
          <w:sz w:val="28"/>
          <w:szCs w:val="28"/>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19</w:t>
      </w:r>
      <w:r w:rsidRPr="00FE2C05">
        <w:rPr>
          <w:rFonts w:ascii="Times New Roman" w:hAnsi="Times New Roman"/>
          <w:sz w:val="32"/>
          <w:szCs w:val="32"/>
        </w:rPr>
        <w:t>.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5A4C48" w:rsidRPr="00D40260" w:rsidRDefault="005A4C48" w:rsidP="005A4C48">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xml:space="preserve">1. </w:t>
      </w:r>
      <w:r w:rsidRPr="00D40260">
        <w:rPr>
          <w:rFonts w:ascii="Times New Roman" w:hAnsi="Times New Roman"/>
          <w:kern w:val="28"/>
          <w:sz w:val="28"/>
          <w:szCs w:val="28"/>
        </w:rPr>
        <w:t>Градостроительную подготовку земель общего пользования с целью установления границ земельных участков, предназначенных дл</w:t>
      </w:r>
      <w:r>
        <w:rPr>
          <w:rFonts w:ascii="Times New Roman" w:hAnsi="Times New Roman"/>
          <w:kern w:val="28"/>
          <w:sz w:val="28"/>
          <w:szCs w:val="28"/>
        </w:rPr>
        <w:t>я предоставления в аренду</w:t>
      </w:r>
      <w:r w:rsidRPr="00D40260">
        <w:rPr>
          <w:rFonts w:ascii="Times New Roman" w:hAnsi="Times New Roman"/>
          <w:kern w:val="28"/>
          <w:sz w:val="28"/>
          <w:szCs w:val="28"/>
        </w:rPr>
        <w:t xml:space="preserve"> физическим и юридическим лицам с целью возведения объектов некапитального строительства для обсл</w:t>
      </w:r>
      <w:r>
        <w:rPr>
          <w:rFonts w:ascii="Times New Roman" w:hAnsi="Times New Roman"/>
          <w:kern w:val="28"/>
          <w:sz w:val="28"/>
          <w:szCs w:val="28"/>
        </w:rPr>
        <w:t>уживания населения, осуществляет</w:t>
      </w:r>
      <w:r w:rsidRPr="00D40260">
        <w:rPr>
          <w:rFonts w:ascii="Times New Roman" w:hAnsi="Times New Roman"/>
          <w:kern w:val="28"/>
          <w:sz w:val="28"/>
          <w:szCs w:val="28"/>
        </w:rPr>
        <w:t xml:space="preserve"> </w:t>
      </w:r>
      <w:r w:rsidRPr="00CD1326">
        <w:rPr>
          <w:rFonts w:ascii="Times New Roman" w:hAnsi="Times New Roman"/>
          <w:kern w:val="28"/>
          <w:sz w:val="28"/>
          <w:szCs w:val="28"/>
        </w:rPr>
        <w:t xml:space="preserve">Администрация МО </w:t>
      </w:r>
      <w:r w:rsidR="00E74F56">
        <w:rPr>
          <w:rFonts w:ascii="Times New Roman" w:hAnsi="Times New Roman"/>
          <w:kern w:val="28"/>
          <w:sz w:val="28"/>
          <w:szCs w:val="28"/>
        </w:rPr>
        <w:t>Чебоксаровский</w:t>
      </w:r>
      <w:r w:rsidRPr="00CD1326">
        <w:rPr>
          <w:rFonts w:ascii="Times New Roman" w:hAnsi="Times New Roman"/>
          <w:kern w:val="28"/>
          <w:sz w:val="28"/>
          <w:szCs w:val="28"/>
        </w:rPr>
        <w:t xml:space="preserve"> сельсовет</w:t>
      </w:r>
      <w:r w:rsidRPr="00D40260">
        <w:rPr>
          <w:rFonts w:ascii="Times New Roman" w:hAnsi="Times New Roman"/>
          <w:kern w:val="28"/>
          <w:sz w:val="28"/>
          <w:szCs w:val="28"/>
        </w:rPr>
        <w:t xml:space="preserve"> самостоятельно либо путем заключения договоров (муниципальных контрактов) по подготовке документации по планировке территорий путем размещения муниципального заказа на проведение данных работ, в соответствии с законодательством Российской Федерации.</w:t>
      </w:r>
    </w:p>
    <w:p w:rsidR="005A4C48" w:rsidRPr="00D40260" w:rsidRDefault="005A4C48" w:rsidP="005A4C48">
      <w:pPr>
        <w:spacing w:after="0" w:line="240" w:lineRule="auto"/>
        <w:ind w:firstLine="709"/>
        <w:jc w:val="both"/>
        <w:rPr>
          <w:rFonts w:ascii="Times New Roman" w:hAnsi="Times New Roman"/>
          <w:sz w:val="28"/>
          <w:szCs w:val="28"/>
        </w:rPr>
      </w:pPr>
      <w:r w:rsidRPr="00D40260">
        <w:rPr>
          <w:rFonts w:ascii="Times New Roman" w:hAnsi="Times New Roman"/>
          <w:sz w:val="28"/>
          <w:szCs w:val="28"/>
        </w:rPr>
        <w:t>2.</w:t>
      </w:r>
      <w:r w:rsidRPr="00D40260">
        <w:rPr>
          <w:rFonts w:ascii="Times New Roman" w:hAnsi="Times New Roman"/>
          <w:sz w:val="28"/>
          <w:szCs w:val="28"/>
        </w:rPr>
        <w:tab/>
        <w:t>В соответствии с законодательством о градостроительной деятельности границы территорий общего пользования (включая дороги, улицы, проезды, площади, парки, скверы, бульвары, набережные) определяются красными линиями, которые устанавливаются проектами планировки территории, разработанными в</w:t>
      </w:r>
      <w:r>
        <w:rPr>
          <w:rFonts w:ascii="Times New Roman" w:hAnsi="Times New Roman"/>
          <w:sz w:val="28"/>
          <w:szCs w:val="28"/>
        </w:rPr>
        <w:t xml:space="preserve"> порядке, определенном статьей 9  настоящих Правил</w:t>
      </w:r>
      <w:r w:rsidRPr="00D40260">
        <w:rPr>
          <w:rFonts w:ascii="Times New Roman" w:hAnsi="Times New Roman"/>
          <w:sz w:val="28"/>
          <w:szCs w:val="28"/>
        </w:rPr>
        <w:t>.</w:t>
      </w:r>
    </w:p>
    <w:p w:rsidR="005A4C48" w:rsidRPr="00D40260" w:rsidRDefault="005A4C48" w:rsidP="005A4C48">
      <w:pPr>
        <w:spacing w:after="0" w:line="240" w:lineRule="auto"/>
        <w:ind w:firstLine="709"/>
        <w:jc w:val="both"/>
        <w:rPr>
          <w:rFonts w:ascii="Times New Roman" w:hAnsi="Times New Roman"/>
          <w:sz w:val="28"/>
          <w:szCs w:val="28"/>
        </w:rPr>
      </w:pPr>
      <w:r w:rsidRPr="00D40260">
        <w:rPr>
          <w:rFonts w:ascii="Times New Roman" w:hAnsi="Times New Roman"/>
          <w:sz w:val="28"/>
          <w:szCs w:val="28"/>
        </w:rPr>
        <w:t>В соответствии с законодательством земли общего пользования не подлежат приватизации и на них не распространяется действие регламентов использования территории.</w:t>
      </w:r>
    </w:p>
    <w:p w:rsidR="005A4C48" w:rsidRPr="00D40260" w:rsidRDefault="005A4C48" w:rsidP="005A4C48">
      <w:pPr>
        <w:spacing w:after="0"/>
        <w:rPr>
          <w:rFonts w:ascii="Times New Roman" w:hAnsi="Times New Roman"/>
          <w:sz w:val="32"/>
          <w:szCs w:val="32"/>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lastRenderedPageBreak/>
        <w:t>Статья 20</w:t>
      </w:r>
      <w:r w:rsidRPr="00FE2C05">
        <w:rPr>
          <w:rFonts w:ascii="Times New Roman" w:hAnsi="Times New Roman"/>
          <w:sz w:val="32"/>
          <w:szCs w:val="32"/>
        </w:rPr>
        <w:t>. Градостроительная подготовка земельных участков в части информации о технических условиях подключения к сетям инженерно-технического обеспечения объектов, планируемых к строительству, реконструкции</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действующим законодательством и в с</w:t>
      </w:r>
      <w:r>
        <w:rPr>
          <w:rFonts w:ascii="Times New Roman" w:hAnsi="Times New Roman"/>
          <w:sz w:val="28"/>
          <w:szCs w:val="28"/>
        </w:rPr>
        <w:t>оответствии с ним – настоящими Правилами</w:t>
      </w:r>
      <w:r w:rsidRPr="008E4C71">
        <w:rPr>
          <w:rFonts w:ascii="Times New Roman" w:hAnsi="Times New Roman"/>
          <w:sz w:val="28"/>
          <w:szCs w:val="28"/>
        </w:rPr>
        <w:t>, иными нормативными правовыми актами.</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2.</w:t>
      </w:r>
      <w:r w:rsidRPr="008E4C71">
        <w:rPr>
          <w:rFonts w:ascii="Times New Roman" w:hAnsi="Times New Roman"/>
          <w:sz w:val="28"/>
          <w:szCs w:val="28"/>
        </w:rPr>
        <w:tab/>
        <w:t>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Технические условия определяются:</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а)</w:t>
      </w:r>
      <w:r w:rsidRPr="008E4C71">
        <w:rPr>
          <w:rFonts w:ascii="Times New Roman" w:hAnsi="Times New Roman"/>
          <w:sz w:val="28"/>
          <w:szCs w:val="28"/>
        </w:rPr>
        <w:tab/>
        <w:t xml:space="preserve">на стадии градостроительной подготовки территории с выделением земельных участков из состава земель, находящихся в государственной или муниципальной собственности, для предоставления физическим и юридическим лицам. Указанные действия выполняются путем планировки территории, которая обеспечивается </w:t>
      </w:r>
      <w:r w:rsidRPr="00EE41A0">
        <w:rPr>
          <w:rFonts w:ascii="Times New Roman" w:hAnsi="Times New Roman"/>
          <w:sz w:val="28"/>
          <w:szCs w:val="28"/>
        </w:rPr>
        <w:t xml:space="preserve">Администрацией МО </w:t>
      </w:r>
      <w:r w:rsidR="00E74F56">
        <w:rPr>
          <w:rFonts w:ascii="Times New Roman" w:hAnsi="Times New Roman"/>
          <w:sz w:val="28"/>
          <w:szCs w:val="28"/>
        </w:rPr>
        <w:t>Чебоксаровский</w:t>
      </w:r>
      <w:r w:rsidRPr="00EE41A0">
        <w:rPr>
          <w:rFonts w:ascii="Times New Roman" w:hAnsi="Times New Roman"/>
          <w:sz w:val="28"/>
          <w:szCs w:val="28"/>
        </w:rPr>
        <w:t xml:space="preserve"> сельсовет,</w:t>
      </w:r>
      <w:r w:rsidRPr="008E4C71">
        <w:rPr>
          <w:rFonts w:ascii="Times New Roman" w:hAnsi="Times New Roman"/>
          <w:sz w:val="28"/>
          <w:szCs w:val="28"/>
        </w:rPr>
        <w:t xml:space="preserve"> в том числе – путем привлечения организаций, которые, в соответствии с законодательством, обладают правами на выполнение работ по планировке территории;</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б)</w:t>
      </w:r>
      <w:r w:rsidRPr="008E4C71">
        <w:rPr>
          <w:rFonts w:ascii="Times New Roman" w:hAnsi="Times New Roman"/>
          <w:sz w:val="28"/>
          <w:szCs w:val="28"/>
        </w:rPr>
        <w:tab/>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5A4C48" w:rsidRPr="008E4C71" w:rsidRDefault="005A4C48" w:rsidP="005A4C48">
      <w:pPr>
        <w:autoSpaceDE w:val="0"/>
        <w:autoSpaceDN w:val="0"/>
        <w:adjustRightInd w:val="0"/>
        <w:spacing w:after="0" w:line="240" w:lineRule="auto"/>
        <w:ind w:firstLine="709"/>
        <w:jc w:val="both"/>
        <w:rPr>
          <w:rFonts w:ascii="Times New Roman" w:hAnsi="Times New Roman"/>
          <w:sz w:val="28"/>
          <w:szCs w:val="28"/>
        </w:rPr>
      </w:pPr>
      <w:r w:rsidRPr="008E4C71">
        <w:rPr>
          <w:rFonts w:ascii="Times New Roman" w:hAnsi="Times New Roman"/>
          <w:sz w:val="28"/>
          <w:szCs w:val="28"/>
        </w:rPr>
        <w:t>3. Технические условия подготавливаются и пр</w:t>
      </w:r>
      <w:r>
        <w:rPr>
          <w:rFonts w:ascii="Times New Roman" w:hAnsi="Times New Roman"/>
          <w:sz w:val="28"/>
          <w:szCs w:val="28"/>
        </w:rPr>
        <w:t xml:space="preserve">едоставляются в соответствии с </w:t>
      </w:r>
      <w:r w:rsidRPr="008E4C71">
        <w:rPr>
          <w:rFonts w:ascii="Times New Roman" w:hAnsi="Times New Roman"/>
          <w:sz w:val="28"/>
          <w:szCs w:val="28"/>
        </w:rPr>
        <w:t>Правилами определения и предоставления технических условий подключения объекта капитального строительства к сетям инженерно-технического об</w:t>
      </w:r>
      <w:r>
        <w:rPr>
          <w:rFonts w:ascii="Times New Roman" w:hAnsi="Times New Roman"/>
          <w:sz w:val="28"/>
          <w:szCs w:val="28"/>
        </w:rPr>
        <w:t>еспечения</w:t>
      </w:r>
      <w:r w:rsidRPr="008E4C71">
        <w:rPr>
          <w:rFonts w:ascii="Times New Roman" w:hAnsi="Times New Roman"/>
          <w:sz w:val="28"/>
          <w:szCs w:val="28"/>
        </w:rPr>
        <w:t xml:space="preserve"> и «Правилами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 83:</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а)</w:t>
      </w:r>
      <w:r w:rsidRPr="008E4C71">
        <w:rPr>
          <w:rFonts w:ascii="Times New Roman" w:hAnsi="Times New Roman"/>
          <w:sz w:val="28"/>
          <w:szCs w:val="28"/>
        </w:rPr>
        <w:tab/>
        <w:t>при выдаче градостроительного плана –</w:t>
      </w:r>
      <w:r>
        <w:rPr>
          <w:rFonts w:ascii="Times New Roman" w:hAnsi="Times New Roman"/>
          <w:sz w:val="28"/>
          <w:szCs w:val="28"/>
        </w:rPr>
        <w:t xml:space="preserve"> Администрацией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8E4C71">
        <w:rPr>
          <w:rFonts w:ascii="Times New Roman" w:hAnsi="Times New Roman"/>
          <w:sz w:val="28"/>
          <w:szCs w:val="28"/>
        </w:rPr>
        <w:t xml:space="preserve"> на основании сведений организаций, осуществляющих эксплуатацию сетей инженерно-технического обеспечения, к которым планируется подключение объекта капитального строительства;</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б)</w:t>
      </w:r>
      <w:r w:rsidRPr="008E4C71">
        <w:rPr>
          <w:rFonts w:ascii="Times New Roman" w:hAnsi="Times New Roman"/>
          <w:sz w:val="28"/>
          <w:szCs w:val="28"/>
        </w:rPr>
        <w:tab/>
        <w:t>по запросу правообладателя земельного участка – организацией, осуществляющей эксплуатацию сетей инженерно-технического обеспечения, к которым планируется подключение объекта капитального строительства;</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4.</w:t>
      </w:r>
      <w:r w:rsidRPr="008E4C71">
        <w:rPr>
          <w:rFonts w:ascii="Times New Roman" w:hAnsi="Times New Roman"/>
          <w:sz w:val="28"/>
          <w:szCs w:val="28"/>
        </w:rPr>
        <w:tab/>
        <w:t>Админист</w:t>
      </w:r>
      <w:r>
        <w:rPr>
          <w:rFonts w:ascii="Times New Roman" w:hAnsi="Times New Roman"/>
          <w:sz w:val="28"/>
          <w:szCs w:val="28"/>
        </w:rPr>
        <w:t>рация МО</w:t>
      </w:r>
      <w:r w:rsidRPr="008E4C71">
        <w:rPr>
          <w:rFonts w:ascii="Times New Roman" w:hAnsi="Times New Roman"/>
          <w:sz w:val="28"/>
          <w:szCs w:val="28"/>
        </w:rPr>
        <w:t xml:space="preserve"> </w:t>
      </w:r>
      <w:r w:rsidR="00E74F56">
        <w:rPr>
          <w:rFonts w:ascii="Times New Roman" w:hAnsi="Times New Roman"/>
          <w:sz w:val="28"/>
          <w:szCs w:val="28"/>
        </w:rPr>
        <w:t>Чебоксаровский</w:t>
      </w:r>
      <w:r w:rsidRPr="008E4C71">
        <w:rPr>
          <w:rFonts w:ascii="Times New Roman" w:hAnsi="Times New Roman"/>
          <w:sz w:val="28"/>
          <w:szCs w:val="28"/>
        </w:rPr>
        <w:t xml:space="preserve"> сельсовет вправе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и достоверности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lastRenderedPageBreak/>
        <w:t xml:space="preserve">Глава  </w:t>
      </w:r>
      <w:r>
        <w:rPr>
          <w:rFonts w:ascii="Times New Roman" w:hAnsi="Times New Roman"/>
          <w:sz w:val="28"/>
          <w:szCs w:val="28"/>
        </w:rPr>
        <w:t xml:space="preserve">МО </w:t>
      </w:r>
      <w:r w:rsidR="00E74F56">
        <w:rPr>
          <w:rFonts w:ascii="Times New Roman" w:hAnsi="Times New Roman"/>
          <w:sz w:val="28"/>
          <w:szCs w:val="28"/>
        </w:rPr>
        <w:t>Чебоксаровский</w:t>
      </w:r>
      <w:r>
        <w:rPr>
          <w:rFonts w:ascii="Times New Roman" w:hAnsi="Times New Roman"/>
          <w:sz w:val="28"/>
          <w:szCs w:val="28"/>
        </w:rPr>
        <w:t xml:space="preserve"> сельсовет </w:t>
      </w:r>
      <w:r w:rsidRPr="008E4C71">
        <w:rPr>
          <w:rFonts w:ascii="Times New Roman" w:hAnsi="Times New Roman"/>
          <w:sz w:val="28"/>
          <w:szCs w:val="28"/>
        </w:rPr>
        <w:t>вправе своим правовым актом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5.</w:t>
      </w:r>
      <w:r w:rsidRPr="008E4C71">
        <w:rPr>
          <w:rFonts w:ascii="Times New Roman" w:hAnsi="Times New Roman"/>
          <w:sz w:val="28"/>
          <w:szCs w:val="28"/>
        </w:rPr>
        <w:tab/>
        <w:t>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w:t>
      </w:r>
      <w:r>
        <w:rPr>
          <w:rFonts w:ascii="Times New Roman" w:hAnsi="Times New Roman"/>
          <w:sz w:val="28"/>
          <w:szCs w:val="28"/>
        </w:rPr>
        <w:t xml:space="preserve"> законодательством, настоящими Правилами</w:t>
      </w:r>
      <w:r w:rsidRPr="008E4C71">
        <w:rPr>
          <w:rFonts w:ascii="Times New Roman" w:hAnsi="Times New Roman"/>
          <w:sz w:val="28"/>
          <w:szCs w:val="28"/>
        </w:rPr>
        <w:t xml:space="preserve"> и иными муниципальными правовыми актами.</w:t>
      </w:r>
    </w:p>
    <w:p w:rsidR="005A4C48" w:rsidRPr="008E4C71" w:rsidRDefault="005A4C48" w:rsidP="005A4C48">
      <w:pPr>
        <w:spacing w:after="0" w:line="240" w:lineRule="auto"/>
        <w:ind w:firstLine="709"/>
        <w:jc w:val="both"/>
        <w:rPr>
          <w:rFonts w:ascii="Times New Roman" w:hAnsi="Times New Roman"/>
          <w:spacing w:val="-2"/>
          <w:sz w:val="28"/>
          <w:szCs w:val="28"/>
        </w:rPr>
      </w:pPr>
      <w:r w:rsidRPr="008E4C71">
        <w:rPr>
          <w:rFonts w:ascii="Times New Roman" w:hAnsi="Times New Roman"/>
          <w:spacing w:val="-2"/>
          <w:sz w:val="28"/>
          <w:szCs w:val="28"/>
        </w:rPr>
        <w:t xml:space="preserve">Администрация </w:t>
      </w:r>
      <w:r>
        <w:rPr>
          <w:rFonts w:ascii="Times New Roman" w:hAnsi="Times New Roman"/>
          <w:sz w:val="28"/>
          <w:szCs w:val="28"/>
        </w:rPr>
        <w:t>МО</w:t>
      </w:r>
      <w:r w:rsidRPr="008E4C71">
        <w:rPr>
          <w:rFonts w:ascii="Times New Roman" w:hAnsi="Times New Roman"/>
          <w:sz w:val="28"/>
          <w:szCs w:val="28"/>
        </w:rPr>
        <w:t xml:space="preserve"> </w:t>
      </w:r>
      <w:r w:rsidR="00E74F56">
        <w:rPr>
          <w:rFonts w:ascii="Times New Roman" w:hAnsi="Times New Roman"/>
          <w:sz w:val="28"/>
          <w:szCs w:val="28"/>
        </w:rPr>
        <w:t>Чебоксаровский</w:t>
      </w:r>
      <w:r w:rsidRPr="008E4C71">
        <w:rPr>
          <w:rFonts w:ascii="Times New Roman" w:hAnsi="Times New Roman"/>
          <w:sz w:val="28"/>
          <w:szCs w:val="28"/>
        </w:rPr>
        <w:t xml:space="preserve"> сельсовет</w:t>
      </w:r>
      <w:r w:rsidRPr="008E4C71">
        <w:rPr>
          <w:rFonts w:ascii="Times New Roman" w:hAnsi="Times New Roman"/>
          <w:spacing w:val="-2"/>
          <w:sz w:val="28"/>
          <w:szCs w:val="28"/>
        </w:rPr>
        <w:t xml:space="preserve">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5A4C48" w:rsidRPr="008E4C71" w:rsidRDefault="005A4C48" w:rsidP="005A4C48">
      <w:pPr>
        <w:spacing w:after="0" w:line="240" w:lineRule="auto"/>
        <w:ind w:firstLine="709"/>
        <w:jc w:val="both"/>
        <w:rPr>
          <w:rFonts w:ascii="Times New Roman" w:hAnsi="Times New Roman"/>
          <w:spacing w:val="-2"/>
          <w:sz w:val="28"/>
          <w:szCs w:val="28"/>
        </w:rPr>
      </w:pPr>
      <w:r w:rsidRPr="008E4C71">
        <w:rPr>
          <w:rFonts w:ascii="Times New Roman" w:hAnsi="Times New Roman"/>
          <w:spacing w:val="-2"/>
          <w:sz w:val="28"/>
          <w:szCs w:val="28"/>
        </w:rPr>
        <w:t>Предложения, направляемые в</w:t>
      </w:r>
      <w:r>
        <w:rPr>
          <w:rFonts w:ascii="Times New Roman" w:hAnsi="Times New Roman"/>
          <w:spacing w:val="-2"/>
          <w:sz w:val="28"/>
          <w:szCs w:val="28"/>
        </w:rPr>
        <w:t xml:space="preserve"> Администрацию МО </w:t>
      </w:r>
      <w:r w:rsidR="00E74F56">
        <w:rPr>
          <w:rFonts w:ascii="Times New Roman" w:hAnsi="Times New Roman"/>
          <w:spacing w:val="-2"/>
          <w:sz w:val="28"/>
          <w:szCs w:val="28"/>
        </w:rPr>
        <w:t>Чебоксаровский</w:t>
      </w:r>
      <w:r>
        <w:rPr>
          <w:rFonts w:ascii="Times New Roman" w:hAnsi="Times New Roman"/>
          <w:spacing w:val="-2"/>
          <w:sz w:val="28"/>
          <w:szCs w:val="28"/>
        </w:rPr>
        <w:t xml:space="preserve"> сельсовет</w:t>
      </w:r>
      <w:r w:rsidRPr="008E4C71">
        <w:rPr>
          <w:rFonts w:ascii="Times New Roman" w:hAnsi="Times New Roman"/>
          <w:spacing w:val="-2"/>
          <w:sz w:val="28"/>
          <w:szCs w:val="28"/>
        </w:rPr>
        <w:t>, о создании автономных систем инженерно-технического обеспечения применительно к конкретным случаям вправе подавать:</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а)</w:t>
      </w:r>
      <w:r w:rsidRPr="008E4C71">
        <w:rPr>
          <w:rFonts w:ascii="Times New Roman" w:hAnsi="Times New Roman"/>
          <w:sz w:val="28"/>
          <w:szCs w:val="28"/>
        </w:rPr>
        <w:tab/>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б)</w:t>
      </w:r>
      <w:r w:rsidRPr="008E4C71">
        <w:rPr>
          <w:rFonts w:ascii="Times New Roman" w:hAnsi="Times New Roman"/>
          <w:sz w:val="28"/>
          <w:szCs w:val="28"/>
        </w:rPr>
        <w:tab/>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земель, находящихся в государственной или муниципальной собственности, для предоставления образованных земельных участков в целях строительства, реконструкции.</w:t>
      </w:r>
    </w:p>
    <w:p w:rsidR="005A4C48" w:rsidRPr="008E4C71"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Лица, указанные в подпунктах а, б</w:t>
      </w:r>
      <w:r w:rsidRPr="008E4C71">
        <w:rPr>
          <w:rFonts w:ascii="Times New Roman" w:hAnsi="Times New Roman"/>
          <w:sz w:val="28"/>
          <w:szCs w:val="28"/>
        </w:rPr>
        <w:t xml:space="preserve"> настоящего пункта, вместе с документацией по планировке территории направляют в </w:t>
      </w:r>
      <w:r w:rsidRPr="00EE41A0">
        <w:rPr>
          <w:rFonts w:ascii="Times New Roman" w:hAnsi="Times New Roman"/>
          <w:sz w:val="28"/>
          <w:szCs w:val="28"/>
        </w:rPr>
        <w:t xml:space="preserve">Администрацию МО </w:t>
      </w:r>
      <w:r w:rsidR="00E74F56">
        <w:rPr>
          <w:rFonts w:ascii="Times New Roman" w:hAnsi="Times New Roman"/>
          <w:sz w:val="28"/>
          <w:szCs w:val="28"/>
        </w:rPr>
        <w:t>Чебоксаровский</w:t>
      </w:r>
      <w:r w:rsidRPr="00EE41A0">
        <w:rPr>
          <w:rFonts w:ascii="Times New Roman" w:hAnsi="Times New Roman"/>
          <w:sz w:val="28"/>
          <w:szCs w:val="28"/>
        </w:rPr>
        <w:t xml:space="preserve"> сельсовет </w:t>
      </w:r>
      <w:r w:rsidRPr="008E4C71">
        <w:rPr>
          <w:rFonts w:ascii="Times New Roman" w:hAnsi="Times New Roman"/>
          <w:sz w:val="28"/>
          <w:szCs w:val="28"/>
        </w:rPr>
        <w:t>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6.</w:t>
      </w:r>
      <w:r w:rsidRPr="008E4C71">
        <w:rPr>
          <w:rFonts w:ascii="Times New Roman" w:hAnsi="Times New Roman"/>
          <w:sz w:val="28"/>
          <w:szCs w:val="28"/>
        </w:rPr>
        <w:tab/>
      </w:r>
      <w:r w:rsidRPr="00EE41A0">
        <w:rPr>
          <w:rFonts w:ascii="Times New Roman" w:hAnsi="Times New Roman"/>
          <w:sz w:val="28"/>
          <w:szCs w:val="28"/>
        </w:rPr>
        <w:t xml:space="preserve">Администрация МО </w:t>
      </w:r>
      <w:r w:rsidR="00E74F56">
        <w:rPr>
          <w:rFonts w:ascii="Times New Roman" w:hAnsi="Times New Roman"/>
          <w:sz w:val="28"/>
          <w:szCs w:val="28"/>
        </w:rPr>
        <w:t>Чебоксаровский</w:t>
      </w:r>
      <w:r w:rsidRPr="00EE41A0">
        <w:rPr>
          <w:rFonts w:ascii="Times New Roman" w:hAnsi="Times New Roman"/>
          <w:sz w:val="28"/>
          <w:szCs w:val="28"/>
        </w:rPr>
        <w:t xml:space="preserve"> сельсовет</w:t>
      </w:r>
      <w:r w:rsidRPr="00E87590">
        <w:rPr>
          <w:rFonts w:ascii="Times New Roman" w:hAnsi="Times New Roman"/>
          <w:color w:val="FF0000"/>
          <w:sz w:val="28"/>
          <w:szCs w:val="28"/>
        </w:rPr>
        <w:t xml:space="preserve"> </w:t>
      </w:r>
      <w:r w:rsidRPr="008E4C71">
        <w:rPr>
          <w:rFonts w:ascii="Times New Roman" w:hAnsi="Times New Roman"/>
          <w:sz w:val="28"/>
          <w:szCs w:val="28"/>
        </w:rPr>
        <w:t>в срок не более 30 дней со дня поступления указанного обоснования подготавливает и направляет заявителю заключение, в котором оцениваются:</w:t>
      </w:r>
    </w:p>
    <w:p w:rsidR="005A4C48" w:rsidRPr="008E4C71" w:rsidRDefault="005A4C48" w:rsidP="005A4C48">
      <w:pPr>
        <w:spacing w:after="0" w:line="240" w:lineRule="auto"/>
        <w:ind w:left="709" w:hanging="709"/>
        <w:jc w:val="both"/>
        <w:rPr>
          <w:rFonts w:ascii="Times New Roman" w:hAnsi="Times New Roman"/>
          <w:sz w:val="28"/>
          <w:szCs w:val="28"/>
        </w:rPr>
      </w:pPr>
      <w:r w:rsidRPr="008E4C71">
        <w:rPr>
          <w:rFonts w:ascii="Times New Roman" w:hAnsi="Times New Roman"/>
          <w:sz w:val="28"/>
          <w:szCs w:val="28"/>
        </w:rPr>
        <w:t>а)</w:t>
      </w:r>
      <w:r w:rsidRPr="008E4C71">
        <w:rPr>
          <w:rFonts w:ascii="Times New Roman" w:hAnsi="Times New Roman"/>
          <w:sz w:val="28"/>
          <w:szCs w:val="28"/>
        </w:rPr>
        <w:tab/>
        <w:t>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5A4C48" w:rsidRPr="008E4C71" w:rsidRDefault="005A4C48" w:rsidP="005A4C48">
      <w:pPr>
        <w:spacing w:after="0" w:line="240" w:lineRule="auto"/>
        <w:ind w:left="709" w:hanging="709"/>
        <w:jc w:val="both"/>
        <w:rPr>
          <w:rFonts w:ascii="Times New Roman" w:hAnsi="Times New Roman"/>
          <w:spacing w:val="-2"/>
          <w:sz w:val="28"/>
          <w:szCs w:val="28"/>
        </w:rPr>
      </w:pPr>
      <w:r w:rsidRPr="008E4C71">
        <w:rPr>
          <w:rFonts w:ascii="Times New Roman" w:hAnsi="Times New Roman"/>
          <w:spacing w:val="-2"/>
          <w:sz w:val="28"/>
          <w:szCs w:val="28"/>
        </w:rPr>
        <w:t>б)</w:t>
      </w:r>
      <w:r w:rsidRPr="008E4C71">
        <w:rPr>
          <w:rFonts w:ascii="Times New Roman" w:hAnsi="Times New Roman"/>
          <w:spacing w:val="-2"/>
          <w:sz w:val="28"/>
          <w:szCs w:val="28"/>
        </w:rPr>
        <w:tab/>
        <w:t>последствия предлагаемых технических решений в части соблюдения прав третьих лиц, владеющих смежно-расположенными земельными участками.</w:t>
      </w:r>
    </w:p>
    <w:p w:rsidR="005A4C48" w:rsidRPr="008E4C71" w:rsidRDefault="005A4C48" w:rsidP="005A4C48">
      <w:pPr>
        <w:spacing w:after="0" w:line="240" w:lineRule="auto"/>
        <w:jc w:val="both"/>
        <w:rPr>
          <w:rFonts w:ascii="Times New Roman" w:hAnsi="Times New Roman"/>
          <w:sz w:val="28"/>
          <w:szCs w:val="28"/>
        </w:rPr>
      </w:pPr>
      <w:r w:rsidRPr="008E4C71">
        <w:rPr>
          <w:rFonts w:ascii="Times New Roman" w:hAnsi="Times New Roman"/>
          <w:sz w:val="28"/>
          <w:szCs w:val="28"/>
        </w:rPr>
        <w:t>В случае направления положительного заключения:</w:t>
      </w:r>
    </w:p>
    <w:p w:rsidR="005A4C48" w:rsidRPr="008E4C71" w:rsidRDefault="005A4C48" w:rsidP="005A4C48">
      <w:pPr>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а)</w:t>
      </w:r>
      <w:r>
        <w:rPr>
          <w:rFonts w:ascii="Times New Roman" w:hAnsi="Times New Roman"/>
          <w:spacing w:val="-4"/>
          <w:sz w:val="28"/>
          <w:szCs w:val="28"/>
        </w:rPr>
        <w:tab/>
        <w:t>лица, указанные в подпункте а</w:t>
      </w:r>
      <w:r w:rsidRPr="008E4C71">
        <w:rPr>
          <w:rFonts w:ascii="Times New Roman" w:hAnsi="Times New Roman"/>
          <w:spacing w:val="-4"/>
          <w:sz w:val="28"/>
          <w:szCs w:val="28"/>
        </w:rPr>
        <w:t xml:space="preserve"> пункта 5 настоящей статьи, учитывают содержащиеся в заключении </w:t>
      </w:r>
      <w:r w:rsidRPr="00EE41A0">
        <w:rPr>
          <w:rFonts w:ascii="Times New Roman" w:hAnsi="Times New Roman"/>
          <w:spacing w:val="-4"/>
          <w:sz w:val="28"/>
          <w:szCs w:val="28"/>
        </w:rPr>
        <w:t xml:space="preserve">Администрации МО </w:t>
      </w:r>
      <w:r w:rsidR="00E74F56">
        <w:rPr>
          <w:rFonts w:ascii="Times New Roman" w:hAnsi="Times New Roman"/>
          <w:spacing w:val="-4"/>
          <w:sz w:val="28"/>
          <w:szCs w:val="28"/>
        </w:rPr>
        <w:t>Чебоксаровский</w:t>
      </w:r>
      <w:r w:rsidRPr="00EE41A0">
        <w:rPr>
          <w:rFonts w:ascii="Times New Roman" w:hAnsi="Times New Roman"/>
          <w:spacing w:val="-4"/>
          <w:sz w:val="28"/>
          <w:szCs w:val="28"/>
        </w:rPr>
        <w:t xml:space="preserve"> сельсовет</w:t>
      </w:r>
      <w:r w:rsidRPr="008E4C71">
        <w:rPr>
          <w:rFonts w:ascii="Times New Roman" w:hAnsi="Times New Roman"/>
          <w:sz w:val="28"/>
          <w:szCs w:val="28"/>
        </w:rPr>
        <w:t xml:space="preserve"> </w:t>
      </w:r>
      <w:r w:rsidRPr="008E4C71">
        <w:rPr>
          <w:rFonts w:ascii="Times New Roman" w:hAnsi="Times New Roman"/>
          <w:spacing w:val="-4"/>
          <w:sz w:val="28"/>
          <w:szCs w:val="28"/>
        </w:rPr>
        <w:t xml:space="preserve">рекомендации при подготовке проектной документации, а </w:t>
      </w:r>
      <w:r w:rsidRPr="00EE41A0">
        <w:rPr>
          <w:rFonts w:ascii="Times New Roman" w:hAnsi="Times New Roman"/>
          <w:spacing w:val="-4"/>
          <w:sz w:val="28"/>
          <w:szCs w:val="28"/>
        </w:rPr>
        <w:t xml:space="preserve">Администрация МО </w:t>
      </w:r>
      <w:r w:rsidR="00E74F56">
        <w:rPr>
          <w:rFonts w:ascii="Times New Roman" w:hAnsi="Times New Roman"/>
          <w:spacing w:val="-4"/>
          <w:sz w:val="28"/>
          <w:szCs w:val="28"/>
        </w:rPr>
        <w:t>Чебоксаровский</w:t>
      </w:r>
      <w:r w:rsidRPr="00EE41A0">
        <w:rPr>
          <w:rFonts w:ascii="Times New Roman" w:hAnsi="Times New Roman"/>
          <w:spacing w:val="-4"/>
          <w:sz w:val="28"/>
          <w:szCs w:val="28"/>
        </w:rPr>
        <w:t xml:space="preserve"> сельсовет</w:t>
      </w:r>
      <w:r w:rsidRPr="00E87590">
        <w:rPr>
          <w:rFonts w:ascii="Times New Roman" w:hAnsi="Times New Roman"/>
          <w:spacing w:val="-4"/>
          <w:sz w:val="28"/>
          <w:szCs w:val="28"/>
        </w:rPr>
        <w:t xml:space="preserve"> </w:t>
      </w:r>
      <w:r w:rsidRPr="008E4C71">
        <w:rPr>
          <w:rFonts w:ascii="Times New Roman" w:hAnsi="Times New Roman"/>
          <w:spacing w:val="-4"/>
          <w:sz w:val="28"/>
          <w:szCs w:val="28"/>
        </w:rPr>
        <w:t>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5A4C48" w:rsidRPr="008E4C71" w:rsidRDefault="005A4C48" w:rsidP="005A4C4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б)</w:t>
      </w:r>
      <w:r>
        <w:rPr>
          <w:rFonts w:ascii="Times New Roman" w:hAnsi="Times New Roman"/>
          <w:sz w:val="28"/>
          <w:szCs w:val="28"/>
        </w:rPr>
        <w:tab/>
        <w:t>лица, указанные в подпункте б</w:t>
      </w:r>
      <w:r w:rsidRPr="008E4C71">
        <w:rPr>
          <w:rFonts w:ascii="Times New Roman" w:hAnsi="Times New Roman"/>
          <w:sz w:val="28"/>
          <w:szCs w:val="28"/>
        </w:rPr>
        <w:t xml:space="preserve"> пункта 5 настоящей статьи, учитывают содержащиеся в заключении </w:t>
      </w:r>
      <w:r>
        <w:rPr>
          <w:rFonts w:ascii="Times New Roman" w:hAnsi="Times New Roman"/>
          <w:spacing w:val="-4"/>
          <w:sz w:val="28"/>
          <w:szCs w:val="28"/>
        </w:rPr>
        <w:t>Администрации</w:t>
      </w:r>
      <w:r w:rsidRPr="00EE41A0">
        <w:rPr>
          <w:rFonts w:ascii="Times New Roman" w:hAnsi="Times New Roman"/>
          <w:spacing w:val="-4"/>
          <w:sz w:val="28"/>
          <w:szCs w:val="28"/>
        </w:rPr>
        <w:t xml:space="preserve"> МО </w:t>
      </w:r>
      <w:r w:rsidR="00E74F56">
        <w:rPr>
          <w:rFonts w:ascii="Times New Roman" w:hAnsi="Times New Roman"/>
          <w:spacing w:val="-4"/>
          <w:sz w:val="28"/>
          <w:szCs w:val="28"/>
        </w:rPr>
        <w:t>Чебоксаровский</w:t>
      </w:r>
      <w:r w:rsidRPr="00EE41A0">
        <w:rPr>
          <w:rFonts w:ascii="Times New Roman" w:hAnsi="Times New Roman"/>
          <w:spacing w:val="-4"/>
          <w:sz w:val="28"/>
          <w:szCs w:val="28"/>
        </w:rPr>
        <w:t xml:space="preserve"> сельсовет</w:t>
      </w:r>
      <w:r w:rsidRPr="008E4C71">
        <w:rPr>
          <w:rFonts w:ascii="Times New Roman" w:hAnsi="Times New Roman"/>
          <w:sz w:val="28"/>
          <w:szCs w:val="28"/>
        </w:rPr>
        <w:t xml:space="preserve"> рекомендации при подготовке документов, необходимых для проведения торгов по предоставлению физическим и юридическим лицам земельных участков, образованных из состава земель, находящихся в государственной или муниципальной собственности.</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В случае направления отрицательного заключения</w:t>
      </w:r>
      <w:r>
        <w:rPr>
          <w:rFonts w:ascii="Times New Roman" w:hAnsi="Times New Roman"/>
          <w:sz w:val="28"/>
          <w:szCs w:val="28"/>
        </w:rPr>
        <w:t>, лица, указанные в подпунктах а и б</w:t>
      </w:r>
      <w:r w:rsidRPr="008E4C71">
        <w:rPr>
          <w:rFonts w:ascii="Times New Roman" w:hAnsi="Times New Roman"/>
          <w:sz w:val="28"/>
          <w:szCs w:val="28"/>
        </w:rPr>
        <w:t xml:space="preserve"> пункта 5 настоящей статьи, вправе обжаловать заключение </w:t>
      </w:r>
      <w:r>
        <w:rPr>
          <w:rFonts w:ascii="Times New Roman" w:hAnsi="Times New Roman"/>
          <w:spacing w:val="-4"/>
          <w:sz w:val="28"/>
          <w:szCs w:val="28"/>
        </w:rPr>
        <w:t>Администрации</w:t>
      </w:r>
      <w:r w:rsidRPr="00EE41A0">
        <w:rPr>
          <w:rFonts w:ascii="Times New Roman" w:hAnsi="Times New Roman"/>
          <w:spacing w:val="-4"/>
          <w:sz w:val="28"/>
          <w:szCs w:val="28"/>
        </w:rPr>
        <w:t xml:space="preserve"> МО </w:t>
      </w:r>
      <w:r w:rsidR="00E74F56">
        <w:rPr>
          <w:rFonts w:ascii="Times New Roman" w:hAnsi="Times New Roman"/>
          <w:spacing w:val="-4"/>
          <w:sz w:val="28"/>
          <w:szCs w:val="28"/>
        </w:rPr>
        <w:t>Чебоксаровский</w:t>
      </w:r>
      <w:r w:rsidRPr="00EE41A0">
        <w:rPr>
          <w:rFonts w:ascii="Times New Roman" w:hAnsi="Times New Roman"/>
          <w:spacing w:val="-4"/>
          <w:sz w:val="28"/>
          <w:szCs w:val="28"/>
        </w:rPr>
        <w:t xml:space="preserve"> сельсовет</w:t>
      </w:r>
      <w:r w:rsidRPr="008E4C71">
        <w:rPr>
          <w:rFonts w:ascii="Times New Roman" w:hAnsi="Times New Roman"/>
          <w:sz w:val="28"/>
          <w:szCs w:val="28"/>
        </w:rPr>
        <w:t xml:space="preserve"> в судебном порядке.</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7.</w:t>
      </w:r>
      <w:r w:rsidRPr="008E4C71">
        <w:rPr>
          <w:rFonts w:ascii="Times New Roman" w:hAnsi="Times New Roman"/>
          <w:sz w:val="28"/>
          <w:szCs w:val="28"/>
        </w:rPr>
        <w:tab/>
        <w:t>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а)</w:t>
      </w:r>
      <w:r w:rsidRPr="008E4C71">
        <w:rPr>
          <w:rFonts w:ascii="Times New Roman" w:hAnsi="Times New Roman"/>
          <w:sz w:val="28"/>
          <w:szCs w:val="28"/>
        </w:rPr>
        <w:tab/>
        <w:t>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б)</w:t>
      </w:r>
      <w:r w:rsidRPr="008E4C71">
        <w:rPr>
          <w:rFonts w:ascii="Times New Roman" w:hAnsi="Times New Roman"/>
          <w:sz w:val="28"/>
          <w:szCs w:val="28"/>
        </w:rPr>
        <w:tab/>
        <w:t>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8.</w:t>
      </w:r>
      <w:r w:rsidRPr="008E4C71">
        <w:rPr>
          <w:rFonts w:ascii="Times New Roman" w:hAnsi="Times New Roman"/>
          <w:sz w:val="28"/>
          <w:szCs w:val="28"/>
        </w:rPr>
        <w:tab/>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а) в организации, ответственные за эксплуатацию соответствующих внеплощадочных сетей инженерно-технического обеспечения;</w:t>
      </w:r>
    </w:p>
    <w:p w:rsidR="005A4C48" w:rsidRPr="008E4C71"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Pr>
          <w:rFonts w:ascii="Times New Roman" w:hAnsi="Times New Roman"/>
          <w:spacing w:val="-4"/>
          <w:sz w:val="28"/>
          <w:szCs w:val="28"/>
        </w:rPr>
        <w:t>Администрацию</w:t>
      </w:r>
      <w:r w:rsidRPr="00EE41A0">
        <w:rPr>
          <w:rFonts w:ascii="Times New Roman" w:hAnsi="Times New Roman"/>
          <w:spacing w:val="-4"/>
          <w:sz w:val="28"/>
          <w:szCs w:val="28"/>
        </w:rPr>
        <w:t xml:space="preserve"> МО </w:t>
      </w:r>
      <w:r w:rsidR="00E74F56">
        <w:rPr>
          <w:rFonts w:ascii="Times New Roman" w:hAnsi="Times New Roman"/>
          <w:spacing w:val="-4"/>
          <w:sz w:val="28"/>
          <w:szCs w:val="28"/>
        </w:rPr>
        <w:t>Чебоксаровский</w:t>
      </w:r>
      <w:r w:rsidRPr="00EE41A0">
        <w:rPr>
          <w:rFonts w:ascii="Times New Roman" w:hAnsi="Times New Roman"/>
          <w:spacing w:val="-4"/>
          <w:sz w:val="28"/>
          <w:szCs w:val="28"/>
        </w:rPr>
        <w:t xml:space="preserve"> сельсовет</w:t>
      </w:r>
      <w:r w:rsidRPr="008E4C71">
        <w:rPr>
          <w:rFonts w:ascii="Times New Roman" w:hAnsi="Times New Roman"/>
          <w:sz w:val="28"/>
          <w:szCs w:val="28"/>
        </w:rPr>
        <w:t xml:space="preserve"> – в случае наличия муниципального правового акта 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9.</w:t>
      </w:r>
      <w:r w:rsidRPr="008E4C71">
        <w:rPr>
          <w:rFonts w:ascii="Times New Roman" w:hAnsi="Times New Roman"/>
          <w:sz w:val="28"/>
          <w:szCs w:val="28"/>
        </w:rPr>
        <w:tab/>
        <w:t xml:space="preserve">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земель, находящихся в государственной или муниципальной собственности, для предоставления образованных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w:t>
      </w:r>
      <w:r w:rsidRPr="00E87590">
        <w:rPr>
          <w:rFonts w:ascii="Times New Roman" w:hAnsi="Times New Roman"/>
          <w:color w:val="FF0000"/>
          <w:sz w:val="28"/>
          <w:szCs w:val="28"/>
        </w:rPr>
        <w:t xml:space="preserve"> </w:t>
      </w:r>
      <w:r>
        <w:rPr>
          <w:rFonts w:ascii="Times New Roman" w:hAnsi="Times New Roman"/>
          <w:spacing w:val="-4"/>
          <w:sz w:val="28"/>
          <w:szCs w:val="28"/>
        </w:rPr>
        <w:t>Администрацию</w:t>
      </w:r>
      <w:r w:rsidRPr="00EE41A0">
        <w:rPr>
          <w:rFonts w:ascii="Times New Roman" w:hAnsi="Times New Roman"/>
          <w:spacing w:val="-4"/>
          <w:sz w:val="28"/>
          <w:szCs w:val="28"/>
        </w:rPr>
        <w:t xml:space="preserve"> МО </w:t>
      </w:r>
      <w:r w:rsidR="00E74F56">
        <w:rPr>
          <w:rFonts w:ascii="Times New Roman" w:hAnsi="Times New Roman"/>
          <w:spacing w:val="-4"/>
          <w:sz w:val="28"/>
          <w:szCs w:val="28"/>
        </w:rPr>
        <w:t>Чебоксаровский</w:t>
      </w:r>
      <w:r w:rsidRPr="00EE41A0">
        <w:rPr>
          <w:rFonts w:ascii="Times New Roman" w:hAnsi="Times New Roman"/>
          <w:spacing w:val="-4"/>
          <w:sz w:val="28"/>
          <w:szCs w:val="28"/>
        </w:rPr>
        <w:t xml:space="preserve"> сельсовет</w:t>
      </w:r>
      <w:r w:rsidRPr="00E87590">
        <w:rPr>
          <w:rFonts w:ascii="Times New Roman" w:hAnsi="Times New Roman"/>
          <w:spacing w:val="-4"/>
          <w:sz w:val="28"/>
          <w:szCs w:val="28"/>
        </w:rPr>
        <w:t xml:space="preserve"> </w:t>
      </w:r>
      <w:r w:rsidRPr="008E4C71">
        <w:rPr>
          <w:rFonts w:ascii="Times New Roman" w:hAnsi="Times New Roman"/>
          <w:sz w:val="28"/>
          <w:szCs w:val="28"/>
        </w:rPr>
        <w:t>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5A4C48" w:rsidRPr="008E4C71" w:rsidRDefault="005A4C48" w:rsidP="005A4C48">
      <w:pPr>
        <w:spacing w:after="0" w:line="240" w:lineRule="auto"/>
        <w:ind w:firstLine="709"/>
        <w:jc w:val="both"/>
        <w:rPr>
          <w:rFonts w:ascii="Times New Roman" w:hAnsi="Times New Roman"/>
          <w:sz w:val="28"/>
          <w:szCs w:val="28"/>
        </w:rPr>
      </w:pPr>
      <w:r w:rsidRPr="00EE41A0">
        <w:rPr>
          <w:rFonts w:ascii="Times New Roman" w:hAnsi="Times New Roman"/>
          <w:spacing w:val="-4"/>
          <w:sz w:val="28"/>
          <w:szCs w:val="28"/>
        </w:rPr>
        <w:lastRenderedPageBreak/>
        <w:t xml:space="preserve">Администрация МО </w:t>
      </w:r>
      <w:r w:rsidR="00E74F56">
        <w:rPr>
          <w:rFonts w:ascii="Times New Roman" w:hAnsi="Times New Roman"/>
          <w:spacing w:val="-4"/>
          <w:sz w:val="28"/>
          <w:szCs w:val="28"/>
        </w:rPr>
        <w:t>Чебоксаровский</w:t>
      </w:r>
      <w:r w:rsidRPr="00EE41A0">
        <w:rPr>
          <w:rFonts w:ascii="Times New Roman" w:hAnsi="Times New Roman"/>
          <w:spacing w:val="-4"/>
          <w:sz w:val="28"/>
          <w:szCs w:val="28"/>
        </w:rPr>
        <w:t xml:space="preserve"> сельсовет</w:t>
      </w:r>
      <w:r w:rsidRPr="00E87590">
        <w:rPr>
          <w:rFonts w:ascii="Times New Roman" w:hAnsi="Times New Roman"/>
          <w:spacing w:val="-4"/>
          <w:sz w:val="28"/>
          <w:szCs w:val="28"/>
        </w:rPr>
        <w:t xml:space="preserve"> </w:t>
      </w:r>
      <w:r w:rsidRPr="008E4C71">
        <w:rPr>
          <w:rFonts w:ascii="Times New Roman" w:hAnsi="Times New Roman"/>
          <w:sz w:val="28"/>
          <w:szCs w:val="28"/>
        </w:rPr>
        <w:t>обеспечивает подготовку, согласование и предоставление заявителю технических условий.</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земель, находящихся в государственной или муниципальной собственности.</w:t>
      </w:r>
    </w:p>
    <w:p w:rsidR="005A4C48" w:rsidRPr="008E4C71" w:rsidRDefault="005A4C48" w:rsidP="005A4C48">
      <w:pPr>
        <w:spacing w:after="0" w:line="240" w:lineRule="auto"/>
        <w:ind w:firstLine="709"/>
        <w:jc w:val="both"/>
        <w:rPr>
          <w:rFonts w:ascii="Times New Roman" w:hAnsi="Times New Roman"/>
          <w:sz w:val="28"/>
          <w:szCs w:val="28"/>
        </w:rPr>
      </w:pPr>
      <w:r w:rsidRPr="008E4C71">
        <w:rPr>
          <w:rFonts w:ascii="Times New Roman" w:hAnsi="Times New Roman"/>
          <w:sz w:val="28"/>
          <w:szCs w:val="28"/>
        </w:rPr>
        <w:t>Указанные торги проводятся в порядке, определенном земельным законодательством, муниципальными правовыми актами.</w:t>
      </w:r>
    </w:p>
    <w:p w:rsidR="005A4C48" w:rsidRDefault="005A4C48" w:rsidP="005A4C48">
      <w:pPr>
        <w:spacing w:after="0" w:line="240" w:lineRule="auto"/>
        <w:ind w:firstLine="709"/>
        <w:jc w:val="both"/>
        <w:rPr>
          <w:rFonts w:ascii="Times New Roman" w:hAnsi="Times New Roman"/>
          <w:spacing w:val="-4"/>
          <w:sz w:val="28"/>
          <w:szCs w:val="28"/>
        </w:rPr>
      </w:pPr>
      <w:r w:rsidRPr="008E4C71">
        <w:rPr>
          <w:rFonts w:ascii="Times New Roman" w:hAnsi="Times New Roman"/>
          <w:spacing w:val="-4"/>
          <w:sz w:val="28"/>
          <w:szCs w:val="28"/>
        </w:rPr>
        <w:t>10.</w:t>
      </w:r>
      <w:r w:rsidRPr="008E4C71">
        <w:rPr>
          <w:rFonts w:ascii="Times New Roman" w:hAnsi="Times New Roman"/>
          <w:spacing w:val="-4"/>
          <w:sz w:val="28"/>
          <w:szCs w:val="28"/>
        </w:rPr>
        <w:tab/>
        <w:t>Порядок подготовки и форма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капитального строительства на подлежащей освоению территории или территории, в отношении которой принято решение о развитии застроенной территории, устанавливаются в соответствии с законодательств</w:t>
      </w:r>
      <w:r>
        <w:rPr>
          <w:rFonts w:ascii="Times New Roman" w:hAnsi="Times New Roman"/>
          <w:spacing w:val="-4"/>
          <w:sz w:val="28"/>
          <w:szCs w:val="28"/>
        </w:rPr>
        <w:t>ом муниципальным правовым актом.</w:t>
      </w:r>
    </w:p>
    <w:p w:rsidR="005A4C48" w:rsidRPr="00E85A95" w:rsidRDefault="005A4C48" w:rsidP="005A4C48">
      <w:pPr>
        <w:spacing w:after="0" w:line="240" w:lineRule="auto"/>
        <w:ind w:firstLine="709"/>
        <w:jc w:val="both"/>
        <w:rPr>
          <w:rFonts w:ascii="Times New Roman" w:hAnsi="Times New Roman"/>
          <w:spacing w:val="-4"/>
          <w:sz w:val="28"/>
          <w:szCs w:val="28"/>
        </w:rPr>
      </w:pPr>
    </w:p>
    <w:p w:rsidR="005A4C48" w:rsidRPr="0056725C" w:rsidRDefault="005A4C48" w:rsidP="005A4C48">
      <w:pPr>
        <w:spacing w:line="240" w:lineRule="auto"/>
        <w:jc w:val="center"/>
        <w:rPr>
          <w:rFonts w:ascii="Times New Roman" w:hAnsi="Times New Roman"/>
          <w:sz w:val="32"/>
          <w:szCs w:val="32"/>
        </w:rPr>
      </w:pPr>
      <w:r w:rsidRPr="0056725C">
        <w:rPr>
          <w:rFonts w:ascii="Times New Roman" w:hAnsi="Times New Roman"/>
          <w:sz w:val="32"/>
          <w:szCs w:val="32"/>
        </w:rPr>
        <w:t>Статья 21. Принципы организации процесса предоставления сформированных земельных участков</w:t>
      </w:r>
    </w:p>
    <w:p w:rsidR="005A4C48" w:rsidRPr="00E87590" w:rsidRDefault="005A4C48" w:rsidP="005A4C48">
      <w:pPr>
        <w:spacing w:after="0" w:line="240" w:lineRule="auto"/>
        <w:ind w:firstLine="709"/>
        <w:jc w:val="both"/>
        <w:rPr>
          <w:rFonts w:ascii="Times New Roman" w:hAnsi="Times New Roman"/>
          <w:sz w:val="28"/>
          <w:szCs w:val="28"/>
        </w:rPr>
      </w:pPr>
      <w:r w:rsidRPr="00172D7D">
        <w:rPr>
          <w:rFonts w:ascii="Times New Roman" w:hAnsi="Times New Roman"/>
          <w:sz w:val="28"/>
          <w:szCs w:val="28"/>
        </w:rPr>
        <w:t>1.</w:t>
      </w:r>
      <w:r w:rsidRPr="00E87590">
        <w:rPr>
          <w:rFonts w:ascii="Times New Roman" w:hAnsi="Times New Roman"/>
          <w:sz w:val="28"/>
          <w:szCs w:val="28"/>
        </w:rPr>
        <w:tab/>
        <w:t>Предоставление прав на земельные участки осуществляется в соответствии с Земельным кодексом Российской Федерации, Градостроительным кодексом Российской Федерации и иными нормативными правовым</w:t>
      </w:r>
      <w:r>
        <w:rPr>
          <w:rFonts w:ascii="Times New Roman" w:hAnsi="Times New Roman"/>
          <w:sz w:val="28"/>
          <w:szCs w:val="28"/>
        </w:rPr>
        <w:t xml:space="preserve">и актами Российской Федерации, </w:t>
      </w:r>
      <w:r w:rsidRPr="00E87590">
        <w:rPr>
          <w:rFonts w:ascii="Times New Roman" w:hAnsi="Times New Roman"/>
          <w:sz w:val="28"/>
          <w:szCs w:val="28"/>
        </w:rPr>
        <w:t>Оренбургской о</w:t>
      </w:r>
      <w:r>
        <w:rPr>
          <w:rFonts w:ascii="Times New Roman" w:hAnsi="Times New Roman"/>
          <w:sz w:val="28"/>
          <w:szCs w:val="28"/>
        </w:rPr>
        <w:t xml:space="preserve">бласти и МО </w:t>
      </w:r>
      <w:r w:rsidR="00E74F56">
        <w:rPr>
          <w:rFonts w:ascii="Times New Roman" w:hAnsi="Times New Roman"/>
          <w:sz w:val="28"/>
          <w:szCs w:val="28"/>
        </w:rPr>
        <w:t>Чебоксаровский</w:t>
      </w:r>
      <w:r w:rsidR="008F6774" w:rsidRPr="008F6774">
        <w:rPr>
          <w:rFonts w:ascii="Times New Roman" w:hAnsi="Times New Roman"/>
          <w:sz w:val="28"/>
          <w:szCs w:val="28"/>
        </w:rPr>
        <w:t xml:space="preserve"> </w:t>
      </w:r>
      <w:r w:rsidRPr="00E87590">
        <w:rPr>
          <w:rFonts w:ascii="Times New Roman" w:hAnsi="Times New Roman"/>
          <w:sz w:val="28"/>
          <w:szCs w:val="28"/>
        </w:rPr>
        <w:t>сельсовет.</w:t>
      </w:r>
    </w:p>
    <w:p w:rsidR="005A4C48" w:rsidRPr="00380DA6" w:rsidRDefault="005A4C48" w:rsidP="005A4C48">
      <w:pPr>
        <w:spacing w:after="0" w:line="240" w:lineRule="auto"/>
        <w:ind w:firstLine="709"/>
        <w:jc w:val="both"/>
        <w:rPr>
          <w:rFonts w:ascii="Times New Roman" w:hAnsi="Times New Roman"/>
          <w:spacing w:val="-2"/>
          <w:sz w:val="28"/>
          <w:szCs w:val="28"/>
        </w:rPr>
      </w:pPr>
      <w:r w:rsidRPr="002D6E5D">
        <w:rPr>
          <w:rFonts w:ascii="Times New Roman" w:hAnsi="Times New Roman"/>
          <w:spacing w:val="-2"/>
          <w:sz w:val="28"/>
          <w:szCs w:val="28"/>
        </w:rPr>
        <w:t>2.</w:t>
      </w:r>
      <w:r w:rsidRPr="002D6E5D">
        <w:rPr>
          <w:rFonts w:ascii="Times New Roman" w:hAnsi="Times New Roman"/>
          <w:spacing w:val="-2"/>
          <w:sz w:val="28"/>
          <w:szCs w:val="28"/>
        </w:rPr>
        <w:tab/>
        <w:t xml:space="preserve">Земельные участки могут предоставляться физическим и юридическим лицам для строительства только из состава земель, которые согласно законодательству не изъяты из оборота и не зарезервированы для государственных или муниципальных нужд. </w:t>
      </w:r>
    </w:p>
    <w:p w:rsidR="005A4C48" w:rsidRPr="00380DA6" w:rsidRDefault="005A4C48" w:rsidP="005A4C48">
      <w:pPr>
        <w:shd w:val="clear" w:color="auto" w:fill="FFFFFF"/>
        <w:spacing w:after="0" w:line="240" w:lineRule="auto"/>
        <w:ind w:firstLine="709"/>
        <w:jc w:val="both"/>
        <w:rPr>
          <w:rFonts w:ascii="Times New Roman" w:hAnsi="Times New Roman"/>
          <w:sz w:val="28"/>
          <w:szCs w:val="28"/>
        </w:rPr>
      </w:pPr>
      <w:r w:rsidRPr="00380DA6">
        <w:rPr>
          <w:rFonts w:ascii="Times New Roman" w:hAnsi="Times New Roman"/>
          <w:sz w:val="28"/>
          <w:szCs w:val="28"/>
        </w:rPr>
        <w:t>3</w:t>
      </w:r>
      <w:r>
        <w:rPr>
          <w:rFonts w:ascii="Times New Roman" w:hAnsi="Times New Roman"/>
          <w:sz w:val="28"/>
          <w:szCs w:val="28"/>
        </w:rPr>
        <w:t xml:space="preserve">. </w:t>
      </w:r>
      <w:r w:rsidRPr="00380DA6">
        <w:rPr>
          <w:rFonts w:ascii="Times New Roman" w:hAnsi="Times New Roman"/>
          <w:sz w:val="28"/>
          <w:szCs w:val="28"/>
        </w:rPr>
        <w:t xml:space="preserve">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5A4C48" w:rsidRPr="00380DA6" w:rsidRDefault="005A4C48" w:rsidP="005A4C48">
      <w:pPr>
        <w:shd w:val="clear" w:color="auto" w:fill="FFFFFF"/>
        <w:tabs>
          <w:tab w:val="left" w:pos="835"/>
        </w:tabs>
        <w:spacing w:after="0" w:line="240" w:lineRule="auto"/>
        <w:ind w:firstLine="709"/>
        <w:jc w:val="both"/>
        <w:rPr>
          <w:rFonts w:ascii="Times New Roman" w:hAnsi="Times New Roman"/>
          <w:sz w:val="28"/>
          <w:szCs w:val="28"/>
        </w:rPr>
      </w:pPr>
      <w:r w:rsidRPr="00380DA6">
        <w:rPr>
          <w:rFonts w:ascii="Times New Roman" w:hAnsi="Times New Roman"/>
          <w:sz w:val="28"/>
          <w:szCs w:val="28"/>
        </w:rPr>
        <w:t xml:space="preserve">1) прав общей долевой собственности на сформированные земельные участки собственникам помещений жилого и нежилого назначения в </w:t>
      </w:r>
      <w:r>
        <w:rPr>
          <w:rFonts w:ascii="Times New Roman" w:hAnsi="Times New Roman"/>
          <w:sz w:val="28"/>
          <w:szCs w:val="28"/>
        </w:rPr>
        <w:t>составе многоквартирных домов;</w:t>
      </w:r>
    </w:p>
    <w:p w:rsidR="005A4C48" w:rsidRPr="00380DA6" w:rsidRDefault="005A4C48" w:rsidP="005A4C48">
      <w:pPr>
        <w:shd w:val="clear" w:color="auto" w:fill="FFFFFF"/>
        <w:tabs>
          <w:tab w:val="left" w:pos="940"/>
        </w:tabs>
        <w:spacing w:after="0" w:line="240" w:lineRule="auto"/>
        <w:ind w:firstLine="709"/>
        <w:jc w:val="both"/>
        <w:rPr>
          <w:rFonts w:ascii="Times New Roman" w:hAnsi="Times New Roman"/>
          <w:sz w:val="28"/>
          <w:szCs w:val="28"/>
        </w:rPr>
      </w:pPr>
      <w:r w:rsidRPr="00380DA6">
        <w:rPr>
          <w:rFonts w:ascii="Times New Roman" w:hAnsi="Times New Roman"/>
          <w:sz w:val="28"/>
          <w:szCs w:val="28"/>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w:t>
      </w:r>
      <w:r>
        <w:rPr>
          <w:rFonts w:ascii="Times New Roman" w:hAnsi="Times New Roman"/>
          <w:sz w:val="28"/>
          <w:szCs w:val="28"/>
        </w:rPr>
        <w:t>иватизированными предприятиями);</w:t>
      </w:r>
    </w:p>
    <w:p w:rsidR="005A4C48" w:rsidRPr="00380DA6" w:rsidRDefault="005A4C48" w:rsidP="005A4C48">
      <w:pPr>
        <w:shd w:val="clear" w:color="auto" w:fill="FFFFFF"/>
        <w:tabs>
          <w:tab w:val="left" w:pos="940"/>
        </w:tabs>
        <w:spacing w:after="0" w:line="240" w:lineRule="auto"/>
        <w:ind w:firstLine="709"/>
        <w:jc w:val="both"/>
        <w:rPr>
          <w:rFonts w:ascii="Times New Roman" w:hAnsi="Times New Roman"/>
          <w:sz w:val="28"/>
          <w:szCs w:val="28"/>
        </w:rPr>
      </w:pPr>
      <w:r w:rsidRPr="00380DA6">
        <w:rPr>
          <w:rFonts w:ascii="Times New Roman" w:hAnsi="Times New Roman"/>
          <w:sz w:val="28"/>
          <w:szCs w:val="28"/>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w:t>
      </w:r>
      <w:r>
        <w:rPr>
          <w:rFonts w:ascii="Times New Roman" w:hAnsi="Times New Roman"/>
          <w:sz w:val="28"/>
          <w:szCs w:val="28"/>
        </w:rPr>
        <w:t xml:space="preserve"> торги признаны несостоявшимися;</w:t>
      </w:r>
    </w:p>
    <w:p w:rsidR="005A4C48" w:rsidRPr="00380DA6" w:rsidRDefault="005A4C48" w:rsidP="005A4C48">
      <w:pPr>
        <w:shd w:val="clear" w:color="auto" w:fill="FFFFFF"/>
        <w:tabs>
          <w:tab w:val="left" w:pos="940"/>
        </w:tabs>
        <w:spacing w:after="0" w:line="240" w:lineRule="auto"/>
        <w:ind w:firstLine="709"/>
        <w:jc w:val="both"/>
        <w:rPr>
          <w:rFonts w:ascii="Times New Roman" w:hAnsi="Times New Roman"/>
          <w:sz w:val="28"/>
          <w:szCs w:val="28"/>
        </w:rPr>
      </w:pPr>
      <w:r w:rsidRPr="00380DA6">
        <w:rPr>
          <w:rFonts w:ascii="Times New Roman" w:hAnsi="Times New Roman"/>
          <w:sz w:val="28"/>
          <w:szCs w:val="28"/>
        </w:rPr>
        <w:t>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w:t>
      </w:r>
      <w:r>
        <w:rPr>
          <w:rFonts w:ascii="Times New Roman" w:hAnsi="Times New Roman"/>
          <w:sz w:val="28"/>
          <w:szCs w:val="28"/>
        </w:rPr>
        <w:t>ободных от застройки территорий;</w:t>
      </w:r>
    </w:p>
    <w:p w:rsidR="005A4C48" w:rsidRPr="00380DA6" w:rsidRDefault="005A4C48" w:rsidP="005A4C48">
      <w:pPr>
        <w:shd w:val="clear" w:color="auto" w:fill="FFFFFF"/>
        <w:tabs>
          <w:tab w:val="left" w:pos="871"/>
        </w:tabs>
        <w:spacing w:after="0" w:line="240" w:lineRule="auto"/>
        <w:ind w:firstLine="709"/>
        <w:jc w:val="both"/>
        <w:rPr>
          <w:rFonts w:ascii="Times New Roman" w:hAnsi="Times New Roman"/>
          <w:sz w:val="28"/>
          <w:szCs w:val="28"/>
        </w:rPr>
      </w:pPr>
      <w:r w:rsidRPr="00380DA6">
        <w:rPr>
          <w:rFonts w:ascii="Times New Roman" w:hAnsi="Times New Roman"/>
          <w:sz w:val="28"/>
          <w:szCs w:val="28"/>
        </w:rPr>
        <w:lastRenderedPageBreak/>
        <w:t>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w:t>
      </w:r>
      <w:r>
        <w:rPr>
          <w:rFonts w:ascii="Times New Roman" w:hAnsi="Times New Roman"/>
          <w:sz w:val="28"/>
          <w:szCs w:val="28"/>
        </w:rPr>
        <w:t>орги признаны несостоявшимися.</w:t>
      </w:r>
    </w:p>
    <w:p w:rsidR="005A4C48" w:rsidRPr="00380DA6" w:rsidRDefault="005A4C48" w:rsidP="005A4C48">
      <w:pPr>
        <w:spacing w:after="0"/>
        <w:jc w:val="both"/>
        <w:rPr>
          <w:rFonts w:ascii="Times New Roman" w:hAnsi="Times New Roman"/>
          <w:sz w:val="28"/>
          <w:szCs w:val="28"/>
        </w:rPr>
      </w:pPr>
    </w:p>
    <w:p w:rsidR="005A4C48" w:rsidRDefault="005A4C48" w:rsidP="005A4C48">
      <w:pPr>
        <w:jc w:val="center"/>
        <w:rPr>
          <w:sz w:val="32"/>
          <w:szCs w:val="32"/>
        </w:rPr>
      </w:pPr>
    </w:p>
    <w:p w:rsidR="005A4C48" w:rsidRPr="00FE2C05" w:rsidRDefault="005A4C48" w:rsidP="005A4C48">
      <w:pPr>
        <w:jc w:val="center"/>
        <w:rPr>
          <w:rFonts w:ascii="Times New Roman" w:hAnsi="Times New Roman"/>
          <w:b/>
          <w:sz w:val="32"/>
          <w:szCs w:val="32"/>
        </w:rPr>
      </w:pPr>
      <w:r>
        <w:rPr>
          <w:rFonts w:ascii="Times New Roman" w:hAnsi="Times New Roman"/>
          <w:b/>
          <w:sz w:val="32"/>
          <w:szCs w:val="32"/>
        </w:rPr>
        <w:t>Глава 4</w:t>
      </w:r>
      <w:r w:rsidRPr="00FE2C05">
        <w:rPr>
          <w:rFonts w:ascii="Times New Roman" w:hAnsi="Times New Roman"/>
          <w:b/>
          <w:sz w:val="32"/>
          <w:szCs w:val="32"/>
        </w:rPr>
        <w:t>. Строительные изменения недвижимости</w:t>
      </w:r>
    </w:p>
    <w:p w:rsidR="005A4C48" w:rsidRPr="00B73700" w:rsidRDefault="005A4C48" w:rsidP="005A4C48">
      <w:pPr>
        <w:spacing w:after="0"/>
        <w:ind w:right="24" w:firstLine="993"/>
        <w:jc w:val="both"/>
        <w:rPr>
          <w:rFonts w:ascii="Times New Roman" w:hAnsi="Times New Roman"/>
          <w:sz w:val="28"/>
          <w:szCs w:val="28"/>
        </w:rPr>
      </w:pPr>
      <w:r w:rsidRPr="00B73700">
        <w:rPr>
          <w:rFonts w:ascii="Times New Roman" w:hAnsi="Times New Roman"/>
          <w:sz w:val="28"/>
          <w:szCs w:val="28"/>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5A4C48" w:rsidRDefault="005A4C48" w:rsidP="005A4C48">
      <w:pPr>
        <w:shd w:val="clear" w:color="auto" w:fill="FFFFFF"/>
        <w:spacing w:after="0" w:line="240" w:lineRule="auto"/>
        <w:ind w:firstLine="992"/>
        <w:jc w:val="both"/>
        <w:rPr>
          <w:rFonts w:ascii="Times New Roman" w:hAnsi="Times New Roman"/>
          <w:sz w:val="28"/>
          <w:szCs w:val="28"/>
        </w:rPr>
      </w:pPr>
      <w:r w:rsidRPr="00B73700">
        <w:rPr>
          <w:rFonts w:ascii="Times New Roman" w:hAnsi="Times New Roman"/>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5A4C48" w:rsidRPr="00B73700" w:rsidRDefault="005A4C48" w:rsidP="005A4C48">
      <w:pPr>
        <w:shd w:val="clear" w:color="auto" w:fill="FFFFFF"/>
        <w:spacing w:line="240" w:lineRule="auto"/>
        <w:ind w:firstLine="992"/>
        <w:jc w:val="both"/>
        <w:rPr>
          <w:rFonts w:ascii="Times New Roman" w:hAnsi="Times New Roman"/>
          <w:sz w:val="28"/>
          <w:szCs w:val="28"/>
        </w:rPr>
      </w:pPr>
    </w:p>
    <w:p w:rsidR="005A4C48" w:rsidRPr="00FE2C05" w:rsidRDefault="005A4C48" w:rsidP="0047088F">
      <w:pPr>
        <w:spacing w:line="240" w:lineRule="auto"/>
        <w:jc w:val="center"/>
        <w:rPr>
          <w:rFonts w:ascii="Times New Roman" w:hAnsi="Times New Roman"/>
          <w:sz w:val="32"/>
          <w:szCs w:val="32"/>
        </w:rPr>
      </w:pPr>
      <w:r>
        <w:rPr>
          <w:rFonts w:ascii="Times New Roman" w:hAnsi="Times New Roman"/>
          <w:sz w:val="32"/>
          <w:szCs w:val="32"/>
        </w:rPr>
        <w:t>Статья 22</w:t>
      </w:r>
      <w:r w:rsidRPr="00FE2C05">
        <w:rPr>
          <w:rFonts w:ascii="Times New Roman" w:hAnsi="Times New Roman"/>
          <w:sz w:val="32"/>
          <w:szCs w:val="32"/>
        </w:rPr>
        <w:t>. Право на строительные изменения недвижимости и основание для её реализации. Виды строительных изменений недвижимости</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2. Строительные изменения недвижимости подразделяются на изменения, для которых:</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 xml:space="preserve"> - не требуется разрешения на строительство,</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 xml:space="preserve"> - требуется разрешение на строительство.</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3.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за исключением случаев, установленных пунктом 4 настоящей статьи.</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4. Выдача разрешения на строительство не требуется в случае:</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1) строительства на земельном участке, предоставленном для ведения садоводства, дачного хозяйства;</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2) строительства, реконструкции объектов, не являющихся объектами капитального строительства (киосков, навесов и других);</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3) строительства на земельном участке строений и сооружений вспомогательного использования;</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5)  при устройстве объектов рекламы;</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6) при ремонте и восстановлении благоустройства территорий и участков размещения объектов жилищно-гражданского, культурно-бытового и промышленно-производственного назначения, включая работы с растительным грунтом, ремонтом и восстановлением внутриквартальных проездов, тротуаров, пешеходных дорожек, площадок, оград, открытых плоскостных спортивных сооружений, оборудование мест отдыха и озеленение.</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Кроме того, не требуется разрешения на строительство при изменении одного вида на другой вид разрешенного использования недвижимости при одновременном наличии следующих условий:</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w:t>
      </w:r>
      <w:r w:rsidRPr="00367BFE">
        <w:rPr>
          <w:rFonts w:ascii="Times New Roman" w:hAnsi="Times New Roman"/>
          <w:sz w:val="28"/>
          <w:szCs w:val="28"/>
        </w:rPr>
        <w:tab/>
        <w:t>выбираемый правообладателем недвижимости вид разрешенного использования установлен как основной или вспомогательный (для соответствующей территориальной зоны, обозначенной на карте градостроительного зонирования);</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w:t>
      </w:r>
      <w:r w:rsidRPr="00367BFE">
        <w:rPr>
          <w:rFonts w:ascii="Times New Roman" w:hAnsi="Times New Roman"/>
          <w:sz w:val="28"/>
          <w:szCs w:val="28"/>
        </w:rPr>
        <w:tab/>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w:t>
      </w:r>
      <w:r w:rsidRPr="00367BFE">
        <w:rPr>
          <w:rFonts w:ascii="Times New Roman" w:hAnsi="Times New Roman"/>
          <w:b/>
          <w:sz w:val="28"/>
          <w:szCs w:val="28"/>
        </w:rPr>
        <w:t xml:space="preserve"> </w:t>
      </w:r>
      <w:r w:rsidRPr="00367BFE">
        <w:rPr>
          <w:rFonts w:ascii="Times New Roman" w:hAnsi="Times New Roman"/>
          <w:sz w:val="28"/>
          <w:szCs w:val="28"/>
        </w:rPr>
        <w:t>и т. д.).</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w:t>
      </w:r>
    </w:p>
    <w:p w:rsidR="005A4C48" w:rsidRPr="00367BFE"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5.</w:t>
      </w:r>
      <w:r w:rsidRPr="00367BFE">
        <w:rPr>
          <w:rFonts w:ascii="Times New Roman" w:hAnsi="Times New Roman"/>
          <w:sz w:val="28"/>
          <w:szCs w:val="28"/>
        </w:rPr>
        <w:tab/>
        <w:t>Во всех прочих случаях, не предусмотренных п. 4 настоящей статьи, требуется получение в установленном порядке разрешения на строительство.</w:t>
      </w:r>
    </w:p>
    <w:p w:rsidR="005A4C48" w:rsidRDefault="005A4C48" w:rsidP="005A4C48">
      <w:pPr>
        <w:spacing w:after="0" w:line="240" w:lineRule="auto"/>
        <w:ind w:firstLine="709"/>
        <w:jc w:val="both"/>
        <w:rPr>
          <w:rFonts w:ascii="Times New Roman" w:hAnsi="Times New Roman"/>
          <w:sz w:val="28"/>
          <w:szCs w:val="28"/>
        </w:rPr>
      </w:pPr>
      <w:r w:rsidRPr="00367BFE">
        <w:rPr>
          <w:rFonts w:ascii="Times New Roman" w:hAnsi="Times New Roman"/>
          <w:sz w:val="28"/>
          <w:szCs w:val="28"/>
        </w:rPr>
        <w:t>Разрешение на строительство предоставляется в порядке, определенном в соответствии со статьей 51 Градостроительного кодекса Р</w:t>
      </w:r>
      <w:r>
        <w:rPr>
          <w:rFonts w:ascii="Times New Roman" w:hAnsi="Times New Roman"/>
          <w:sz w:val="28"/>
          <w:szCs w:val="28"/>
        </w:rPr>
        <w:t>оссийской Федерации и статьей 26</w:t>
      </w:r>
      <w:r w:rsidRPr="00367BFE">
        <w:rPr>
          <w:rFonts w:ascii="Times New Roman" w:hAnsi="Times New Roman"/>
          <w:sz w:val="28"/>
          <w:szCs w:val="28"/>
        </w:rPr>
        <w:t xml:space="preserve"> настоящих Правил для строительных изменений недвижимости, за исключением указанных в пункте 4 настоящей статьи.</w:t>
      </w:r>
    </w:p>
    <w:p w:rsidR="005A4C48" w:rsidRDefault="005A4C48" w:rsidP="005A4C48">
      <w:pPr>
        <w:spacing w:after="0" w:line="240" w:lineRule="auto"/>
        <w:ind w:firstLine="709"/>
        <w:jc w:val="both"/>
        <w:rPr>
          <w:rFonts w:ascii="Times New Roman" w:hAnsi="Times New Roman"/>
          <w:sz w:val="28"/>
          <w:szCs w:val="28"/>
        </w:rPr>
      </w:pPr>
    </w:p>
    <w:p w:rsidR="005A4C48" w:rsidRPr="00FE2C05" w:rsidRDefault="005A4C48" w:rsidP="005A4C48">
      <w:pPr>
        <w:jc w:val="center"/>
        <w:rPr>
          <w:rFonts w:ascii="Times New Roman" w:hAnsi="Times New Roman"/>
          <w:sz w:val="32"/>
          <w:szCs w:val="32"/>
        </w:rPr>
      </w:pPr>
      <w:r>
        <w:rPr>
          <w:rFonts w:ascii="Times New Roman" w:hAnsi="Times New Roman"/>
          <w:sz w:val="32"/>
          <w:szCs w:val="32"/>
        </w:rPr>
        <w:t>Статья 23</w:t>
      </w:r>
      <w:r w:rsidRPr="00FE2C05">
        <w:rPr>
          <w:rFonts w:ascii="Times New Roman" w:hAnsi="Times New Roman"/>
          <w:sz w:val="32"/>
          <w:szCs w:val="32"/>
        </w:rPr>
        <w:t>. Подготовка проектной документации</w:t>
      </w:r>
    </w:p>
    <w:p w:rsidR="005A4C48" w:rsidRPr="009926F7" w:rsidRDefault="005A4C48" w:rsidP="005A4C48">
      <w:pPr>
        <w:spacing w:after="0" w:line="240" w:lineRule="auto"/>
        <w:ind w:firstLine="709"/>
        <w:jc w:val="both"/>
        <w:rPr>
          <w:rFonts w:ascii="Times New Roman" w:hAnsi="Times New Roman"/>
          <w:spacing w:val="-8"/>
          <w:kern w:val="28"/>
          <w:sz w:val="28"/>
          <w:szCs w:val="28"/>
        </w:rPr>
      </w:pPr>
      <w:r w:rsidRPr="009926F7">
        <w:rPr>
          <w:rFonts w:ascii="Times New Roman" w:hAnsi="Times New Roman"/>
          <w:sz w:val="28"/>
          <w:szCs w:val="28"/>
        </w:rPr>
        <w:t>1.</w:t>
      </w:r>
      <w:r w:rsidRPr="009926F7">
        <w:rPr>
          <w:rFonts w:ascii="Times New Roman" w:hAnsi="Times New Roman"/>
          <w:sz w:val="28"/>
          <w:szCs w:val="28"/>
        </w:rPr>
        <w:tab/>
        <w:t xml:space="preserve">Назначение, состав, содержание, порядок подготовки и утверждения </w:t>
      </w:r>
      <w:r w:rsidRPr="009926F7">
        <w:rPr>
          <w:rFonts w:ascii="Times New Roman" w:hAnsi="Times New Roman"/>
          <w:spacing w:val="-8"/>
          <w:kern w:val="28"/>
          <w:sz w:val="28"/>
          <w:szCs w:val="28"/>
        </w:rPr>
        <w:t>проектной документации определен Градостроительным кодексом РФ, глава 6.</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2.</w:t>
      </w:r>
      <w:r w:rsidRPr="009926F7">
        <w:rPr>
          <w:rFonts w:ascii="Times New Roman" w:hAnsi="Times New Roman"/>
          <w:sz w:val="28"/>
          <w:szCs w:val="28"/>
        </w:rPr>
        <w:tab/>
        <w:t>Проектная документация разрабатывается в соответствии:</w:t>
      </w:r>
    </w:p>
    <w:p w:rsidR="005A4C48" w:rsidRPr="009926F7" w:rsidRDefault="005A4C48" w:rsidP="005A4C48">
      <w:pPr>
        <w:widowControl w:val="0"/>
        <w:numPr>
          <w:ilvl w:val="0"/>
          <w:numId w:val="5"/>
        </w:numPr>
        <w:tabs>
          <w:tab w:val="clear" w:pos="360"/>
        </w:tabs>
        <w:suppressAutoHyphens/>
        <w:spacing w:after="0" w:line="240" w:lineRule="auto"/>
        <w:ind w:left="0" w:firstLine="709"/>
        <w:jc w:val="both"/>
        <w:rPr>
          <w:rFonts w:ascii="Times New Roman" w:hAnsi="Times New Roman"/>
          <w:sz w:val="28"/>
          <w:szCs w:val="28"/>
        </w:rPr>
      </w:pPr>
      <w:r w:rsidRPr="009926F7">
        <w:rPr>
          <w:rFonts w:ascii="Times New Roman" w:hAnsi="Times New Roman"/>
          <w:sz w:val="28"/>
          <w:szCs w:val="28"/>
        </w:rPr>
        <w:t>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5A4C48" w:rsidRPr="009926F7" w:rsidRDefault="005A4C48" w:rsidP="005A4C48">
      <w:pPr>
        <w:widowControl w:val="0"/>
        <w:numPr>
          <w:ilvl w:val="0"/>
          <w:numId w:val="5"/>
        </w:numPr>
        <w:tabs>
          <w:tab w:val="clear" w:pos="360"/>
        </w:tabs>
        <w:suppressAutoHyphens/>
        <w:spacing w:after="0" w:line="240" w:lineRule="auto"/>
        <w:ind w:left="0" w:firstLine="709"/>
        <w:jc w:val="both"/>
        <w:rPr>
          <w:rFonts w:ascii="Times New Roman" w:hAnsi="Times New Roman"/>
          <w:sz w:val="28"/>
          <w:szCs w:val="28"/>
        </w:rPr>
      </w:pPr>
      <w:r w:rsidRPr="009926F7">
        <w:rPr>
          <w:rFonts w:ascii="Times New Roman" w:hAnsi="Times New Roman"/>
          <w:sz w:val="28"/>
          <w:szCs w:val="28"/>
        </w:rPr>
        <w:t xml:space="preserve">техническими регламентами (а вплоть до их вступления в установленном порядке в силу – нормативными техническими документами в </w:t>
      </w:r>
      <w:r w:rsidRPr="009926F7">
        <w:rPr>
          <w:rFonts w:ascii="Times New Roman" w:hAnsi="Times New Roman"/>
          <w:sz w:val="28"/>
          <w:szCs w:val="28"/>
        </w:rPr>
        <w:lastRenderedPageBreak/>
        <w:t>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5A4C48" w:rsidRPr="009926F7" w:rsidRDefault="005A4C48" w:rsidP="005A4C48">
      <w:pPr>
        <w:widowControl w:val="0"/>
        <w:numPr>
          <w:ilvl w:val="0"/>
          <w:numId w:val="5"/>
        </w:numPr>
        <w:tabs>
          <w:tab w:val="clear" w:pos="360"/>
        </w:tabs>
        <w:suppressAutoHyphens/>
        <w:spacing w:after="0" w:line="240" w:lineRule="auto"/>
        <w:ind w:left="0" w:firstLine="709"/>
        <w:jc w:val="both"/>
        <w:rPr>
          <w:rFonts w:ascii="Times New Roman" w:hAnsi="Times New Roman"/>
          <w:sz w:val="28"/>
          <w:szCs w:val="28"/>
        </w:rPr>
      </w:pPr>
      <w:r w:rsidRPr="009926F7">
        <w:rPr>
          <w:rFonts w:ascii="Times New Roman" w:hAnsi="Times New Roman"/>
          <w:sz w:val="28"/>
          <w:szCs w:val="28"/>
        </w:rPr>
        <w:t>местными нормативами после их принятия;</w:t>
      </w:r>
    </w:p>
    <w:p w:rsidR="005A4C48" w:rsidRPr="009926F7" w:rsidRDefault="005A4C48" w:rsidP="005A4C48">
      <w:pPr>
        <w:widowControl w:val="0"/>
        <w:numPr>
          <w:ilvl w:val="0"/>
          <w:numId w:val="5"/>
        </w:numPr>
        <w:tabs>
          <w:tab w:val="clear" w:pos="360"/>
        </w:tabs>
        <w:suppressAutoHyphens/>
        <w:spacing w:after="0" w:line="240" w:lineRule="auto"/>
        <w:ind w:left="0" w:firstLine="709"/>
        <w:jc w:val="both"/>
        <w:rPr>
          <w:rFonts w:ascii="Times New Roman" w:hAnsi="Times New Roman"/>
          <w:sz w:val="28"/>
          <w:szCs w:val="28"/>
        </w:rPr>
      </w:pPr>
      <w:r w:rsidRPr="009926F7">
        <w:rPr>
          <w:rFonts w:ascii="Times New Roman" w:hAnsi="Times New Roman"/>
          <w:sz w:val="28"/>
          <w:szCs w:val="28"/>
        </w:rPr>
        <w:t>результатами инженерных изысканий;</w:t>
      </w:r>
    </w:p>
    <w:p w:rsidR="005A4C48" w:rsidRPr="009926F7" w:rsidRDefault="005A4C48" w:rsidP="005A4C48">
      <w:pPr>
        <w:widowControl w:val="0"/>
        <w:numPr>
          <w:ilvl w:val="0"/>
          <w:numId w:val="5"/>
        </w:numPr>
        <w:tabs>
          <w:tab w:val="clear" w:pos="360"/>
        </w:tabs>
        <w:suppressAutoHyphens/>
        <w:spacing w:after="0" w:line="240" w:lineRule="auto"/>
        <w:ind w:left="0" w:firstLine="709"/>
        <w:jc w:val="both"/>
        <w:rPr>
          <w:rFonts w:ascii="Times New Roman" w:hAnsi="Times New Roman"/>
          <w:sz w:val="28"/>
          <w:szCs w:val="28"/>
        </w:rPr>
      </w:pPr>
      <w:r w:rsidRPr="009926F7">
        <w:rPr>
          <w:rFonts w:ascii="Times New Roman" w:hAnsi="Times New Roman"/>
          <w:sz w:val="28"/>
          <w:szCs w:val="28"/>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3.</w:t>
      </w:r>
      <w:r w:rsidRPr="009926F7">
        <w:rPr>
          <w:rFonts w:ascii="Times New Roman" w:hAnsi="Times New Roman"/>
          <w:sz w:val="28"/>
          <w:szCs w:val="28"/>
        </w:rPr>
        <w:tab/>
        <w:t>Не допускается подготовка и реализация проектной документации без выполнения соответствующих инженерных изысканий.</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и форма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Лица, выполняющие инженерные изыскания, должны соответствовать требованиям законодательства и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4.</w:t>
      </w:r>
      <w:r w:rsidRPr="009926F7">
        <w:rPr>
          <w:rFonts w:ascii="Times New Roman" w:hAnsi="Times New Roman"/>
          <w:sz w:val="28"/>
          <w:szCs w:val="28"/>
        </w:rPr>
        <w:tab/>
        <w:t>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 (отдельно стоящим жилым домам с количеством этажей не более чем три, предназначенным для проживания одной семьи).</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5.</w:t>
      </w:r>
      <w:r w:rsidRPr="009926F7">
        <w:rPr>
          <w:rFonts w:ascii="Times New Roman" w:hAnsi="Times New Roman"/>
          <w:sz w:val="28"/>
          <w:szCs w:val="28"/>
        </w:rPr>
        <w:tab/>
        <w:t>Материалы, содержащиеся в проектной документации, являются одним из оснований для выдачи разрешения на строительство, кроме случаев, определенных законодательством о градостроительной деятельности, когда разрешение на строительство не требуется.</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6.</w:t>
      </w:r>
      <w:r w:rsidRPr="009926F7">
        <w:rPr>
          <w:rFonts w:ascii="Times New Roman" w:hAnsi="Times New Roman"/>
          <w:sz w:val="28"/>
          <w:szCs w:val="28"/>
        </w:rPr>
        <w:tab/>
        <w:t>Проектная документация подготавливается применительно к зданиям, строениям, сооружениям и их частям, создаваемым или реконструируемым в границах образованного земельного участка на основании градостроительного плана земельного участка.</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7.</w:t>
      </w:r>
      <w:r w:rsidRPr="009926F7">
        <w:rPr>
          <w:rFonts w:ascii="Times New Roman" w:hAnsi="Times New Roman"/>
          <w:sz w:val="28"/>
          <w:szCs w:val="28"/>
        </w:rPr>
        <w:tab/>
        <w:t>Лицами, осуществляющими подготовку проектной документации, могут являться застройщик либо привлекаемое на основании договора застройщиком или заказчиком физическое или юридическое лицо, соответствующие требованиям законодательства, предъявляемым к лицам, осуществляющим архитектурно-строительное проектирование.</w:t>
      </w:r>
    </w:p>
    <w:p w:rsidR="005A4C48" w:rsidRPr="009926F7" w:rsidRDefault="005A4C48" w:rsidP="005A4C48">
      <w:pPr>
        <w:spacing w:after="0" w:line="240" w:lineRule="auto"/>
        <w:ind w:firstLine="709"/>
        <w:jc w:val="both"/>
        <w:rPr>
          <w:rFonts w:ascii="Times New Roman" w:hAnsi="Times New Roman"/>
          <w:sz w:val="28"/>
          <w:szCs w:val="28"/>
        </w:rPr>
      </w:pPr>
      <w:r w:rsidRPr="00AA0ABD">
        <w:rPr>
          <w:rFonts w:ascii="Times New Roman" w:hAnsi="Times New Roman"/>
          <w:sz w:val="28"/>
          <w:szCs w:val="28"/>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w:t>
      </w:r>
      <w:r w:rsidRPr="00AA0ABD">
        <w:rPr>
          <w:rFonts w:ascii="Times New Roman" w:hAnsi="Times New Roman"/>
          <w:sz w:val="28"/>
          <w:szCs w:val="28"/>
        </w:rPr>
        <w:lastRenderedPageBreak/>
        <w:t>деятельности, нормативными правовыми актами Правительства Российской Федерации.</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8.</w:t>
      </w:r>
      <w:r w:rsidRPr="009926F7">
        <w:rPr>
          <w:rFonts w:ascii="Times New Roman" w:hAnsi="Times New Roman"/>
          <w:sz w:val="28"/>
          <w:szCs w:val="28"/>
        </w:rPr>
        <w:tab/>
        <w:t>Отношения между застройщиками (заказчиками) и исполнителями регулируются гражданским законодательством.</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 документы, указанные в части 6 статьи 48 Градостроительного кодекса Российской Федерации.</w:t>
      </w:r>
    </w:p>
    <w:p w:rsidR="005A4C48" w:rsidRPr="009926F7" w:rsidRDefault="005A4C48" w:rsidP="005A4C48">
      <w:pPr>
        <w:autoSpaceDE w:val="0"/>
        <w:autoSpaceDN w:val="0"/>
        <w:adjustRightInd w:val="0"/>
        <w:spacing w:after="0" w:line="240" w:lineRule="auto"/>
        <w:ind w:firstLine="709"/>
        <w:jc w:val="both"/>
        <w:rPr>
          <w:rFonts w:ascii="Times New Roman" w:hAnsi="Times New Roman"/>
          <w:sz w:val="28"/>
          <w:szCs w:val="28"/>
        </w:rPr>
      </w:pPr>
      <w:r w:rsidRPr="009926F7">
        <w:rPr>
          <w:rFonts w:ascii="Times New Roman" w:hAnsi="Times New Roman"/>
          <w:sz w:val="28"/>
          <w:szCs w:val="28"/>
        </w:rPr>
        <w:t>9.</w:t>
      </w:r>
      <w:r w:rsidRPr="009926F7">
        <w:rPr>
          <w:rFonts w:ascii="Times New Roman" w:hAnsi="Times New Roman"/>
          <w:sz w:val="28"/>
          <w:szCs w:val="28"/>
        </w:rPr>
        <w:tab/>
        <w:t>Технические условия подготавливаются и предоставляются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w:t>
      </w:r>
      <w:r>
        <w:rPr>
          <w:rFonts w:ascii="Times New Roman" w:hAnsi="Times New Roman"/>
          <w:sz w:val="28"/>
          <w:szCs w:val="28"/>
        </w:rPr>
        <w:t>»</w:t>
      </w:r>
      <w:r w:rsidRPr="009926F7">
        <w:rPr>
          <w:rFonts w:ascii="Times New Roman" w:hAnsi="Times New Roman"/>
          <w:sz w:val="28"/>
          <w:szCs w:val="28"/>
        </w:rPr>
        <w:t xml:space="preserve"> и </w:t>
      </w:r>
      <w:r>
        <w:rPr>
          <w:rFonts w:ascii="Times New Roman" w:hAnsi="Times New Roman"/>
          <w:sz w:val="28"/>
          <w:szCs w:val="28"/>
        </w:rPr>
        <w:t>«</w:t>
      </w:r>
      <w:r w:rsidRPr="009926F7">
        <w:rPr>
          <w:rFonts w:ascii="Times New Roman" w:hAnsi="Times New Roman"/>
          <w:sz w:val="28"/>
          <w:szCs w:val="28"/>
        </w:rPr>
        <w:t>Правилами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w:t>
      </w:r>
      <w:r>
        <w:rPr>
          <w:rFonts w:ascii="Times New Roman" w:hAnsi="Times New Roman"/>
          <w:sz w:val="28"/>
          <w:szCs w:val="28"/>
        </w:rPr>
        <w:t>. № 83  и статьей 28 настоящих Правил</w:t>
      </w:r>
      <w:r w:rsidRPr="009926F7">
        <w:rPr>
          <w:rFonts w:ascii="Times New Roman" w:hAnsi="Times New Roman"/>
          <w:sz w:val="28"/>
          <w:szCs w:val="28"/>
        </w:rPr>
        <w:t>.</w:t>
      </w:r>
    </w:p>
    <w:p w:rsidR="005A4C48" w:rsidRPr="009926F7" w:rsidRDefault="005A4C48" w:rsidP="005A4C48">
      <w:pPr>
        <w:tabs>
          <w:tab w:val="left" w:pos="360"/>
        </w:tabs>
        <w:spacing w:after="0" w:line="240" w:lineRule="auto"/>
        <w:ind w:firstLine="709"/>
        <w:jc w:val="both"/>
        <w:rPr>
          <w:rFonts w:ascii="Times New Roman" w:hAnsi="Times New Roman"/>
          <w:sz w:val="28"/>
          <w:szCs w:val="28"/>
        </w:rPr>
      </w:pPr>
      <w:r w:rsidRPr="009926F7">
        <w:rPr>
          <w:rFonts w:ascii="Times New Roman" w:hAnsi="Times New Roman"/>
          <w:sz w:val="28"/>
          <w:szCs w:val="28"/>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либо мотивированный отказ в выдаче указанных условий в порядке, определенном муниципальным правовым актом.</w:t>
      </w:r>
    </w:p>
    <w:p w:rsidR="005A4C48" w:rsidRPr="009926F7" w:rsidRDefault="005A4C48" w:rsidP="005A4C48">
      <w:pPr>
        <w:spacing w:after="0" w:line="240" w:lineRule="auto"/>
        <w:ind w:firstLine="709"/>
        <w:jc w:val="both"/>
        <w:rPr>
          <w:rFonts w:ascii="Times New Roman" w:hAnsi="Times New Roman"/>
          <w:spacing w:val="-2"/>
          <w:sz w:val="28"/>
          <w:szCs w:val="28"/>
        </w:rPr>
      </w:pPr>
      <w:r w:rsidRPr="009926F7">
        <w:rPr>
          <w:rFonts w:ascii="Times New Roman" w:hAnsi="Times New Roman"/>
          <w:spacing w:val="-2"/>
          <w:sz w:val="28"/>
          <w:szCs w:val="2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2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5A4C48" w:rsidRPr="009926F7" w:rsidRDefault="005A4C48" w:rsidP="005A4C48">
      <w:pPr>
        <w:spacing w:after="0" w:line="240" w:lineRule="auto"/>
        <w:ind w:firstLine="709"/>
        <w:jc w:val="both"/>
        <w:rPr>
          <w:rFonts w:ascii="Times New Roman" w:hAnsi="Times New Roman"/>
          <w:sz w:val="28"/>
          <w:szCs w:val="28"/>
        </w:rPr>
      </w:pPr>
      <w:r w:rsidRPr="00EE41A0">
        <w:rPr>
          <w:rFonts w:ascii="Times New Roman" w:hAnsi="Times New Roman"/>
          <w:spacing w:val="-4"/>
          <w:sz w:val="28"/>
          <w:szCs w:val="28"/>
        </w:rPr>
        <w:t xml:space="preserve">Администрация МО </w:t>
      </w:r>
      <w:r w:rsidR="00E74F56">
        <w:rPr>
          <w:rFonts w:ascii="Times New Roman" w:hAnsi="Times New Roman"/>
          <w:spacing w:val="-4"/>
          <w:sz w:val="28"/>
          <w:szCs w:val="28"/>
        </w:rPr>
        <w:t>Чебоксаровский</w:t>
      </w:r>
      <w:r w:rsidRPr="00EE41A0">
        <w:rPr>
          <w:rFonts w:ascii="Times New Roman" w:hAnsi="Times New Roman"/>
          <w:spacing w:val="-4"/>
          <w:sz w:val="28"/>
          <w:szCs w:val="28"/>
        </w:rPr>
        <w:t xml:space="preserve"> сельсовет</w:t>
      </w:r>
      <w:r w:rsidRPr="00E87590">
        <w:rPr>
          <w:rFonts w:ascii="Times New Roman" w:hAnsi="Times New Roman"/>
          <w:spacing w:val="-4"/>
          <w:sz w:val="28"/>
          <w:szCs w:val="28"/>
        </w:rPr>
        <w:t xml:space="preserve"> </w:t>
      </w:r>
      <w:r w:rsidRPr="009926F7">
        <w:rPr>
          <w:rFonts w:ascii="Times New Roman" w:hAnsi="Times New Roman"/>
          <w:sz w:val="28"/>
          <w:szCs w:val="28"/>
        </w:rPr>
        <w:t>не позднее, чем за 30 дней до дня принятия решения о проведении соответствующих торгов либо о предоставлении земельного участка, нахо</w:t>
      </w:r>
      <w:r>
        <w:rPr>
          <w:rFonts w:ascii="Times New Roman" w:hAnsi="Times New Roman"/>
          <w:sz w:val="28"/>
          <w:szCs w:val="28"/>
        </w:rPr>
        <w:t xml:space="preserve">дящегося в </w:t>
      </w:r>
      <w:r w:rsidRPr="009926F7">
        <w:rPr>
          <w:rFonts w:ascii="Times New Roman" w:hAnsi="Times New Roman"/>
          <w:sz w:val="28"/>
          <w:szCs w:val="28"/>
        </w:rPr>
        <w:t xml:space="preserve">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w:t>
      </w:r>
      <w:r w:rsidRPr="009926F7">
        <w:rPr>
          <w:rFonts w:ascii="Times New Roman" w:hAnsi="Times New Roman"/>
          <w:sz w:val="28"/>
          <w:szCs w:val="28"/>
        </w:rPr>
        <w:lastRenderedPageBreak/>
        <w:t>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10.</w:t>
      </w:r>
      <w:r w:rsidRPr="009926F7">
        <w:rPr>
          <w:rFonts w:ascii="Times New Roman" w:hAnsi="Times New Roman"/>
          <w:sz w:val="28"/>
          <w:szCs w:val="28"/>
        </w:rPr>
        <w:tab/>
        <w:t>Состав проектной документации определяется статьей 48 Градостроительного кодекса РФ, а состав и требования к содержанию разделов проектной документации применительно к различным видам объектов капитального строительства, в том числе линейным объектам, устанавливаются Правительством Российской Федерации.</w:t>
      </w:r>
    </w:p>
    <w:p w:rsidR="005A4C48" w:rsidRPr="009926F7" w:rsidRDefault="005A4C48" w:rsidP="005A4C48">
      <w:pPr>
        <w:pStyle w:val="ConsNormal"/>
        <w:widowControl/>
        <w:ind w:right="0" w:firstLine="709"/>
        <w:rPr>
          <w:rFonts w:ascii="Times New Roman" w:hAnsi="Times New Roman" w:cs="Times New Roman"/>
        </w:rPr>
      </w:pPr>
      <w:r w:rsidRPr="009926F7">
        <w:rPr>
          <w:rFonts w:ascii="Times New Roman" w:hAnsi="Times New Roman" w:cs="Times New Roman"/>
        </w:rPr>
        <w:t>11.</w:t>
      </w:r>
      <w:r w:rsidRPr="009926F7">
        <w:rPr>
          <w:rFonts w:ascii="Times New Roman" w:hAnsi="Times New Roman" w:cs="Times New Roman"/>
        </w:rPr>
        <w:tab/>
        <w:t>Проектная документация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5A4C48" w:rsidRPr="009926F7" w:rsidRDefault="005A4C48" w:rsidP="005A4C48">
      <w:pPr>
        <w:spacing w:after="0" w:line="240" w:lineRule="auto"/>
        <w:ind w:firstLine="709"/>
        <w:jc w:val="both"/>
        <w:rPr>
          <w:rFonts w:ascii="Times New Roman" w:hAnsi="Times New Roman"/>
          <w:sz w:val="28"/>
          <w:szCs w:val="28"/>
        </w:rPr>
      </w:pPr>
      <w:r w:rsidRPr="009926F7">
        <w:rPr>
          <w:rFonts w:ascii="Times New Roman" w:hAnsi="Times New Roman"/>
          <w:sz w:val="28"/>
          <w:szCs w:val="28"/>
        </w:rPr>
        <w:t>12.</w:t>
      </w:r>
      <w:r w:rsidRPr="009926F7">
        <w:rPr>
          <w:rFonts w:ascii="Times New Roman" w:hAnsi="Times New Roman"/>
          <w:sz w:val="28"/>
          <w:szCs w:val="28"/>
        </w:rPr>
        <w:tab/>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5A4C48" w:rsidRPr="009926F7" w:rsidRDefault="005A4C48" w:rsidP="005A4C48">
      <w:pPr>
        <w:ind w:firstLine="993"/>
        <w:jc w:val="center"/>
        <w:rPr>
          <w:rFonts w:ascii="Times New Roman" w:hAnsi="Times New Roman"/>
          <w:sz w:val="32"/>
          <w:szCs w:val="32"/>
        </w:rPr>
      </w:pPr>
    </w:p>
    <w:p w:rsidR="005A4C48" w:rsidRPr="00FE2C05" w:rsidRDefault="005A4C48" w:rsidP="005A4C48">
      <w:pPr>
        <w:jc w:val="center"/>
        <w:rPr>
          <w:rFonts w:ascii="Times New Roman" w:hAnsi="Times New Roman"/>
          <w:sz w:val="32"/>
          <w:szCs w:val="32"/>
        </w:rPr>
      </w:pPr>
      <w:r>
        <w:rPr>
          <w:rFonts w:ascii="Times New Roman" w:hAnsi="Times New Roman"/>
          <w:sz w:val="32"/>
          <w:szCs w:val="32"/>
        </w:rPr>
        <w:t>Статья 24</w:t>
      </w:r>
      <w:r w:rsidRPr="00FE2C05">
        <w:rPr>
          <w:rFonts w:ascii="Times New Roman" w:hAnsi="Times New Roman"/>
          <w:sz w:val="32"/>
          <w:szCs w:val="32"/>
        </w:rPr>
        <w:t>.  Согласование проектной документации</w:t>
      </w:r>
    </w:p>
    <w:p w:rsidR="005A4C48" w:rsidRPr="00F5196C" w:rsidRDefault="005A4C48" w:rsidP="005A4C48">
      <w:pPr>
        <w:spacing w:after="0" w:line="240" w:lineRule="auto"/>
        <w:ind w:firstLine="709"/>
        <w:jc w:val="both"/>
        <w:rPr>
          <w:rFonts w:ascii="Times New Roman" w:hAnsi="Times New Roman"/>
          <w:sz w:val="28"/>
          <w:szCs w:val="28"/>
        </w:rPr>
      </w:pPr>
      <w:r w:rsidRPr="00F5196C">
        <w:rPr>
          <w:rFonts w:ascii="Times New Roman" w:hAnsi="Times New Roman"/>
          <w:sz w:val="28"/>
          <w:szCs w:val="28"/>
        </w:rPr>
        <w:t>1.</w:t>
      </w:r>
      <w:r w:rsidRPr="00F5196C">
        <w:rPr>
          <w:rFonts w:ascii="Times New Roman" w:hAnsi="Times New Roman"/>
          <w:sz w:val="28"/>
          <w:szCs w:val="28"/>
        </w:rPr>
        <w:tab/>
        <w:t xml:space="preserve">Проектная документация подлежит согласованию с </w:t>
      </w:r>
      <w:r w:rsidR="006125A7">
        <w:rPr>
          <w:rFonts w:ascii="Times New Roman" w:hAnsi="Times New Roman"/>
          <w:sz w:val="28"/>
          <w:szCs w:val="28"/>
        </w:rPr>
        <w:t>Главным архитектором</w:t>
      </w:r>
      <w:r w:rsidRPr="00F5196C">
        <w:rPr>
          <w:rFonts w:ascii="Times New Roman" w:hAnsi="Times New Roman"/>
          <w:sz w:val="28"/>
          <w:szCs w:val="28"/>
        </w:rPr>
        <w:t xml:space="preserve"> </w:t>
      </w:r>
      <w:r w:rsidR="00B822B7">
        <w:rPr>
          <w:rFonts w:ascii="Times New Roman" w:hAnsi="Times New Roman"/>
          <w:sz w:val="28"/>
          <w:szCs w:val="28"/>
        </w:rPr>
        <w:t>Александровского</w:t>
      </w:r>
      <w:r w:rsidR="006125A7">
        <w:rPr>
          <w:rFonts w:ascii="Times New Roman" w:hAnsi="Times New Roman"/>
          <w:sz w:val="28"/>
          <w:szCs w:val="28"/>
        </w:rPr>
        <w:t xml:space="preserve"> района</w:t>
      </w:r>
      <w:r w:rsidRPr="00F5196C">
        <w:rPr>
          <w:rFonts w:ascii="Times New Roman" w:hAnsi="Times New Roman"/>
          <w:sz w:val="28"/>
          <w:szCs w:val="28"/>
        </w:rPr>
        <w:t xml:space="preserve"> в порядке, определенном муниципальным правовым актом.</w:t>
      </w:r>
    </w:p>
    <w:p w:rsidR="005A4C48" w:rsidRPr="00F5196C" w:rsidRDefault="006125A7" w:rsidP="005A4C48">
      <w:pPr>
        <w:spacing w:after="0" w:line="240" w:lineRule="auto"/>
        <w:ind w:firstLine="709"/>
        <w:jc w:val="both"/>
        <w:rPr>
          <w:rFonts w:ascii="Times New Roman" w:hAnsi="Times New Roman"/>
          <w:sz w:val="28"/>
          <w:szCs w:val="28"/>
        </w:rPr>
      </w:pPr>
      <w:r>
        <w:rPr>
          <w:rFonts w:ascii="Times New Roman" w:hAnsi="Times New Roman"/>
          <w:sz w:val="28"/>
          <w:szCs w:val="28"/>
        </w:rPr>
        <w:t>Главный архитектор</w:t>
      </w:r>
      <w:r w:rsidR="005A4C48" w:rsidRPr="00F5196C">
        <w:rPr>
          <w:rFonts w:ascii="Times New Roman" w:hAnsi="Times New Roman"/>
          <w:sz w:val="28"/>
          <w:szCs w:val="28"/>
        </w:rPr>
        <w:t xml:space="preserve"> проверяет соответствие решений архитектурного проекта требованиям задания.</w:t>
      </w:r>
    </w:p>
    <w:p w:rsidR="005A4C48" w:rsidRPr="00F5196C" w:rsidRDefault="005A4C48" w:rsidP="005A4C48">
      <w:pPr>
        <w:spacing w:after="0" w:line="240" w:lineRule="auto"/>
        <w:ind w:firstLine="709"/>
        <w:jc w:val="both"/>
        <w:rPr>
          <w:rFonts w:ascii="Times New Roman" w:hAnsi="Times New Roman"/>
          <w:sz w:val="28"/>
          <w:szCs w:val="28"/>
        </w:rPr>
      </w:pPr>
      <w:r w:rsidRPr="00F5196C">
        <w:rPr>
          <w:rFonts w:ascii="Times New Roman" w:hAnsi="Times New Roman"/>
          <w:sz w:val="28"/>
          <w:szCs w:val="28"/>
        </w:rPr>
        <w:t xml:space="preserve">Данное требование о согласовании проектной документации с </w:t>
      </w:r>
      <w:r w:rsidR="006125A7">
        <w:rPr>
          <w:rFonts w:ascii="Times New Roman" w:hAnsi="Times New Roman"/>
          <w:sz w:val="28"/>
          <w:szCs w:val="28"/>
        </w:rPr>
        <w:t>Главным архитектором</w:t>
      </w:r>
      <w:r w:rsidRPr="00F5196C">
        <w:rPr>
          <w:rFonts w:ascii="Times New Roman" w:hAnsi="Times New Roman"/>
          <w:sz w:val="28"/>
          <w:szCs w:val="28"/>
        </w:rPr>
        <w:t xml:space="preserve"> не распространяется на проектную документацию, разработанную на основе градостроительного плана земельного участка.</w:t>
      </w:r>
    </w:p>
    <w:p w:rsidR="005A4C48" w:rsidRPr="00F5196C" w:rsidRDefault="005A4C48" w:rsidP="005A4C48">
      <w:pPr>
        <w:spacing w:after="0" w:line="240" w:lineRule="auto"/>
        <w:ind w:firstLine="709"/>
        <w:jc w:val="both"/>
        <w:rPr>
          <w:rFonts w:ascii="Times New Roman" w:hAnsi="Times New Roman"/>
          <w:sz w:val="28"/>
          <w:szCs w:val="28"/>
        </w:rPr>
      </w:pPr>
      <w:r w:rsidRPr="00F5196C">
        <w:rPr>
          <w:rFonts w:ascii="Times New Roman" w:hAnsi="Times New Roman"/>
          <w:sz w:val="28"/>
          <w:szCs w:val="28"/>
        </w:rPr>
        <w:t>2.</w:t>
      </w:r>
      <w:r w:rsidRPr="00F5196C">
        <w:rPr>
          <w:rFonts w:ascii="Times New Roman" w:hAnsi="Times New Roman"/>
          <w:sz w:val="28"/>
          <w:szCs w:val="28"/>
        </w:rPr>
        <w:tab/>
        <w:t>Проектная документация, разработанная на объекты капитального строительства, размещение которых будет осуществляться на территории объекта культурного наследия или в зонах охраны объекта культурного наследия подлежит согласованию с Департаментом по культуре и искусству Оренбургской области.</w:t>
      </w:r>
    </w:p>
    <w:p w:rsidR="005A4C48" w:rsidRPr="00F5196C" w:rsidRDefault="005A4C48" w:rsidP="005A4C48">
      <w:pPr>
        <w:spacing w:after="0" w:line="240" w:lineRule="auto"/>
        <w:ind w:firstLine="709"/>
        <w:jc w:val="both"/>
        <w:rPr>
          <w:rFonts w:ascii="Times New Roman" w:hAnsi="Times New Roman"/>
          <w:sz w:val="28"/>
          <w:szCs w:val="28"/>
        </w:rPr>
      </w:pPr>
      <w:r w:rsidRPr="00F5196C">
        <w:rPr>
          <w:rFonts w:ascii="Times New Roman" w:hAnsi="Times New Roman"/>
          <w:sz w:val="28"/>
          <w:szCs w:val="28"/>
        </w:rPr>
        <w:t>3.</w:t>
      </w:r>
      <w:r w:rsidRPr="00F5196C">
        <w:rPr>
          <w:rFonts w:ascii="Times New Roman" w:hAnsi="Times New Roman"/>
          <w:sz w:val="28"/>
          <w:szCs w:val="28"/>
        </w:rPr>
        <w:tab/>
        <w:t>Проектная документация может также согласовываться с другими органами государственного контроля и надзора, в случаях предусмотренных законодательством Российской Федерации.</w:t>
      </w:r>
    </w:p>
    <w:p w:rsidR="005A4C48" w:rsidRPr="00F5196C" w:rsidRDefault="005A4C48" w:rsidP="005A4C48">
      <w:pPr>
        <w:spacing w:after="0" w:line="240" w:lineRule="auto"/>
        <w:ind w:firstLine="709"/>
        <w:jc w:val="both"/>
        <w:rPr>
          <w:rFonts w:ascii="Times New Roman" w:hAnsi="Times New Roman"/>
          <w:sz w:val="28"/>
          <w:szCs w:val="28"/>
        </w:rPr>
      </w:pPr>
      <w:r w:rsidRPr="00F5196C">
        <w:rPr>
          <w:rFonts w:ascii="Times New Roman" w:hAnsi="Times New Roman"/>
          <w:sz w:val="28"/>
          <w:szCs w:val="28"/>
        </w:rPr>
        <w:t>4.</w:t>
      </w:r>
      <w:r w:rsidRPr="00F5196C">
        <w:rPr>
          <w:rFonts w:ascii="Times New Roman" w:hAnsi="Times New Roman"/>
          <w:sz w:val="28"/>
          <w:szCs w:val="28"/>
        </w:rPr>
        <w:tab/>
        <w:t xml:space="preserve">В целях разработки и соблюдения единой сети инженерно-транспортной инфраструктуры МО </w:t>
      </w:r>
      <w:r w:rsidR="00E74F56">
        <w:rPr>
          <w:rFonts w:ascii="Times New Roman" w:hAnsi="Times New Roman"/>
          <w:sz w:val="28"/>
          <w:szCs w:val="28"/>
        </w:rPr>
        <w:t>Чебоксаровский</w:t>
      </w:r>
      <w:r w:rsidRPr="00F5196C">
        <w:rPr>
          <w:rFonts w:ascii="Times New Roman" w:hAnsi="Times New Roman"/>
          <w:sz w:val="28"/>
          <w:szCs w:val="28"/>
        </w:rPr>
        <w:t xml:space="preserve"> сельсовет </w:t>
      </w:r>
      <w:r w:rsidR="006125A7">
        <w:rPr>
          <w:rFonts w:ascii="Times New Roman" w:hAnsi="Times New Roman"/>
          <w:sz w:val="28"/>
          <w:szCs w:val="28"/>
        </w:rPr>
        <w:t>Главным архитектором</w:t>
      </w:r>
      <w:r w:rsidRPr="00F5196C">
        <w:rPr>
          <w:rFonts w:ascii="Times New Roman" w:hAnsi="Times New Roman"/>
          <w:sz w:val="28"/>
          <w:szCs w:val="28"/>
        </w:rPr>
        <w:t xml:space="preserve"> согласовываются:</w:t>
      </w:r>
    </w:p>
    <w:p w:rsidR="005A4C48" w:rsidRPr="00F5196C" w:rsidRDefault="005A4C48" w:rsidP="005A4C48">
      <w:pPr>
        <w:spacing w:after="0" w:line="240" w:lineRule="auto"/>
        <w:ind w:left="707" w:firstLine="709"/>
        <w:jc w:val="both"/>
        <w:rPr>
          <w:rFonts w:ascii="Times New Roman" w:hAnsi="Times New Roman"/>
          <w:sz w:val="28"/>
          <w:szCs w:val="28"/>
        </w:rPr>
      </w:pPr>
      <w:r w:rsidRPr="00F5196C">
        <w:rPr>
          <w:rFonts w:ascii="Times New Roman" w:hAnsi="Times New Roman"/>
          <w:sz w:val="28"/>
          <w:szCs w:val="28"/>
        </w:rPr>
        <w:t>-</w:t>
      </w:r>
      <w:r w:rsidRPr="00F5196C">
        <w:rPr>
          <w:rFonts w:ascii="Times New Roman" w:hAnsi="Times New Roman"/>
          <w:sz w:val="28"/>
          <w:szCs w:val="28"/>
        </w:rPr>
        <w:tab/>
        <w:t>проекты развития магистральных коммуникаций муниципального образования в целом;</w:t>
      </w:r>
    </w:p>
    <w:p w:rsidR="005A4C48" w:rsidRPr="00F5196C" w:rsidRDefault="005A4C48" w:rsidP="005A4C48">
      <w:pPr>
        <w:spacing w:after="0" w:line="240" w:lineRule="auto"/>
        <w:ind w:left="707" w:firstLine="709"/>
        <w:jc w:val="both"/>
        <w:rPr>
          <w:rFonts w:ascii="Times New Roman" w:hAnsi="Times New Roman"/>
          <w:sz w:val="28"/>
          <w:szCs w:val="28"/>
        </w:rPr>
      </w:pPr>
      <w:r w:rsidRPr="00F5196C">
        <w:rPr>
          <w:rFonts w:ascii="Times New Roman" w:hAnsi="Times New Roman"/>
          <w:sz w:val="28"/>
          <w:szCs w:val="28"/>
        </w:rPr>
        <w:t>-</w:t>
      </w:r>
      <w:r w:rsidRPr="00F5196C">
        <w:rPr>
          <w:rFonts w:ascii="Times New Roman" w:hAnsi="Times New Roman"/>
          <w:sz w:val="28"/>
          <w:szCs w:val="28"/>
        </w:rPr>
        <w:tab/>
        <w:t>проекты застройки микрорайонов;</w:t>
      </w:r>
    </w:p>
    <w:p w:rsidR="005A4C48" w:rsidRPr="00F5196C" w:rsidRDefault="005A4C48" w:rsidP="005A4C48">
      <w:pPr>
        <w:spacing w:after="0" w:line="240" w:lineRule="auto"/>
        <w:ind w:left="707" w:firstLine="709"/>
        <w:jc w:val="both"/>
        <w:rPr>
          <w:rFonts w:ascii="Times New Roman" w:hAnsi="Times New Roman"/>
          <w:sz w:val="28"/>
          <w:szCs w:val="28"/>
        </w:rPr>
      </w:pPr>
      <w:r w:rsidRPr="00F5196C">
        <w:rPr>
          <w:rFonts w:ascii="Times New Roman" w:hAnsi="Times New Roman"/>
          <w:sz w:val="28"/>
          <w:szCs w:val="28"/>
        </w:rPr>
        <w:lastRenderedPageBreak/>
        <w:t>-</w:t>
      </w:r>
      <w:r w:rsidRPr="00F5196C">
        <w:rPr>
          <w:rFonts w:ascii="Times New Roman" w:hAnsi="Times New Roman"/>
          <w:sz w:val="28"/>
          <w:szCs w:val="28"/>
        </w:rPr>
        <w:tab/>
        <w:t>проекты строительства улиц, площадей, в которых одновременно решаются вопросы присоединения к магистральным сетям и внутреннего их размещения;</w:t>
      </w:r>
    </w:p>
    <w:p w:rsidR="005A4C48" w:rsidRPr="00F5196C" w:rsidRDefault="005A4C48" w:rsidP="005A4C48">
      <w:pPr>
        <w:spacing w:after="0" w:line="240" w:lineRule="auto"/>
        <w:ind w:left="707" w:firstLine="709"/>
        <w:jc w:val="both"/>
        <w:rPr>
          <w:rFonts w:ascii="Times New Roman" w:hAnsi="Times New Roman"/>
          <w:sz w:val="28"/>
          <w:szCs w:val="28"/>
        </w:rPr>
      </w:pPr>
      <w:r w:rsidRPr="00F5196C">
        <w:rPr>
          <w:rFonts w:ascii="Times New Roman" w:hAnsi="Times New Roman"/>
          <w:sz w:val="28"/>
          <w:szCs w:val="28"/>
        </w:rPr>
        <w:t>-</w:t>
      </w:r>
      <w:r w:rsidRPr="00F5196C">
        <w:rPr>
          <w:rFonts w:ascii="Times New Roman" w:hAnsi="Times New Roman"/>
          <w:sz w:val="28"/>
          <w:szCs w:val="28"/>
        </w:rPr>
        <w:tab/>
        <w:t>проекты строительства отдельных инженерных объектов или группы объектов промышленного или жилищно-гражданского строительства.</w:t>
      </w:r>
    </w:p>
    <w:p w:rsidR="005A4C48" w:rsidRPr="00F5196C" w:rsidRDefault="005A4C48" w:rsidP="005A4C48">
      <w:pPr>
        <w:spacing w:after="0" w:line="240" w:lineRule="auto"/>
        <w:ind w:firstLine="709"/>
        <w:jc w:val="both"/>
        <w:rPr>
          <w:rFonts w:ascii="Times New Roman" w:hAnsi="Times New Roman"/>
          <w:sz w:val="28"/>
          <w:szCs w:val="28"/>
        </w:rPr>
      </w:pPr>
      <w:r w:rsidRPr="00F5196C">
        <w:rPr>
          <w:rFonts w:ascii="Times New Roman" w:hAnsi="Times New Roman"/>
          <w:sz w:val="28"/>
          <w:szCs w:val="28"/>
        </w:rPr>
        <w:t>5.</w:t>
      </w:r>
      <w:r w:rsidRPr="00F5196C">
        <w:rPr>
          <w:rFonts w:ascii="Times New Roman" w:hAnsi="Times New Roman"/>
          <w:sz w:val="28"/>
          <w:szCs w:val="28"/>
        </w:rPr>
        <w:tab/>
        <w:t xml:space="preserve">Размещение надземных и наземных инженерных коммуникаций должно быть согласовано до начала проектирования с </w:t>
      </w:r>
      <w:r w:rsidR="006125A7">
        <w:rPr>
          <w:rFonts w:ascii="Times New Roman" w:hAnsi="Times New Roman"/>
          <w:sz w:val="28"/>
          <w:szCs w:val="28"/>
        </w:rPr>
        <w:t>Главным архитектором</w:t>
      </w:r>
      <w:r w:rsidRPr="00F5196C">
        <w:rPr>
          <w:rFonts w:ascii="Times New Roman" w:hAnsi="Times New Roman"/>
          <w:sz w:val="28"/>
          <w:szCs w:val="28"/>
        </w:rPr>
        <w:t>.</w:t>
      </w:r>
    </w:p>
    <w:p w:rsidR="005A4C48" w:rsidRPr="00F5196C" w:rsidRDefault="005A4C48" w:rsidP="005A4C48">
      <w:pPr>
        <w:spacing w:after="0" w:line="240" w:lineRule="auto"/>
        <w:ind w:firstLine="709"/>
        <w:jc w:val="both"/>
        <w:rPr>
          <w:rFonts w:ascii="Times New Roman" w:hAnsi="Times New Roman"/>
          <w:sz w:val="28"/>
          <w:szCs w:val="28"/>
        </w:rPr>
      </w:pPr>
      <w:r w:rsidRPr="00F5196C">
        <w:rPr>
          <w:rFonts w:ascii="Times New Roman" w:hAnsi="Times New Roman"/>
          <w:sz w:val="28"/>
          <w:szCs w:val="28"/>
        </w:rPr>
        <w:t xml:space="preserve">Трассы, выбранные проектной организацией, до разработки рабочих чертежей согласовываются с </w:t>
      </w:r>
      <w:r w:rsidR="006125A7">
        <w:rPr>
          <w:rFonts w:ascii="Times New Roman" w:hAnsi="Times New Roman"/>
          <w:sz w:val="28"/>
          <w:szCs w:val="28"/>
        </w:rPr>
        <w:t>Главным архитектором</w:t>
      </w:r>
      <w:r w:rsidRPr="00F5196C">
        <w:rPr>
          <w:rFonts w:ascii="Times New Roman" w:hAnsi="Times New Roman"/>
          <w:sz w:val="28"/>
          <w:szCs w:val="28"/>
        </w:rPr>
        <w:t xml:space="preserve"> после рассмотрения их на градостроительном совете.</w:t>
      </w:r>
    </w:p>
    <w:p w:rsidR="005A4C48" w:rsidRPr="00670703" w:rsidRDefault="005A4C48" w:rsidP="005A4C48">
      <w:pPr>
        <w:jc w:val="center"/>
        <w:rPr>
          <w:rFonts w:ascii="Times New Roman" w:hAnsi="Times New Roman"/>
          <w:sz w:val="32"/>
          <w:szCs w:val="32"/>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25</w:t>
      </w:r>
      <w:r w:rsidRPr="00FE2C05">
        <w:rPr>
          <w:rFonts w:ascii="Times New Roman" w:hAnsi="Times New Roman"/>
          <w:sz w:val="32"/>
          <w:szCs w:val="32"/>
        </w:rPr>
        <w:t>. Государственная экспертиза проектной документации и результатов инженерных изысканий</w:t>
      </w:r>
    </w:p>
    <w:p w:rsidR="005A4C48" w:rsidRPr="00636F19" w:rsidRDefault="005A4C48" w:rsidP="005A4C48">
      <w:pPr>
        <w:spacing w:after="0" w:line="240" w:lineRule="auto"/>
        <w:ind w:firstLine="709"/>
        <w:jc w:val="both"/>
        <w:rPr>
          <w:rFonts w:ascii="Times New Roman" w:hAnsi="Times New Roman"/>
          <w:sz w:val="28"/>
          <w:szCs w:val="28"/>
        </w:rPr>
      </w:pPr>
      <w:r w:rsidRPr="00636F19">
        <w:rPr>
          <w:rFonts w:ascii="Times New Roman" w:hAnsi="Times New Roman"/>
          <w:sz w:val="28"/>
          <w:szCs w:val="28"/>
        </w:rPr>
        <w:t>1.</w:t>
      </w:r>
      <w:r w:rsidRPr="00636F19">
        <w:rPr>
          <w:rFonts w:ascii="Times New Roman" w:hAnsi="Times New Roman"/>
          <w:sz w:val="28"/>
          <w:szCs w:val="28"/>
        </w:rPr>
        <w:tab/>
        <w:t>В соответствии со статьей 49 Градостроительного кодекса Российской Федерации проектная документация объектов капитального строительства и результаты инженерных изысканий, выполняемых для подготовки такой документации, подлежит государственной экспертизе, за исключением проектной документации, указанной в части 2, 3 статьи 49 Градостроительного кодекса Российской Федерации.</w:t>
      </w:r>
    </w:p>
    <w:p w:rsidR="005A4C48" w:rsidRPr="00636F19" w:rsidRDefault="005A4C48" w:rsidP="005A4C48">
      <w:pPr>
        <w:spacing w:after="0" w:line="240" w:lineRule="auto"/>
        <w:ind w:firstLine="709"/>
        <w:jc w:val="both"/>
        <w:rPr>
          <w:rFonts w:ascii="Times New Roman" w:hAnsi="Times New Roman"/>
          <w:sz w:val="28"/>
          <w:szCs w:val="28"/>
        </w:rPr>
      </w:pPr>
      <w:r w:rsidRPr="00636F19">
        <w:rPr>
          <w:rFonts w:ascii="Times New Roman" w:hAnsi="Times New Roman"/>
          <w:sz w:val="28"/>
          <w:szCs w:val="28"/>
        </w:rPr>
        <w:t>2.</w:t>
      </w:r>
      <w:r w:rsidRPr="00636F19">
        <w:rPr>
          <w:rFonts w:ascii="Times New Roman" w:hAnsi="Times New Roman"/>
          <w:sz w:val="28"/>
          <w:szCs w:val="28"/>
        </w:rPr>
        <w:tab/>
        <w:t>Государственная экспертиза проектной документации и результаты инженерных изысканий проводятся федеральным органом исполнительной власти, органом исполнительной власти Оренбургской области, уполномоченными на проведение государственной экспертизы проектной документации и результатов инженерных изысканий, или подведомственным органом — государственными бюджетными или автономными учреждениями, в порядке, установленном Правительством Российской Федерации.</w:t>
      </w:r>
    </w:p>
    <w:p w:rsidR="005A4C48" w:rsidRPr="00172D7D" w:rsidRDefault="005A4C48" w:rsidP="005A4C48">
      <w:pPr>
        <w:spacing w:after="0" w:line="240" w:lineRule="auto"/>
        <w:ind w:firstLine="709"/>
        <w:jc w:val="both"/>
        <w:rPr>
          <w:rFonts w:ascii="Times New Roman" w:hAnsi="Times New Roman"/>
          <w:sz w:val="28"/>
          <w:szCs w:val="28"/>
        </w:rPr>
      </w:pPr>
      <w:r w:rsidRPr="00636F19">
        <w:rPr>
          <w:rFonts w:ascii="Times New Roman" w:hAnsi="Times New Roman"/>
          <w:sz w:val="28"/>
          <w:szCs w:val="28"/>
        </w:rPr>
        <w:t>3.</w:t>
      </w:r>
      <w:r w:rsidRPr="00636F19">
        <w:rPr>
          <w:rFonts w:ascii="Times New Roman" w:hAnsi="Times New Roman"/>
          <w:sz w:val="28"/>
          <w:szCs w:val="28"/>
        </w:rPr>
        <w:tab/>
        <w:t>Проектная док</w:t>
      </w:r>
      <w:r>
        <w:rPr>
          <w:rFonts w:ascii="Times New Roman" w:hAnsi="Times New Roman"/>
          <w:sz w:val="28"/>
          <w:szCs w:val="28"/>
        </w:rPr>
        <w:t xml:space="preserve">ументация, указанная в пункте 1 </w:t>
      </w:r>
      <w:r w:rsidRPr="00636F19">
        <w:rPr>
          <w:rFonts w:ascii="Times New Roman" w:hAnsi="Times New Roman"/>
          <w:sz w:val="28"/>
          <w:szCs w:val="28"/>
        </w:rPr>
        <w:t xml:space="preserve"> настоящей статьи подлежит государственной экспертизе независимо от источников ее финансирования и формы собственности на объекты капитального строительства, </w:t>
      </w:r>
      <w:r>
        <w:rPr>
          <w:rFonts w:ascii="Times New Roman" w:hAnsi="Times New Roman"/>
          <w:sz w:val="28"/>
          <w:szCs w:val="28"/>
        </w:rPr>
        <w:t>для которых она разрабатывается.</w:t>
      </w:r>
    </w:p>
    <w:p w:rsidR="005A4C48" w:rsidRDefault="005A4C48" w:rsidP="005A4C48">
      <w:pPr>
        <w:jc w:val="center"/>
        <w:rPr>
          <w:rFonts w:ascii="Times New Roman" w:hAnsi="Times New Roman"/>
          <w:sz w:val="32"/>
          <w:szCs w:val="32"/>
        </w:rPr>
      </w:pPr>
    </w:p>
    <w:p w:rsidR="005A4C48" w:rsidRPr="00FE2C05" w:rsidRDefault="005A4C48" w:rsidP="005A4C48">
      <w:pPr>
        <w:jc w:val="center"/>
        <w:rPr>
          <w:rFonts w:ascii="Times New Roman" w:hAnsi="Times New Roman"/>
          <w:sz w:val="32"/>
          <w:szCs w:val="32"/>
        </w:rPr>
      </w:pPr>
      <w:r>
        <w:rPr>
          <w:rFonts w:ascii="Times New Roman" w:hAnsi="Times New Roman"/>
          <w:sz w:val="32"/>
          <w:szCs w:val="32"/>
        </w:rPr>
        <w:t>Статья 26</w:t>
      </w:r>
      <w:r w:rsidRPr="00FE2C05">
        <w:rPr>
          <w:rFonts w:ascii="Times New Roman" w:hAnsi="Times New Roman"/>
          <w:sz w:val="32"/>
          <w:szCs w:val="32"/>
        </w:rPr>
        <w:t>. Выдача разрешений на строительство</w:t>
      </w:r>
    </w:p>
    <w:p w:rsidR="00C42EC3" w:rsidRPr="003466A5" w:rsidRDefault="00C42EC3" w:rsidP="00C42EC3">
      <w:pPr>
        <w:pStyle w:val="30"/>
        <w:ind w:left="-142" w:firstLine="851"/>
        <w:jc w:val="both"/>
        <w:rPr>
          <w:rFonts w:ascii="Times New Roman" w:hAnsi="Times New Roman"/>
          <w:sz w:val="28"/>
          <w:szCs w:val="28"/>
        </w:rPr>
      </w:pPr>
      <w:r w:rsidRPr="003466A5">
        <w:rPr>
          <w:rFonts w:ascii="Times New Roman" w:hAnsi="Times New Roman"/>
          <w:sz w:val="28"/>
          <w:szCs w:val="28"/>
        </w:rPr>
        <w:t>1.Разрешение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C42EC3" w:rsidRPr="003466A5" w:rsidRDefault="00C42EC3" w:rsidP="00C42EC3">
      <w:pPr>
        <w:pStyle w:val="30"/>
        <w:ind w:left="-142" w:firstLine="851"/>
        <w:jc w:val="both"/>
        <w:rPr>
          <w:rFonts w:ascii="Times New Roman" w:hAnsi="Times New Roman"/>
          <w:sz w:val="28"/>
          <w:szCs w:val="28"/>
        </w:rPr>
      </w:pPr>
      <w:r w:rsidRPr="003466A5">
        <w:rPr>
          <w:rFonts w:ascii="Times New Roman" w:hAnsi="Times New Roman"/>
          <w:sz w:val="28"/>
          <w:szCs w:val="28"/>
        </w:rPr>
        <w:lastRenderedPageBreak/>
        <w:t>2. Выдача разрешения на строительство осуществляется на основании заявления застройщика, подаваемого в уполномоченный орган, выдающий разрешение на строительство объекта.</w:t>
      </w:r>
    </w:p>
    <w:p w:rsidR="00C42EC3" w:rsidRPr="003466A5" w:rsidRDefault="00C42EC3" w:rsidP="00C42EC3">
      <w:pPr>
        <w:pStyle w:val="30"/>
        <w:ind w:left="-142" w:firstLine="851"/>
        <w:jc w:val="both"/>
        <w:rPr>
          <w:rFonts w:ascii="Times New Roman" w:hAnsi="Times New Roman"/>
          <w:sz w:val="28"/>
          <w:szCs w:val="28"/>
        </w:rPr>
      </w:pPr>
      <w:r w:rsidRPr="003466A5">
        <w:rPr>
          <w:rFonts w:ascii="Times New Roman" w:hAnsi="Times New Roman"/>
          <w:sz w:val="28"/>
          <w:szCs w:val="28"/>
        </w:rPr>
        <w:t>3. Разрешение на строительство выдается в соответствии со статьей 51 Градостроительного кодекса Российской Федерации и административного регламента органа, уполномоченного по предоставлению услуги «Выдача разрешения на строительство».</w:t>
      </w:r>
    </w:p>
    <w:p w:rsidR="005A4C48" w:rsidRPr="000E452F" w:rsidRDefault="005A4C48" w:rsidP="005A4C48">
      <w:pPr>
        <w:spacing w:line="240" w:lineRule="auto"/>
        <w:jc w:val="both"/>
        <w:rPr>
          <w:rFonts w:ascii="Times New Roman" w:hAnsi="Times New Roman"/>
          <w:snapToGrid w:val="0"/>
          <w:color w:val="FF0000"/>
          <w:sz w:val="28"/>
          <w:szCs w:val="28"/>
        </w:rPr>
      </w:pPr>
    </w:p>
    <w:p w:rsidR="005A4C48" w:rsidRPr="00FE2C05" w:rsidRDefault="005A4C48" w:rsidP="005A4C48">
      <w:pPr>
        <w:spacing w:after="0" w:line="240" w:lineRule="auto"/>
        <w:jc w:val="center"/>
        <w:rPr>
          <w:rFonts w:ascii="Times New Roman" w:hAnsi="Times New Roman"/>
          <w:sz w:val="32"/>
          <w:szCs w:val="32"/>
        </w:rPr>
      </w:pPr>
      <w:r>
        <w:rPr>
          <w:rFonts w:ascii="Times New Roman" w:hAnsi="Times New Roman"/>
          <w:sz w:val="32"/>
          <w:szCs w:val="32"/>
        </w:rPr>
        <w:t>Статья 27</w:t>
      </w:r>
      <w:r w:rsidRPr="00FE2C05">
        <w:rPr>
          <w:rFonts w:ascii="Times New Roman" w:hAnsi="Times New Roman"/>
          <w:sz w:val="32"/>
          <w:szCs w:val="32"/>
        </w:rPr>
        <w:t xml:space="preserve">. Строительство, реконструкция объектов капитального </w:t>
      </w:r>
    </w:p>
    <w:p w:rsidR="005A4C48" w:rsidRPr="00FE2C05" w:rsidRDefault="005A4C48" w:rsidP="005A4C48">
      <w:pPr>
        <w:spacing w:after="0" w:line="240" w:lineRule="auto"/>
        <w:jc w:val="center"/>
        <w:rPr>
          <w:rFonts w:ascii="Times New Roman" w:hAnsi="Times New Roman"/>
          <w:sz w:val="32"/>
          <w:szCs w:val="32"/>
        </w:rPr>
      </w:pPr>
      <w:r w:rsidRPr="00FE2C05">
        <w:rPr>
          <w:rFonts w:ascii="Times New Roman" w:hAnsi="Times New Roman"/>
          <w:sz w:val="32"/>
          <w:szCs w:val="32"/>
        </w:rPr>
        <w:t>строительства</w:t>
      </w:r>
    </w:p>
    <w:p w:rsidR="005A4C48" w:rsidRPr="00FE2C05" w:rsidRDefault="005A4C48" w:rsidP="005A4C48">
      <w:pPr>
        <w:spacing w:after="0" w:line="240" w:lineRule="auto"/>
        <w:jc w:val="center"/>
        <w:rPr>
          <w:rFonts w:ascii="Times New Roman" w:hAnsi="Times New Roman"/>
          <w:sz w:val="32"/>
          <w:szCs w:val="32"/>
        </w:rPr>
      </w:pPr>
    </w:p>
    <w:p w:rsidR="005A4C48" w:rsidRPr="00E104BB" w:rsidRDefault="005A4C48" w:rsidP="005A4C48">
      <w:pPr>
        <w:spacing w:after="0" w:line="240" w:lineRule="auto"/>
        <w:ind w:firstLine="709"/>
        <w:jc w:val="both"/>
        <w:rPr>
          <w:rFonts w:ascii="Times New Roman" w:hAnsi="Times New Roman"/>
          <w:sz w:val="28"/>
          <w:szCs w:val="28"/>
        </w:rPr>
      </w:pPr>
      <w:r w:rsidRPr="00E104BB">
        <w:rPr>
          <w:rFonts w:ascii="Times New Roman" w:hAnsi="Times New Roman"/>
          <w:sz w:val="28"/>
          <w:szCs w:val="28"/>
        </w:rPr>
        <w:t>1.</w:t>
      </w:r>
      <w:r w:rsidRPr="00E104BB">
        <w:rPr>
          <w:rFonts w:ascii="Times New Roman" w:hAnsi="Times New Roman"/>
          <w:sz w:val="28"/>
          <w:szCs w:val="28"/>
        </w:rPr>
        <w:tab/>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безопасности таких объектов, регулируется статьей 52 Градостроительного кодекса Российской Федерации, другими федеральными законами и принятыми в соответствии с ними нормативными правовыми актами Российской Федерации, настоящими Правилами.</w:t>
      </w:r>
    </w:p>
    <w:p w:rsidR="005A4C48" w:rsidRPr="00E104BB" w:rsidRDefault="005A4C48" w:rsidP="005A4C48">
      <w:pPr>
        <w:spacing w:after="0" w:line="240" w:lineRule="auto"/>
        <w:ind w:firstLine="709"/>
        <w:jc w:val="both"/>
        <w:rPr>
          <w:rFonts w:ascii="Times New Roman" w:eastAsia="Arial" w:hAnsi="Times New Roman"/>
          <w:sz w:val="28"/>
          <w:szCs w:val="28"/>
        </w:rPr>
      </w:pPr>
      <w:r w:rsidRPr="00E104BB">
        <w:rPr>
          <w:rFonts w:ascii="Times New Roman" w:hAnsi="Times New Roman"/>
          <w:sz w:val="28"/>
          <w:szCs w:val="28"/>
        </w:rPr>
        <w:t>2.</w:t>
      </w:r>
      <w:r w:rsidRPr="00E104BB">
        <w:rPr>
          <w:rFonts w:ascii="Times New Roman" w:hAnsi="Times New Roman"/>
          <w:sz w:val="28"/>
          <w:szCs w:val="28"/>
        </w:rPr>
        <w:tab/>
      </w:r>
      <w:r w:rsidRPr="00E104BB">
        <w:rPr>
          <w:rFonts w:ascii="Times New Roman" w:eastAsia="Arial" w:hAnsi="Times New Roman"/>
          <w:sz w:val="28"/>
          <w:szCs w:val="28"/>
        </w:rPr>
        <w:t>Общее ведение строительства осуществляет застройщик (инвестор). Взаимоотношения застройщика и инвестора, не являющегося застройщиком, определяются договором между ними.</w:t>
      </w:r>
    </w:p>
    <w:p w:rsidR="005A4C48" w:rsidRPr="00E104BB" w:rsidRDefault="005A4C48" w:rsidP="005A4C48">
      <w:pPr>
        <w:spacing w:after="0" w:line="240" w:lineRule="auto"/>
        <w:ind w:firstLine="709"/>
        <w:jc w:val="both"/>
        <w:rPr>
          <w:rFonts w:ascii="Times New Roman" w:eastAsia="Arial" w:hAnsi="Times New Roman"/>
          <w:sz w:val="28"/>
          <w:szCs w:val="28"/>
        </w:rPr>
      </w:pPr>
      <w:r w:rsidRPr="00E104BB">
        <w:rPr>
          <w:rFonts w:ascii="Times New Roman" w:eastAsia="Arial" w:hAnsi="Times New Roman"/>
          <w:sz w:val="28"/>
          <w:szCs w:val="28"/>
        </w:rPr>
        <w:t>В соответствии с действующим законодательством функциями застройщика являются:</w:t>
      </w:r>
    </w:p>
    <w:p w:rsidR="005A4C48" w:rsidRPr="00E104BB" w:rsidRDefault="005A4C48" w:rsidP="005A4C48">
      <w:pPr>
        <w:pStyle w:val="ConsPlusNormal"/>
        <w:numPr>
          <w:ilvl w:val="0"/>
          <w:numId w:val="7"/>
        </w:numPr>
        <w:tabs>
          <w:tab w:val="left" w:pos="1035"/>
        </w:tabs>
        <w:suppressAutoHyphens/>
        <w:autoSpaceDN/>
        <w:adjustRightInd/>
        <w:ind w:left="0"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получение разрешения на строительство;</w:t>
      </w:r>
    </w:p>
    <w:p w:rsidR="005A4C48" w:rsidRPr="00E104BB" w:rsidRDefault="005A4C48" w:rsidP="005A4C48">
      <w:pPr>
        <w:pStyle w:val="ConsPlusNormal"/>
        <w:numPr>
          <w:ilvl w:val="0"/>
          <w:numId w:val="7"/>
        </w:numPr>
        <w:tabs>
          <w:tab w:val="left" w:pos="1035"/>
        </w:tabs>
        <w:suppressAutoHyphens/>
        <w:autoSpaceDN/>
        <w:adjustRightInd/>
        <w:ind w:left="0"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получение права ограниченного пользования соседними земельными участками (сервитутов) на время строительства;</w:t>
      </w:r>
    </w:p>
    <w:p w:rsidR="005A4C48" w:rsidRPr="00E104BB" w:rsidRDefault="005A4C48" w:rsidP="005A4C48">
      <w:pPr>
        <w:pStyle w:val="ConsPlusNormal"/>
        <w:numPr>
          <w:ilvl w:val="0"/>
          <w:numId w:val="7"/>
        </w:numPr>
        <w:tabs>
          <w:tab w:val="left" w:pos="1035"/>
        </w:tabs>
        <w:suppressAutoHyphens/>
        <w:autoSpaceDN/>
        <w:adjustRightInd/>
        <w:ind w:left="0"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привлечение для осуществления работ по возведению объекта недвижимости исполнителя работ (подрядчика при подрядном способе строительства);</w:t>
      </w:r>
    </w:p>
    <w:p w:rsidR="005A4C48" w:rsidRPr="00E104BB" w:rsidRDefault="005A4C48" w:rsidP="005A4C48">
      <w:pPr>
        <w:pStyle w:val="ConsPlusNormal"/>
        <w:numPr>
          <w:ilvl w:val="0"/>
          <w:numId w:val="7"/>
        </w:numPr>
        <w:tabs>
          <w:tab w:val="left" w:pos="1035"/>
        </w:tabs>
        <w:suppressAutoHyphens/>
        <w:autoSpaceDN/>
        <w:adjustRightInd/>
        <w:ind w:left="0"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обеспечение строительства проектной документацией, прошедшей экспертизу и утвержденной в установленном порядке;</w:t>
      </w:r>
    </w:p>
    <w:p w:rsidR="005A4C48" w:rsidRPr="00E104BB" w:rsidRDefault="005A4C48" w:rsidP="005A4C48">
      <w:pPr>
        <w:pStyle w:val="ConsPlusNormal"/>
        <w:numPr>
          <w:ilvl w:val="0"/>
          <w:numId w:val="7"/>
        </w:numPr>
        <w:tabs>
          <w:tab w:val="left" w:pos="1035"/>
        </w:tabs>
        <w:suppressAutoHyphens/>
        <w:autoSpaceDN/>
        <w:adjustRightInd/>
        <w:ind w:left="0"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привлечение в предусмотренных законодательством случаях авторского надзора проектировщика за строительством объекта;</w:t>
      </w:r>
    </w:p>
    <w:p w:rsidR="005A4C48" w:rsidRPr="00E104BB" w:rsidRDefault="005A4C48" w:rsidP="005A4C48">
      <w:pPr>
        <w:pStyle w:val="ConsPlusNormal"/>
        <w:numPr>
          <w:ilvl w:val="0"/>
          <w:numId w:val="7"/>
        </w:numPr>
        <w:tabs>
          <w:tab w:val="left" w:pos="1035"/>
        </w:tabs>
        <w:suppressAutoHyphens/>
        <w:autoSpaceDN/>
        <w:adjustRightInd/>
        <w:ind w:left="0"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извещение о начале любых работ на строительной площадке органов государственного контроля (надзора), которым подконтролен данный объект;</w:t>
      </w:r>
    </w:p>
    <w:p w:rsidR="005A4C48" w:rsidRPr="00E104BB" w:rsidRDefault="005A4C48" w:rsidP="005A4C48">
      <w:pPr>
        <w:pStyle w:val="ConsPlusNormal"/>
        <w:numPr>
          <w:ilvl w:val="0"/>
          <w:numId w:val="7"/>
        </w:numPr>
        <w:tabs>
          <w:tab w:val="left" w:pos="1035"/>
        </w:tabs>
        <w:suppressAutoHyphens/>
        <w:autoSpaceDN/>
        <w:adjustRightInd/>
        <w:ind w:left="0"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обеспечение безопасности работ на строительной площадке для окружающей природной среды и населения;</w:t>
      </w:r>
    </w:p>
    <w:p w:rsidR="005A4C48" w:rsidRPr="00E104BB" w:rsidRDefault="005A4C48" w:rsidP="005A4C48">
      <w:pPr>
        <w:pStyle w:val="ConsPlusNormal"/>
        <w:numPr>
          <w:ilvl w:val="0"/>
          <w:numId w:val="7"/>
        </w:numPr>
        <w:tabs>
          <w:tab w:val="left" w:pos="1035"/>
        </w:tabs>
        <w:suppressAutoHyphens/>
        <w:autoSpaceDN/>
        <w:adjustRightInd/>
        <w:ind w:left="0"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обеспечение безопасности законченного строительством объекта недвижимости для пользователей, окружающей природной среды и населения;</w:t>
      </w:r>
    </w:p>
    <w:p w:rsidR="005A4C48" w:rsidRPr="00E104BB" w:rsidRDefault="005A4C48" w:rsidP="005A4C48">
      <w:pPr>
        <w:pStyle w:val="ConsPlusNormal"/>
        <w:numPr>
          <w:ilvl w:val="0"/>
          <w:numId w:val="7"/>
        </w:numPr>
        <w:tabs>
          <w:tab w:val="left" w:pos="1035"/>
        </w:tabs>
        <w:suppressAutoHyphens/>
        <w:autoSpaceDN/>
        <w:adjustRightInd/>
        <w:ind w:left="0"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принятие решений о начале, приостановке, консервации, прекращении строительства, о вводе законченного строительством объекта недвижимости в эксплуатацию.</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3.</w:t>
      </w:r>
      <w:r w:rsidRPr="00E104BB">
        <w:rPr>
          <w:rFonts w:ascii="Times New Roman" w:hAnsi="Times New Roman" w:cs="Times New Roman"/>
          <w:kern w:val="1"/>
          <w:sz w:val="28"/>
          <w:szCs w:val="28"/>
        </w:rPr>
        <w:tab/>
        <w:t xml:space="preserve">Застройщик для осуществления своих функций по обеспечению </w:t>
      </w:r>
      <w:r w:rsidRPr="00E104BB">
        <w:rPr>
          <w:rFonts w:ascii="Times New Roman" w:hAnsi="Times New Roman" w:cs="Times New Roman"/>
          <w:kern w:val="1"/>
          <w:sz w:val="28"/>
          <w:szCs w:val="28"/>
        </w:rPr>
        <w:lastRenderedPageBreak/>
        <w:t>разработки, экспертизы и утверждения проектной документации, по получению разрешения на строительство, своих функций заказчика при ведении строительства подрядным способом, для выполнения технического надзора за строительством, а также для взаимодействия с органами государственного надзора и местного самоуправления может привлечь в соответствии с действующим законодательством  специализированную организацию или специалиста соответствующей квалификации, которая подтверждена в установленном порядке.</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Передача застройщиком своих функций и соответствующей ответственности привлеченной организации или специалисту оформляется договором между ними.</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При подрядном способе строительства взаимоотношения заказчика и подрядчика определяются договором строительного подряда.</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При подрядном способе строительства ответственность за безопасность действий на строительной площадке для окружающей среды и населения и безопасность труда в течение строительства в соответствии с действующим законодательством несет подрядчик.</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При необходимости консервации строительства подрядчик сдает незавершенный объект застройщику (заказчику) вместе с ответственностью за безопасность окружающей среды и населения.</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4.</w:t>
      </w:r>
      <w:r w:rsidRPr="00E104BB">
        <w:rPr>
          <w:rFonts w:ascii="Times New Roman" w:hAnsi="Times New Roman" w:cs="Times New Roman"/>
          <w:kern w:val="1"/>
          <w:sz w:val="28"/>
          <w:szCs w:val="28"/>
        </w:rPr>
        <w:tab/>
        <w:t>Строительство должно вестись по проектной документации, прошедшей экспертизу, согласованной и утвержденной в установленном порядке.</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5.</w:t>
      </w:r>
      <w:r w:rsidRPr="00E104BB">
        <w:rPr>
          <w:rFonts w:ascii="Times New Roman" w:hAnsi="Times New Roman" w:cs="Times New Roman"/>
          <w:kern w:val="1"/>
          <w:sz w:val="28"/>
          <w:szCs w:val="28"/>
        </w:rPr>
        <w:tab/>
        <w:t>Застройщик (заказчик) передает исполнителю работ проектную документацию в составе:</w:t>
      </w:r>
    </w:p>
    <w:p w:rsidR="005A4C48" w:rsidRPr="00E104BB" w:rsidRDefault="005A4C48" w:rsidP="005A4C48">
      <w:pPr>
        <w:spacing w:after="0" w:line="240" w:lineRule="auto"/>
        <w:ind w:firstLine="709"/>
        <w:jc w:val="both"/>
        <w:rPr>
          <w:rFonts w:ascii="Times New Roman" w:hAnsi="Times New Roman"/>
          <w:kern w:val="1"/>
          <w:sz w:val="28"/>
          <w:szCs w:val="28"/>
        </w:rPr>
      </w:pPr>
      <w:r w:rsidRPr="00E104BB">
        <w:rPr>
          <w:rFonts w:ascii="Times New Roman" w:hAnsi="Times New Roman"/>
          <w:kern w:val="1"/>
          <w:sz w:val="28"/>
          <w:szCs w:val="28"/>
        </w:rPr>
        <w:t>а)</w:t>
      </w:r>
      <w:r w:rsidRPr="00E104BB">
        <w:rPr>
          <w:rFonts w:ascii="Times New Roman" w:hAnsi="Times New Roman"/>
          <w:kern w:val="1"/>
          <w:sz w:val="28"/>
          <w:szCs w:val="28"/>
        </w:rPr>
        <w:tab/>
        <w:t>утверждаемой части, в том числе проект организации строительства (ПОС);</w:t>
      </w:r>
    </w:p>
    <w:p w:rsidR="005A4C48" w:rsidRPr="00E104BB" w:rsidRDefault="005A4C48" w:rsidP="005A4C48">
      <w:pPr>
        <w:spacing w:after="0" w:line="240" w:lineRule="auto"/>
        <w:ind w:firstLine="709"/>
        <w:jc w:val="both"/>
        <w:rPr>
          <w:rFonts w:ascii="Times New Roman" w:hAnsi="Times New Roman"/>
          <w:kern w:val="1"/>
          <w:sz w:val="28"/>
          <w:szCs w:val="28"/>
        </w:rPr>
      </w:pPr>
      <w:r w:rsidRPr="00E104BB">
        <w:rPr>
          <w:rFonts w:ascii="Times New Roman" w:hAnsi="Times New Roman"/>
          <w:kern w:val="1"/>
          <w:sz w:val="28"/>
          <w:szCs w:val="28"/>
        </w:rPr>
        <w:t>б)</w:t>
      </w:r>
      <w:r w:rsidRPr="00E104BB">
        <w:rPr>
          <w:rFonts w:ascii="Times New Roman" w:hAnsi="Times New Roman"/>
          <w:kern w:val="1"/>
          <w:sz w:val="28"/>
          <w:szCs w:val="28"/>
        </w:rPr>
        <w:tab/>
        <w:t>рабочей документации на весь объект или на определенные этапы работ.</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Проектная документация должна быть допущена к производству работ застройщиком (заказчиком) подписью ответственного лица или штампом</w:t>
      </w:r>
      <w:r>
        <w:rPr>
          <w:rFonts w:ascii="Times New Roman" w:hAnsi="Times New Roman" w:cs="Times New Roman"/>
          <w:kern w:val="1"/>
          <w:sz w:val="28"/>
          <w:szCs w:val="28"/>
        </w:rPr>
        <w:t>.</w:t>
      </w:r>
      <w:r w:rsidRPr="00E104BB">
        <w:rPr>
          <w:rFonts w:ascii="Times New Roman" w:hAnsi="Times New Roman" w:cs="Times New Roman"/>
          <w:kern w:val="1"/>
          <w:sz w:val="28"/>
          <w:szCs w:val="28"/>
        </w:rPr>
        <w:t xml:space="preserve"> </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6.</w:t>
      </w:r>
      <w:r w:rsidRPr="00E104BB">
        <w:rPr>
          <w:rFonts w:ascii="Times New Roman" w:hAnsi="Times New Roman" w:cs="Times New Roman"/>
          <w:kern w:val="1"/>
          <w:sz w:val="28"/>
          <w:szCs w:val="28"/>
        </w:rPr>
        <w:tab/>
        <w:t>Застройщик (заказчик) должен подготовить для строительства территорию строительной площадки, обеспечив своевременное начало работы, в том числе передать в пользование исполнителю работ необходимые для осуществления работ здания и сооружения, обеспечить переселение лиц и организаций, размещенных в подлежащих сносу зданиях, обеспечить подводку инженерных сетей, транспортирование грузов.</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7.</w:t>
      </w:r>
      <w:r w:rsidRPr="00E104BB">
        <w:rPr>
          <w:rFonts w:ascii="Times New Roman" w:hAnsi="Times New Roman" w:cs="Times New Roman"/>
          <w:kern w:val="1"/>
          <w:sz w:val="28"/>
          <w:szCs w:val="28"/>
        </w:rPr>
        <w:tab/>
        <w:t>Застройщик (заказчик) должен обеспечить вынос на площадку геодезической разбивочной основы силами специализированной организацией</w:t>
      </w:r>
      <w:r>
        <w:rPr>
          <w:rFonts w:ascii="Times New Roman" w:hAnsi="Times New Roman" w:cs="Times New Roman"/>
          <w:kern w:val="1"/>
          <w:sz w:val="28"/>
          <w:szCs w:val="28"/>
        </w:rPr>
        <w:t xml:space="preserve"> или самостоятельно</w:t>
      </w:r>
      <w:r w:rsidRPr="00E104BB">
        <w:rPr>
          <w:rFonts w:ascii="Times New Roman" w:hAnsi="Times New Roman" w:cs="Times New Roman"/>
          <w:kern w:val="1"/>
          <w:sz w:val="28"/>
          <w:szCs w:val="28"/>
        </w:rPr>
        <w:t>, принять ее по акту.</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8.</w:t>
      </w:r>
      <w:r w:rsidRPr="00E104BB">
        <w:rPr>
          <w:rFonts w:ascii="Times New Roman" w:hAnsi="Times New Roman" w:cs="Times New Roman"/>
          <w:kern w:val="1"/>
          <w:sz w:val="28"/>
          <w:szCs w:val="28"/>
        </w:rPr>
        <w:tab/>
        <w:t>До начала строительства застройщик (подрядчик, генподрядчик) обязан обустроить площадку в объеме следующих мероприятий:</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w:t>
      </w:r>
      <w:r w:rsidRPr="00E104BB">
        <w:rPr>
          <w:rFonts w:ascii="Times New Roman" w:hAnsi="Times New Roman" w:cs="Times New Roman"/>
          <w:kern w:val="1"/>
          <w:sz w:val="28"/>
          <w:szCs w:val="28"/>
        </w:rPr>
        <w:tab/>
        <w:t>установить по периметру площадки временное ограждение, установить информационный щит размером не менее чем 3х4 м с указанием застройщика (заказчика), подрядчика, их контактных телефонов, изображением будущего объекта строительства и указанием срока окончания строительства, после чего предъявить площадку уполномоченному структурному подразделению;</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w:t>
      </w:r>
      <w:r w:rsidRPr="00E104BB">
        <w:rPr>
          <w:rFonts w:ascii="Times New Roman" w:hAnsi="Times New Roman" w:cs="Times New Roman"/>
          <w:kern w:val="1"/>
          <w:sz w:val="28"/>
          <w:szCs w:val="28"/>
        </w:rPr>
        <w:tab/>
        <w:t xml:space="preserve">строительная площадка, участки работ, рабочие места, подъезды и </w:t>
      </w:r>
      <w:r w:rsidRPr="00E104BB">
        <w:rPr>
          <w:rFonts w:ascii="Times New Roman" w:hAnsi="Times New Roman" w:cs="Times New Roman"/>
          <w:kern w:val="1"/>
          <w:sz w:val="28"/>
          <w:szCs w:val="28"/>
        </w:rPr>
        <w:lastRenderedPageBreak/>
        <w:t>подходы к ним в темное время суток должны быть освещены;</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w:t>
      </w:r>
      <w:r w:rsidRPr="00E104BB">
        <w:rPr>
          <w:rFonts w:ascii="Times New Roman" w:hAnsi="Times New Roman" w:cs="Times New Roman"/>
          <w:kern w:val="1"/>
          <w:sz w:val="28"/>
          <w:szCs w:val="28"/>
        </w:rPr>
        <w:tab/>
        <w:t>складирование материалов, конструкций и оборудования должно осуществляться в соответствии с требованиями стандартов и технических условий;</w:t>
      </w:r>
    </w:p>
    <w:p w:rsidR="005A4C48" w:rsidRPr="00E104BB" w:rsidRDefault="005A4C48" w:rsidP="005A4C48">
      <w:pPr>
        <w:pStyle w:val="ConsPlusNormal"/>
        <w:ind w:firstLine="709"/>
        <w:jc w:val="both"/>
        <w:rPr>
          <w:rFonts w:ascii="Times New Roman" w:hAnsi="Times New Roman" w:cs="Times New Roman"/>
          <w:spacing w:val="-8"/>
          <w:kern w:val="28"/>
          <w:sz w:val="28"/>
          <w:szCs w:val="28"/>
        </w:rPr>
      </w:pPr>
      <w:r w:rsidRPr="00E104BB">
        <w:rPr>
          <w:rFonts w:ascii="Times New Roman" w:hAnsi="Times New Roman" w:cs="Times New Roman"/>
          <w:spacing w:val="-8"/>
          <w:kern w:val="28"/>
          <w:sz w:val="28"/>
          <w:szCs w:val="28"/>
        </w:rPr>
        <w:t>-</w:t>
      </w:r>
      <w:r w:rsidRPr="00E104BB">
        <w:rPr>
          <w:rFonts w:ascii="Times New Roman" w:hAnsi="Times New Roman" w:cs="Times New Roman"/>
          <w:spacing w:val="-8"/>
          <w:kern w:val="28"/>
          <w:sz w:val="28"/>
          <w:szCs w:val="28"/>
        </w:rPr>
        <w:tab/>
        <w:t>пожарную безопасность на строительной площадке, участках работ и рабочих местах следует обеспечивать в соответствии с требованиями правил пожарной безопасности при производстве строительно-монтажных работ;</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w:t>
      </w:r>
      <w:r w:rsidRPr="00E104BB">
        <w:rPr>
          <w:rFonts w:ascii="Times New Roman" w:hAnsi="Times New Roman" w:cs="Times New Roman"/>
          <w:kern w:val="1"/>
          <w:sz w:val="28"/>
          <w:szCs w:val="28"/>
        </w:rPr>
        <w:tab/>
        <w:t>электробезопасность на строительной площадке должна обеспечиваться в соответствии с действующими нормами или техническими регламентами;</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w:t>
      </w:r>
      <w:r w:rsidRPr="00E104BB">
        <w:rPr>
          <w:rFonts w:ascii="Times New Roman" w:hAnsi="Times New Roman" w:cs="Times New Roman"/>
          <w:kern w:val="1"/>
          <w:sz w:val="28"/>
          <w:szCs w:val="28"/>
        </w:rPr>
        <w:tab/>
        <w:t>запрещается возведение на отведенных для застройки участках временных строений, за исключением построек, непосредственно связанных с производством строительных работ, допускаемых строительными нормами и правилами.</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По окончании строительства временные здания, сооружения, временные подъездные пути должны быть разобраны, и территория приведена застройщиком в порядок в соответствии с генпланом объекта строительства.</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9.</w:t>
      </w:r>
      <w:r w:rsidRPr="00E104BB">
        <w:rPr>
          <w:rFonts w:ascii="Times New Roman" w:hAnsi="Times New Roman" w:cs="Times New Roman"/>
          <w:kern w:val="1"/>
          <w:sz w:val="28"/>
          <w:szCs w:val="28"/>
        </w:rPr>
        <w:tab/>
        <w:t>Временные здания и сооружения, определенные стройгенпланом, разрабатываемым в составе проекта организации строительства, а также отдельные помещения в существующих зданиях и сооружениях, приспособленные к использованию для нужд строительства, 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
    <w:p w:rsidR="005A4C48" w:rsidRPr="00E104BB" w:rsidRDefault="005A4C48" w:rsidP="005A4C48">
      <w:pPr>
        <w:pStyle w:val="ConsPlusNormal"/>
        <w:ind w:firstLine="709"/>
        <w:jc w:val="both"/>
        <w:rPr>
          <w:rFonts w:ascii="Times New Roman" w:hAnsi="Times New Roman" w:cs="Times New Roman"/>
          <w:spacing w:val="-2"/>
          <w:kern w:val="1"/>
          <w:sz w:val="28"/>
          <w:szCs w:val="28"/>
        </w:rPr>
      </w:pPr>
      <w:r w:rsidRPr="00E104BB">
        <w:rPr>
          <w:rFonts w:ascii="Times New Roman" w:hAnsi="Times New Roman" w:cs="Times New Roman"/>
          <w:spacing w:val="-2"/>
          <w:kern w:val="1"/>
          <w:sz w:val="28"/>
          <w:szCs w:val="28"/>
        </w:rPr>
        <w:t>10.</w:t>
      </w:r>
      <w:r w:rsidRPr="00E104BB">
        <w:rPr>
          <w:rFonts w:ascii="Times New Roman" w:hAnsi="Times New Roman" w:cs="Times New Roman"/>
          <w:spacing w:val="-2"/>
          <w:kern w:val="1"/>
          <w:sz w:val="28"/>
          <w:szCs w:val="28"/>
        </w:rPr>
        <w:tab/>
        <w:t>Застройщики, производящие строительство, несут ответственность за сохранность подземных и наземных сооружений: водопровода, канализации, электросетей, телефонных, радиорелейных и других линий связи, теплопроводов, газопроводов, дорог, тротуаров, элементов внешнего благоустройства и малых архитектурных форм, геодезических и других знаков. Застройщики, повредившие перечисленные сооружения и устройства, обязаны возместить убытки. В случае непринятия необходимых мер предосторожности, в результате чего был причинен серьезный ущерб, виновные привлекаются к ответственности в установленном порядке.</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В соответствии с действующими правилами охраны подземных коммуникаций исполнитель работ должен заблаговременно вызвать на место работ представителей организаций, эксплуатирующих действующие подземные коммуникации и сооружения и совместно с ними на месте определить на местности и нанести на рабочие чертежи фактическое положение действующих подземных коммуникаций и сооружений.</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Представители эксплуатирующих организаций вручают подрядчику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В случае</w:t>
      </w:r>
      <w:r>
        <w:rPr>
          <w:rFonts w:ascii="Times New Roman" w:hAnsi="Times New Roman" w:cs="Times New Roman"/>
          <w:kern w:val="1"/>
          <w:sz w:val="28"/>
          <w:szCs w:val="28"/>
        </w:rPr>
        <w:t xml:space="preserve">, </w:t>
      </w:r>
      <w:r w:rsidRPr="00E104BB">
        <w:rPr>
          <w:rFonts w:ascii="Times New Roman" w:hAnsi="Times New Roman" w:cs="Times New Roman"/>
          <w:kern w:val="1"/>
          <w:sz w:val="28"/>
          <w:szCs w:val="28"/>
        </w:rPr>
        <w:t xml:space="preserve"> если владелец неизвестной коммуникации не выявлен, вызывается представитель органа местного самоуправления, который принимает решение о привлечении необходимых служб. При необходимости в проектную документацию </w:t>
      </w:r>
      <w:r w:rsidRPr="00E104BB">
        <w:rPr>
          <w:rFonts w:ascii="Times New Roman" w:hAnsi="Times New Roman" w:cs="Times New Roman"/>
          <w:kern w:val="1"/>
          <w:sz w:val="28"/>
          <w:szCs w:val="28"/>
        </w:rPr>
        <w:lastRenderedPageBreak/>
        <w:t>должны быть внесены изменения в установленном порядке.</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11.</w:t>
      </w:r>
      <w:r w:rsidRPr="00E104BB">
        <w:rPr>
          <w:rFonts w:ascii="Times New Roman" w:hAnsi="Times New Roman" w:cs="Times New Roman"/>
          <w:kern w:val="1"/>
          <w:sz w:val="28"/>
          <w:szCs w:val="28"/>
        </w:rPr>
        <w:tab/>
        <w:t>Исполнитель работ ведет исполнительную документацию:</w:t>
      </w:r>
    </w:p>
    <w:p w:rsidR="005A4C48" w:rsidRPr="00E104BB" w:rsidRDefault="005A4C48" w:rsidP="005A4C48">
      <w:pPr>
        <w:spacing w:after="0" w:line="240" w:lineRule="auto"/>
        <w:ind w:firstLine="709"/>
        <w:jc w:val="both"/>
        <w:rPr>
          <w:rFonts w:ascii="Times New Roman" w:hAnsi="Times New Roman"/>
          <w:kern w:val="1"/>
          <w:sz w:val="28"/>
          <w:szCs w:val="28"/>
        </w:rPr>
      </w:pPr>
      <w:r w:rsidRPr="00E104BB">
        <w:rPr>
          <w:rFonts w:ascii="Times New Roman" w:hAnsi="Times New Roman"/>
          <w:kern w:val="1"/>
          <w:sz w:val="28"/>
          <w:szCs w:val="28"/>
        </w:rPr>
        <w:t>а)</w:t>
      </w:r>
      <w:r w:rsidRPr="00E104BB">
        <w:rPr>
          <w:rFonts w:ascii="Times New Roman" w:hAnsi="Times New Roman"/>
          <w:kern w:val="1"/>
          <w:sz w:val="28"/>
          <w:szCs w:val="28"/>
        </w:rPr>
        <w:tab/>
        <w:t>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 сделанных лицами, ответственными за производство строительно-монтажных работ;</w:t>
      </w:r>
    </w:p>
    <w:p w:rsidR="005A4C48" w:rsidRPr="00E104BB" w:rsidRDefault="005A4C48" w:rsidP="005A4C48">
      <w:pPr>
        <w:spacing w:after="0" w:line="240" w:lineRule="auto"/>
        <w:ind w:firstLine="709"/>
        <w:jc w:val="both"/>
        <w:rPr>
          <w:rFonts w:ascii="Times New Roman" w:hAnsi="Times New Roman"/>
          <w:kern w:val="1"/>
          <w:sz w:val="28"/>
          <w:szCs w:val="28"/>
        </w:rPr>
      </w:pPr>
      <w:r w:rsidRPr="00E104BB">
        <w:rPr>
          <w:rFonts w:ascii="Times New Roman" w:hAnsi="Times New Roman"/>
          <w:kern w:val="1"/>
          <w:sz w:val="28"/>
          <w:szCs w:val="28"/>
        </w:rPr>
        <w:t>б)</w:t>
      </w:r>
      <w:r w:rsidRPr="00E104BB">
        <w:rPr>
          <w:rFonts w:ascii="Times New Roman" w:hAnsi="Times New Roman"/>
          <w:kern w:val="1"/>
          <w:sz w:val="28"/>
          <w:szCs w:val="28"/>
        </w:rPr>
        <w:tab/>
        <w:t>геодезические исполнительные схемы, выполненные в соответствии с требованиями действующего законодательства.</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spacing w:val="-2"/>
          <w:kern w:val="1"/>
          <w:sz w:val="28"/>
          <w:szCs w:val="28"/>
        </w:rPr>
        <w:t>12.</w:t>
      </w:r>
      <w:r w:rsidRPr="00E104BB">
        <w:rPr>
          <w:rFonts w:ascii="Times New Roman" w:hAnsi="Times New Roman" w:cs="Times New Roman"/>
          <w:spacing w:val="-2"/>
          <w:kern w:val="1"/>
          <w:sz w:val="28"/>
          <w:szCs w:val="28"/>
        </w:rPr>
        <w:tab/>
      </w:r>
      <w:r w:rsidRPr="00E104BB">
        <w:rPr>
          <w:rFonts w:ascii="Times New Roman" w:hAnsi="Times New Roman" w:cs="Times New Roman"/>
          <w:kern w:val="1"/>
          <w:sz w:val="28"/>
          <w:szCs w:val="28"/>
        </w:rPr>
        <w:t>При необходимости прекращения работ или их приостановки на срок более 6 месяцев выполняется в установленном порядке консервация объекта (приведение объекта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О факте прекращения или приостановки строительства в трехдневный срок должны быть поставлены в известность также, в случае необходимос</w:t>
      </w:r>
      <w:r>
        <w:rPr>
          <w:rFonts w:ascii="Times New Roman" w:hAnsi="Times New Roman" w:cs="Times New Roman"/>
          <w:kern w:val="1"/>
          <w:sz w:val="28"/>
          <w:szCs w:val="28"/>
        </w:rPr>
        <w:t>ти, ГИБДД, ОВД</w:t>
      </w:r>
      <w:r w:rsidRPr="00E104BB">
        <w:rPr>
          <w:rFonts w:ascii="Times New Roman" w:hAnsi="Times New Roman" w:cs="Times New Roman"/>
          <w:kern w:val="1"/>
          <w:sz w:val="28"/>
          <w:szCs w:val="28"/>
        </w:rPr>
        <w:t>, с целью отмены ранее введенных ограничений движения транспорта и пешеходов, а также владельцы территорий, включенных в территорию строительной площадки в соответствии с утвержденным и согласованным стройгенпланом.</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Разрешение на строительство после истечения срока консервации продолжает действовать, если его срок не истек и не изменены проектные решения.</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13.</w:t>
      </w:r>
      <w:r w:rsidRPr="00E104BB">
        <w:rPr>
          <w:rFonts w:ascii="Times New Roman" w:hAnsi="Times New Roman" w:cs="Times New Roman"/>
          <w:kern w:val="1"/>
          <w:sz w:val="28"/>
          <w:szCs w:val="28"/>
        </w:rPr>
        <w:tab/>
        <w:t>Застройщики, приступившие к строительству без разрешения или допустившие грубые нарушения, по получении предписания органа государственного строительного надзора, обязаны немедленно приостановить строительство и в срок, указанный в предписании, своими силами и за свой счет привести земельный участок в надлежащий порядок.</w:t>
      </w:r>
    </w:p>
    <w:p w:rsidR="005A4C48" w:rsidRPr="00E104BB" w:rsidRDefault="005A4C48" w:rsidP="005A4C48">
      <w:pPr>
        <w:pStyle w:val="ConsPlusNormal"/>
        <w:ind w:firstLine="709"/>
        <w:jc w:val="both"/>
        <w:rPr>
          <w:rFonts w:ascii="Times New Roman" w:hAnsi="Times New Roman" w:cs="Times New Roman"/>
          <w:kern w:val="1"/>
          <w:sz w:val="28"/>
          <w:szCs w:val="28"/>
        </w:rPr>
      </w:pPr>
      <w:r w:rsidRPr="00E104BB">
        <w:rPr>
          <w:rFonts w:ascii="Times New Roman" w:hAnsi="Times New Roman" w:cs="Times New Roman"/>
          <w:kern w:val="1"/>
          <w:sz w:val="28"/>
          <w:szCs w:val="28"/>
        </w:rPr>
        <w:t>При невыполнении указанных в предписании условий конкретные виновники привлекаются к ответственности согласно действующему законодательству.</w:t>
      </w:r>
    </w:p>
    <w:p w:rsidR="005A4C48" w:rsidRPr="00E104BB" w:rsidRDefault="005A4C48" w:rsidP="005A4C48">
      <w:pPr>
        <w:pStyle w:val="ConsPlusNormal"/>
        <w:ind w:firstLine="709"/>
        <w:jc w:val="both"/>
        <w:rPr>
          <w:rFonts w:ascii="Times New Roman" w:hAnsi="Times New Roman" w:cs="Times New Roman"/>
          <w:spacing w:val="-2"/>
          <w:kern w:val="1"/>
          <w:sz w:val="28"/>
          <w:szCs w:val="28"/>
        </w:rPr>
      </w:pPr>
      <w:r w:rsidRPr="00E104BB">
        <w:rPr>
          <w:rFonts w:ascii="Times New Roman" w:hAnsi="Times New Roman" w:cs="Times New Roman"/>
          <w:spacing w:val="-2"/>
          <w:kern w:val="1"/>
          <w:sz w:val="28"/>
          <w:szCs w:val="28"/>
        </w:rPr>
        <w:t>14.</w:t>
      </w:r>
      <w:r w:rsidRPr="00E104BB">
        <w:rPr>
          <w:rFonts w:ascii="Times New Roman" w:hAnsi="Times New Roman" w:cs="Times New Roman"/>
          <w:spacing w:val="-2"/>
          <w:kern w:val="1"/>
          <w:sz w:val="28"/>
          <w:szCs w:val="28"/>
        </w:rPr>
        <w:tab/>
        <w:t>Строительство, возведение зданий, строений, сооружений в случаях, когда законодательством о градостроительной деятельности не предусмотрена выдача разрешений на строительство осуществляется при соблюдении:</w:t>
      </w:r>
    </w:p>
    <w:p w:rsidR="005A4C48" w:rsidRPr="00E104BB" w:rsidRDefault="005A4C48" w:rsidP="005A4C48">
      <w:pPr>
        <w:spacing w:after="0" w:line="240" w:lineRule="auto"/>
        <w:ind w:firstLine="709"/>
        <w:jc w:val="both"/>
        <w:rPr>
          <w:rFonts w:ascii="Times New Roman" w:hAnsi="Times New Roman"/>
          <w:sz w:val="28"/>
          <w:szCs w:val="28"/>
        </w:rPr>
      </w:pPr>
      <w:r w:rsidRPr="00E104BB">
        <w:rPr>
          <w:rFonts w:ascii="Times New Roman" w:hAnsi="Times New Roman"/>
          <w:sz w:val="28"/>
          <w:szCs w:val="28"/>
        </w:rPr>
        <w:t>а)</w:t>
      </w:r>
      <w:r w:rsidRPr="00E104BB">
        <w:rPr>
          <w:rFonts w:ascii="Times New Roman" w:hAnsi="Times New Roman"/>
          <w:sz w:val="28"/>
          <w:szCs w:val="28"/>
        </w:rPr>
        <w:tab/>
        <w:t>требований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5A4C48" w:rsidRPr="00E104BB" w:rsidRDefault="005A4C48" w:rsidP="005A4C48">
      <w:pPr>
        <w:spacing w:after="0" w:line="240" w:lineRule="auto"/>
        <w:ind w:firstLine="709"/>
        <w:jc w:val="both"/>
        <w:rPr>
          <w:rFonts w:ascii="Times New Roman" w:hAnsi="Times New Roman"/>
          <w:sz w:val="28"/>
          <w:szCs w:val="28"/>
        </w:rPr>
      </w:pPr>
      <w:r w:rsidRPr="00E104BB">
        <w:rPr>
          <w:rFonts w:ascii="Times New Roman" w:hAnsi="Times New Roman"/>
          <w:sz w:val="28"/>
          <w:szCs w:val="28"/>
        </w:rPr>
        <w:t>б)</w:t>
      </w:r>
      <w:r w:rsidRPr="00E104BB">
        <w:rPr>
          <w:rFonts w:ascii="Times New Roman" w:hAnsi="Times New Roman"/>
          <w:sz w:val="28"/>
          <w:szCs w:val="28"/>
        </w:rPr>
        <w:tab/>
        <w:t>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года № 184-ФЗ «О техническом регулировании» и Градостроительному кодексу Российской Федерации, в том числе соблюдения противопожарных требований, требований обеспечения конструктивной надежности и безопасности зданий, строений, сооружений и их частей).</w:t>
      </w:r>
    </w:p>
    <w:p w:rsidR="005A4C48" w:rsidRPr="00E104BB" w:rsidRDefault="005A4C48" w:rsidP="005A4C48">
      <w:pPr>
        <w:spacing w:after="0" w:line="240" w:lineRule="auto"/>
        <w:ind w:firstLine="709"/>
        <w:jc w:val="both"/>
        <w:rPr>
          <w:rFonts w:ascii="Times New Roman" w:hAnsi="Times New Roman"/>
          <w:spacing w:val="-2"/>
          <w:sz w:val="28"/>
          <w:szCs w:val="28"/>
        </w:rPr>
      </w:pPr>
      <w:r w:rsidRPr="00E104BB">
        <w:rPr>
          <w:rFonts w:ascii="Times New Roman" w:hAnsi="Times New Roman"/>
          <w:spacing w:val="-2"/>
          <w:sz w:val="28"/>
          <w:szCs w:val="28"/>
        </w:rPr>
        <w:t>Лица, осуществляющие данное строительство несут ответственность за соблюдение указан</w:t>
      </w:r>
      <w:r>
        <w:rPr>
          <w:rFonts w:ascii="Times New Roman" w:hAnsi="Times New Roman"/>
          <w:spacing w:val="-2"/>
          <w:sz w:val="28"/>
          <w:szCs w:val="28"/>
        </w:rPr>
        <w:t>ных в подпунктах а, б пункта 14</w:t>
      </w:r>
      <w:r w:rsidRPr="00E104BB">
        <w:rPr>
          <w:rFonts w:ascii="Times New Roman" w:hAnsi="Times New Roman"/>
          <w:spacing w:val="-2"/>
          <w:sz w:val="28"/>
          <w:szCs w:val="28"/>
        </w:rPr>
        <w:t xml:space="preserve"> настоящей статьи требований.</w:t>
      </w:r>
    </w:p>
    <w:p w:rsidR="005A4C48" w:rsidRPr="00E104BB" w:rsidRDefault="005A4C48" w:rsidP="005A4C48">
      <w:pPr>
        <w:autoSpaceDE w:val="0"/>
        <w:spacing w:after="0" w:line="240" w:lineRule="auto"/>
        <w:ind w:firstLine="709"/>
        <w:jc w:val="both"/>
        <w:rPr>
          <w:rFonts w:ascii="Times New Roman" w:hAnsi="Times New Roman"/>
          <w:spacing w:val="-2"/>
          <w:sz w:val="28"/>
          <w:szCs w:val="28"/>
        </w:rPr>
      </w:pPr>
      <w:r w:rsidRPr="00E104BB">
        <w:rPr>
          <w:rFonts w:ascii="Times New Roman" w:hAnsi="Times New Roman"/>
          <w:spacing w:val="-2"/>
          <w:sz w:val="28"/>
          <w:szCs w:val="28"/>
        </w:rPr>
        <w:lastRenderedPageBreak/>
        <w:t>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w:t>
      </w:r>
      <w:r>
        <w:rPr>
          <w:rFonts w:ascii="Times New Roman" w:hAnsi="Times New Roman"/>
          <w:spacing w:val="-2"/>
          <w:sz w:val="28"/>
          <w:szCs w:val="28"/>
        </w:rPr>
        <w:t>ний, установленных подпунктами а, б пункта 14</w:t>
      </w:r>
      <w:r w:rsidRPr="00E104BB">
        <w:rPr>
          <w:rFonts w:ascii="Times New Roman" w:hAnsi="Times New Roman"/>
          <w:spacing w:val="-2"/>
          <w:sz w:val="28"/>
          <w:szCs w:val="28"/>
        </w:rPr>
        <w:t xml:space="preserve"> настоящей статьи, применяются положения статьи 222 Гражданского кодекса Российской Федерации о последствиях самовольного строительства.</w:t>
      </w:r>
    </w:p>
    <w:p w:rsidR="005A4C48" w:rsidRPr="00E104BB" w:rsidRDefault="005A4C48" w:rsidP="005A4C48">
      <w:pPr>
        <w:spacing w:after="0" w:line="240" w:lineRule="auto"/>
        <w:ind w:firstLine="709"/>
        <w:jc w:val="both"/>
        <w:rPr>
          <w:rFonts w:ascii="Times New Roman" w:hAnsi="Times New Roman"/>
          <w:spacing w:val="-2"/>
          <w:sz w:val="28"/>
          <w:szCs w:val="28"/>
        </w:rPr>
      </w:pPr>
      <w:r w:rsidRPr="00E104BB">
        <w:rPr>
          <w:rFonts w:ascii="Times New Roman" w:hAnsi="Times New Roman"/>
          <w:spacing w:val="-2"/>
          <w:sz w:val="28"/>
          <w:szCs w:val="28"/>
        </w:rPr>
        <w:t>15. Здание, строение, сооружение, построенное без получения на это необходимых разрешений, подлежит сносу лицом, осуществляющим строительство либо за его счет, в порядке, установленном нормативными актами органа местного самоуправления.</w:t>
      </w:r>
    </w:p>
    <w:p w:rsidR="005A4C48" w:rsidRPr="00FE2C05" w:rsidRDefault="005A4C48" w:rsidP="005A4C48">
      <w:pPr>
        <w:jc w:val="center"/>
        <w:rPr>
          <w:sz w:val="32"/>
          <w:szCs w:val="32"/>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28</w:t>
      </w:r>
      <w:r w:rsidRPr="00FE2C05">
        <w:rPr>
          <w:rFonts w:ascii="Times New Roman" w:hAnsi="Times New Roman"/>
          <w:sz w:val="32"/>
          <w:szCs w:val="32"/>
        </w:rPr>
        <w:t>. Осуще</w:t>
      </w:r>
      <w:r>
        <w:rPr>
          <w:rFonts w:ascii="Times New Roman" w:hAnsi="Times New Roman"/>
          <w:sz w:val="32"/>
          <w:szCs w:val="32"/>
        </w:rPr>
        <w:t>ствление строительного контроля.</w:t>
      </w:r>
    </w:p>
    <w:p w:rsidR="005A4C48" w:rsidRPr="00A04441" w:rsidRDefault="005A4C48" w:rsidP="005A4C48">
      <w:pPr>
        <w:spacing w:after="0" w:line="240" w:lineRule="auto"/>
        <w:ind w:firstLine="709"/>
        <w:jc w:val="both"/>
        <w:rPr>
          <w:rFonts w:ascii="Times New Roman" w:hAnsi="Times New Roman"/>
          <w:sz w:val="28"/>
          <w:szCs w:val="28"/>
        </w:rPr>
      </w:pPr>
      <w:r w:rsidRPr="00A04441">
        <w:rPr>
          <w:rFonts w:ascii="Times New Roman" w:hAnsi="Times New Roman"/>
          <w:sz w:val="28"/>
          <w:szCs w:val="28"/>
        </w:rPr>
        <w:t>1.</w:t>
      </w:r>
      <w:r w:rsidRPr="00A04441">
        <w:rPr>
          <w:rFonts w:ascii="Times New Roman" w:hAnsi="Times New Roman"/>
          <w:sz w:val="28"/>
          <w:szCs w:val="28"/>
        </w:rPr>
        <w:tab/>
        <w:t>При строительстве, реконструкции, капитальном ремонте объектов капитального строительства осуществляется строительный контроль и, в установленных законодательством случаях, государственный строительный надзор.</w:t>
      </w:r>
    </w:p>
    <w:p w:rsidR="005A4C48" w:rsidRPr="00A04441" w:rsidRDefault="005A4C48" w:rsidP="005A4C48">
      <w:pPr>
        <w:spacing w:after="0" w:line="240" w:lineRule="auto"/>
        <w:ind w:firstLine="709"/>
        <w:jc w:val="both"/>
        <w:rPr>
          <w:rFonts w:ascii="Times New Roman" w:hAnsi="Times New Roman"/>
          <w:sz w:val="28"/>
          <w:szCs w:val="28"/>
        </w:rPr>
      </w:pPr>
      <w:r w:rsidRPr="00A04441">
        <w:rPr>
          <w:rFonts w:ascii="Times New Roman" w:hAnsi="Times New Roman"/>
          <w:sz w:val="28"/>
          <w:szCs w:val="28"/>
        </w:rPr>
        <w:t>2.</w:t>
      </w:r>
      <w:r w:rsidRPr="00A04441">
        <w:rPr>
          <w:rFonts w:ascii="Times New Roman" w:hAnsi="Times New Roman"/>
          <w:sz w:val="28"/>
          <w:szCs w:val="28"/>
        </w:rPr>
        <w:tab/>
        <w:t>Строительный контроль должен осуществляться при строительстве, реконструкции, капитальном ремонте любого объекта капитального строительства в соответствии со статьей 53 Градостроительного кодекса Российской Федерации.</w:t>
      </w:r>
    </w:p>
    <w:p w:rsidR="005A4C48" w:rsidRPr="00A04441" w:rsidRDefault="005A4C48" w:rsidP="005A4C48">
      <w:pPr>
        <w:spacing w:after="0" w:line="240" w:lineRule="auto"/>
        <w:ind w:firstLine="709"/>
        <w:jc w:val="both"/>
        <w:rPr>
          <w:rFonts w:ascii="Times New Roman" w:hAnsi="Times New Roman"/>
          <w:sz w:val="28"/>
          <w:szCs w:val="28"/>
        </w:rPr>
      </w:pPr>
      <w:r w:rsidRPr="00A04441">
        <w:rPr>
          <w:rFonts w:ascii="Times New Roman" w:hAnsi="Times New Roman"/>
          <w:sz w:val="28"/>
          <w:szCs w:val="28"/>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(заказчик) может привлекать лицо, подготовившее проектную документацию, для осуществления авторского надзора. Авторский надзор осуществляется на основании договора и проводится, как правило, в течение всего периода строительства и ввода объекта в эксплуатацию.</w:t>
      </w:r>
    </w:p>
    <w:p w:rsidR="005A4C48" w:rsidRPr="00A04441" w:rsidRDefault="005A4C48" w:rsidP="005A4C48">
      <w:pPr>
        <w:spacing w:after="0" w:line="240" w:lineRule="auto"/>
        <w:ind w:firstLine="709"/>
        <w:jc w:val="both"/>
        <w:rPr>
          <w:sz w:val="32"/>
          <w:szCs w:val="32"/>
        </w:rPr>
      </w:pPr>
    </w:p>
    <w:p w:rsidR="005A4C48" w:rsidRPr="00FE2C05" w:rsidRDefault="005A4C48" w:rsidP="005A4C48">
      <w:pPr>
        <w:jc w:val="center"/>
        <w:rPr>
          <w:snapToGrid w:val="0"/>
          <w:sz w:val="32"/>
          <w:szCs w:val="32"/>
        </w:rPr>
      </w:pPr>
      <w:r>
        <w:rPr>
          <w:rFonts w:ascii="Times New Roman" w:hAnsi="Times New Roman"/>
          <w:sz w:val="32"/>
          <w:szCs w:val="32"/>
        </w:rPr>
        <w:t>Статья 29</w:t>
      </w:r>
      <w:r w:rsidRPr="00FE2C05">
        <w:rPr>
          <w:rFonts w:ascii="Times New Roman" w:hAnsi="Times New Roman"/>
          <w:sz w:val="32"/>
          <w:szCs w:val="32"/>
        </w:rPr>
        <w:t>.Выдача разрешения на ввод объекта в эксплуатацию</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napToGrid w:val="0"/>
          <w:sz w:val="28"/>
          <w:szCs w:val="28"/>
        </w:rPr>
        <w:t xml:space="preserve">1. </w:t>
      </w:r>
      <w:r w:rsidRPr="0088551D">
        <w:rPr>
          <w:rFonts w:ascii="Times New Roman" w:hAnsi="Times New Roman"/>
          <w:sz w:val="28"/>
          <w:szCs w:val="28"/>
        </w:rPr>
        <w:t>По завершении работ, предусмотренных договором и проектной документацией, подрядчик передает застройщику (заказчику) следующие документы:</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xml:space="preserve">- оформленный в соответствии с установленными требованиями акт приемки объекта, подписанный подрядчиком; </w:t>
      </w:r>
    </w:p>
    <w:p w:rsidR="005A4C48" w:rsidRPr="0088551D" w:rsidRDefault="005A4C48" w:rsidP="005A4C48">
      <w:pPr>
        <w:tabs>
          <w:tab w:val="left" w:pos="9673"/>
        </w:tabs>
        <w:spacing w:after="0" w:line="240" w:lineRule="auto"/>
        <w:ind w:firstLine="992"/>
        <w:jc w:val="both"/>
        <w:rPr>
          <w:rFonts w:ascii="Times New Roman" w:hAnsi="Times New Roman"/>
          <w:sz w:val="28"/>
          <w:szCs w:val="28"/>
        </w:rPr>
      </w:pPr>
      <w:r w:rsidRPr="0088551D">
        <w:rPr>
          <w:rFonts w:ascii="Times New Roman" w:hAnsi="Times New Roman"/>
          <w:sz w:val="28"/>
          <w:szCs w:val="28"/>
        </w:rPr>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5A4C48" w:rsidRPr="0088551D" w:rsidRDefault="005A4C48" w:rsidP="005A4C48">
      <w:pPr>
        <w:tabs>
          <w:tab w:val="left" w:pos="9673"/>
        </w:tabs>
        <w:spacing w:after="0" w:line="240" w:lineRule="auto"/>
        <w:ind w:firstLine="992"/>
        <w:jc w:val="both"/>
        <w:rPr>
          <w:rFonts w:ascii="Times New Roman" w:hAnsi="Times New Roman"/>
          <w:sz w:val="28"/>
          <w:szCs w:val="28"/>
        </w:rPr>
      </w:pPr>
      <w:r w:rsidRPr="0088551D">
        <w:rPr>
          <w:rFonts w:ascii="Times New Roman" w:hAnsi="Times New Roman"/>
          <w:sz w:val="28"/>
          <w:szCs w:val="28"/>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паспорта качества, другие документы о качестве, сертификаты (в том числе пожарные),</w:t>
      </w:r>
      <w:r w:rsidRPr="0088551D">
        <w:rPr>
          <w:rFonts w:ascii="Times New Roman" w:hAnsi="Times New Roman"/>
          <w:b/>
          <w:color w:val="000000"/>
          <w:sz w:val="28"/>
          <w:szCs w:val="28"/>
        </w:rPr>
        <w:t xml:space="preserve"> </w:t>
      </w:r>
      <w:r w:rsidRPr="0088551D">
        <w:rPr>
          <w:rFonts w:ascii="Times New Roman" w:hAnsi="Times New Roman"/>
          <w:color w:val="000000"/>
          <w:sz w:val="28"/>
          <w:szCs w:val="28"/>
        </w:rPr>
        <w:t>санитарно-эпидемиологические заключения</w:t>
      </w:r>
      <w:r w:rsidRPr="0088551D">
        <w:rPr>
          <w:rFonts w:ascii="Times New Roman" w:hAnsi="Times New Roman"/>
          <w:sz w:val="28"/>
          <w:szCs w:val="28"/>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lastRenderedPageBreak/>
        <w:t>- паспорта на установленное оборудование;</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5A4C48" w:rsidRPr="0088551D" w:rsidRDefault="005A4C48" w:rsidP="005A4C48">
      <w:pPr>
        <w:spacing w:after="0" w:line="240" w:lineRule="auto"/>
        <w:ind w:firstLine="992"/>
        <w:jc w:val="both"/>
        <w:rPr>
          <w:rFonts w:ascii="Times New Roman" w:hAnsi="Times New Roman"/>
          <w:snapToGrid w:val="0"/>
          <w:sz w:val="28"/>
          <w:szCs w:val="28"/>
        </w:rPr>
      </w:pPr>
      <w:r w:rsidRPr="0088551D">
        <w:rPr>
          <w:rFonts w:ascii="Times New Roman" w:hAnsi="Times New Roman"/>
          <w:sz w:val="28"/>
          <w:szCs w:val="28"/>
        </w:rPr>
        <w:t>- журнал авторского надзора представителей организации, подготовившей проектную документацию - в случае ведения такого журнала;</w:t>
      </w:r>
    </w:p>
    <w:p w:rsidR="005A4C48" w:rsidRPr="0088551D" w:rsidRDefault="005A4C48" w:rsidP="005A4C48">
      <w:pPr>
        <w:spacing w:after="0" w:line="240" w:lineRule="auto"/>
        <w:ind w:firstLine="992"/>
        <w:jc w:val="both"/>
        <w:rPr>
          <w:rFonts w:ascii="Times New Roman" w:hAnsi="Times New Roman"/>
          <w:snapToGrid w:val="0"/>
          <w:sz w:val="28"/>
          <w:szCs w:val="28"/>
        </w:rPr>
      </w:pPr>
      <w:r w:rsidRPr="0088551D">
        <w:rPr>
          <w:rFonts w:ascii="Times New Roman" w:hAnsi="Times New Roman"/>
          <w:sz w:val="28"/>
          <w:szCs w:val="28"/>
        </w:rPr>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предписания (акты) органов государственного строительного надзора и документы, свидетельствующие об их исполнении;</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иные предусмотренные законодательством и договором документы.</w:t>
      </w:r>
    </w:p>
    <w:p w:rsidR="005A4C48" w:rsidRPr="0088551D" w:rsidRDefault="005A4C48" w:rsidP="005A4C48">
      <w:pPr>
        <w:spacing w:after="0" w:line="240" w:lineRule="auto"/>
        <w:ind w:firstLine="992"/>
        <w:jc w:val="both"/>
        <w:rPr>
          <w:rFonts w:ascii="Times New Roman" w:hAnsi="Times New Roman"/>
          <w:snapToGrid w:val="0"/>
          <w:sz w:val="28"/>
          <w:szCs w:val="28"/>
        </w:rPr>
      </w:pPr>
      <w:r w:rsidRPr="0088551D">
        <w:rPr>
          <w:rFonts w:ascii="Times New Roman" w:hAnsi="Times New Roman"/>
          <w:snapToGrid w:val="0"/>
          <w:sz w:val="28"/>
          <w:szCs w:val="28"/>
        </w:rPr>
        <w:t xml:space="preserve">2. </w:t>
      </w:r>
      <w:r w:rsidRPr="0088551D">
        <w:rPr>
          <w:rFonts w:ascii="Times New Roman" w:hAnsi="Times New Roman"/>
          <w:sz w:val="28"/>
          <w:szCs w:val="28"/>
        </w:rPr>
        <w:t>Застройщик (заказчик):</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проверяет комплектность и правильность оформления представленных подрядчиком документов;</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5A4C48" w:rsidRPr="0088551D" w:rsidRDefault="005A4C48" w:rsidP="005A4C48">
      <w:pPr>
        <w:spacing w:after="0" w:line="240" w:lineRule="auto"/>
        <w:ind w:firstLine="992"/>
        <w:jc w:val="both"/>
        <w:rPr>
          <w:rFonts w:ascii="Times New Roman" w:hAnsi="Times New Roman"/>
          <w:snapToGrid w:val="0"/>
          <w:sz w:val="28"/>
          <w:szCs w:val="28"/>
        </w:rPr>
      </w:pPr>
      <w:r w:rsidRPr="0088551D">
        <w:rPr>
          <w:rFonts w:ascii="Times New Roman" w:hAnsi="Times New Roman"/>
          <w:snapToGrid w:val="0"/>
          <w:sz w:val="28"/>
          <w:szCs w:val="28"/>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rsidR="005A4C48" w:rsidRPr="0088551D" w:rsidRDefault="005A4C48" w:rsidP="005A4C48">
      <w:pPr>
        <w:spacing w:after="0" w:line="240" w:lineRule="auto"/>
        <w:ind w:firstLine="992"/>
        <w:jc w:val="both"/>
        <w:rPr>
          <w:rFonts w:ascii="Times New Roman" w:hAnsi="Times New Roman"/>
          <w:snapToGrid w:val="0"/>
          <w:sz w:val="28"/>
          <w:szCs w:val="28"/>
        </w:rPr>
      </w:pPr>
      <w:r w:rsidRPr="0088551D">
        <w:rPr>
          <w:rFonts w:ascii="Times New Roman" w:hAnsi="Times New Roman"/>
          <w:snapToGrid w:val="0"/>
          <w:sz w:val="28"/>
          <w:szCs w:val="28"/>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xml:space="preserve">3. После подписания акта приемки застройщик или уполномоченное им лицо направляет в </w:t>
      </w:r>
      <w:r>
        <w:rPr>
          <w:rFonts w:ascii="Times New Roman" w:hAnsi="Times New Roman"/>
          <w:spacing w:val="-4"/>
          <w:sz w:val="28"/>
          <w:szCs w:val="28"/>
        </w:rPr>
        <w:t>Администрацию</w:t>
      </w:r>
      <w:r w:rsidRPr="00EE41A0">
        <w:rPr>
          <w:rFonts w:ascii="Times New Roman" w:hAnsi="Times New Roman"/>
          <w:spacing w:val="-4"/>
          <w:sz w:val="28"/>
          <w:szCs w:val="28"/>
        </w:rPr>
        <w:t xml:space="preserve"> МО </w:t>
      </w:r>
      <w:r w:rsidR="00E74F56">
        <w:rPr>
          <w:rFonts w:ascii="Times New Roman" w:hAnsi="Times New Roman"/>
          <w:spacing w:val="-4"/>
          <w:sz w:val="28"/>
          <w:szCs w:val="28"/>
        </w:rPr>
        <w:t>Чебоксаровский</w:t>
      </w:r>
      <w:r w:rsidRPr="00EE41A0">
        <w:rPr>
          <w:rFonts w:ascii="Times New Roman" w:hAnsi="Times New Roman"/>
          <w:spacing w:val="-4"/>
          <w:sz w:val="28"/>
          <w:szCs w:val="28"/>
        </w:rPr>
        <w:t xml:space="preserve"> сельсовет</w:t>
      </w:r>
      <w:r w:rsidRPr="00E87590">
        <w:rPr>
          <w:rFonts w:ascii="Times New Roman" w:hAnsi="Times New Roman"/>
          <w:spacing w:val="-4"/>
          <w:sz w:val="28"/>
          <w:szCs w:val="28"/>
        </w:rPr>
        <w:t xml:space="preserve"> </w:t>
      </w:r>
      <w:r w:rsidRPr="0088551D">
        <w:rPr>
          <w:rFonts w:ascii="Times New Roman" w:hAnsi="Times New Roman"/>
          <w:sz w:val="28"/>
          <w:szCs w:val="28"/>
        </w:rPr>
        <w:t xml:space="preserve">заявление о выдаче </w:t>
      </w:r>
      <w:r w:rsidRPr="0088551D">
        <w:rPr>
          <w:rFonts w:ascii="Times New Roman" w:hAnsi="Times New Roman"/>
          <w:snapToGrid w:val="0"/>
          <w:sz w:val="28"/>
          <w:szCs w:val="28"/>
        </w:rPr>
        <w:t>разрешения на ввод объекта в эксплуатацию</w:t>
      </w:r>
      <w:r w:rsidRPr="0088551D">
        <w:rPr>
          <w:rFonts w:ascii="Times New Roman" w:hAnsi="Times New Roman"/>
          <w:sz w:val="28"/>
          <w:szCs w:val="28"/>
        </w:rPr>
        <w:t xml:space="preserve">. </w:t>
      </w:r>
    </w:p>
    <w:p w:rsidR="005A4C48" w:rsidRPr="0088551D" w:rsidRDefault="005A4C48" w:rsidP="005A4C48">
      <w:pPr>
        <w:spacing w:after="0" w:line="240" w:lineRule="auto"/>
        <w:ind w:firstLine="992"/>
        <w:jc w:val="both"/>
        <w:rPr>
          <w:rFonts w:ascii="Times New Roman" w:hAnsi="Times New Roman"/>
          <w:snapToGrid w:val="0"/>
          <w:sz w:val="28"/>
          <w:szCs w:val="28"/>
        </w:rPr>
      </w:pPr>
      <w:r w:rsidRPr="0088551D">
        <w:rPr>
          <w:rFonts w:ascii="Times New Roman" w:hAnsi="Times New Roman"/>
          <w:snapToGrid w:val="0"/>
          <w:sz w:val="28"/>
          <w:szCs w:val="28"/>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lastRenderedPageBreak/>
        <w:t xml:space="preserve">4. В соответствии с частью 3 статьи 55 Градостроительного кодекса Российской Федерации к заявлению о выдаче </w:t>
      </w:r>
      <w:r w:rsidRPr="0088551D">
        <w:rPr>
          <w:rFonts w:ascii="Times New Roman" w:hAnsi="Times New Roman"/>
          <w:snapToGrid w:val="0"/>
          <w:sz w:val="28"/>
          <w:szCs w:val="28"/>
        </w:rPr>
        <w:t xml:space="preserve">разрешения на ввод объекта в эксплуатацию </w:t>
      </w:r>
      <w:r w:rsidRPr="0088551D">
        <w:rPr>
          <w:rFonts w:ascii="Times New Roman" w:hAnsi="Times New Roman"/>
          <w:sz w:val="28"/>
          <w:szCs w:val="28"/>
        </w:rPr>
        <w:t>прилагаются следующие документы:</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1) правоустанавливающие документы на земельный участок;</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2) градостроительный план земельного участка;</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3) разрешение на строительство;</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xml:space="preserve">5. </w:t>
      </w:r>
      <w:r w:rsidR="00880E7B">
        <w:rPr>
          <w:rFonts w:ascii="Times New Roman" w:hAnsi="Times New Roman"/>
          <w:sz w:val="28"/>
          <w:szCs w:val="28"/>
        </w:rPr>
        <w:t>Главный архитектор</w:t>
      </w:r>
      <w:r w:rsidRPr="003F785F">
        <w:rPr>
          <w:rFonts w:ascii="Times New Roman" w:hAnsi="Times New Roman"/>
          <w:sz w:val="28"/>
          <w:szCs w:val="28"/>
        </w:rPr>
        <w:t>, выдавший разрешение на строительство</w:t>
      </w:r>
      <w:r w:rsidRPr="0088551D">
        <w:rPr>
          <w:rFonts w:ascii="Times New Roman" w:hAnsi="Times New Roman"/>
          <w:sz w:val="28"/>
          <w:szCs w:val="28"/>
        </w:rPr>
        <w:t>,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lastRenderedPageBreak/>
        <w:t xml:space="preserve">6. Основанием для принятия решения об отказе в выдаче </w:t>
      </w:r>
      <w:r w:rsidRPr="0088551D">
        <w:rPr>
          <w:rFonts w:ascii="Times New Roman" w:hAnsi="Times New Roman"/>
          <w:snapToGrid w:val="0"/>
          <w:sz w:val="28"/>
          <w:szCs w:val="28"/>
        </w:rPr>
        <w:t xml:space="preserve">разрешения на ввод объекта в эксплуатацию </w:t>
      </w:r>
      <w:r w:rsidRPr="0088551D">
        <w:rPr>
          <w:rFonts w:ascii="Times New Roman" w:hAnsi="Times New Roman"/>
          <w:sz w:val="28"/>
          <w:szCs w:val="28"/>
        </w:rPr>
        <w:t>является:</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napToGrid w:val="0"/>
          <w:sz w:val="28"/>
          <w:szCs w:val="28"/>
        </w:rPr>
        <w:t>- отсутствие документов, указанных в  части 4 настоящей статьи</w:t>
      </w:r>
      <w:r w:rsidRPr="0088551D">
        <w:rPr>
          <w:rFonts w:ascii="Times New Roman" w:hAnsi="Times New Roman"/>
          <w:sz w:val="28"/>
          <w:szCs w:val="28"/>
        </w:rPr>
        <w:t>;</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несоответствие объекта капитального строительства требованиям градостроительного плана земельного участка;</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несоответствие объекта капитального строительства требованиям, установленным в разрешении на строительство;</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В таком случае разрешение на ввод объекта в эксплуатацию выдается только после передачи безвозмезд</w:t>
      </w:r>
      <w:r>
        <w:rPr>
          <w:rFonts w:ascii="Times New Roman" w:hAnsi="Times New Roman"/>
          <w:sz w:val="28"/>
          <w:szCs w:val="28"/>
        </w:rPr>
        <w:t xml:space="preserve">но </w:t>
      </w:r>
      <w:r w:rsidR="00880E7B">
        <w:rPr>
          <w:rFonts w:ascii="Times New Roman" w:hAnsi="Times New Roman"/>
          <w:sz w:val="28"/>
          <w:szCs w:val="28"/>
        </w:rPr>
        <w:t>Главному архитектору</w:t>
      </w:r>
      <w:r w:rsidRPr="0088551D">
        <w:rPr>
          <w:rFonts w:ascii="Times New Roman" w:hAnsi="Times New Roman"/>
          <w:sz w:val="28"/>
          <w:szCs w:val="28"/>
        </w:rPr>
        <w:t xml:space="preserve"> копий материалов инженерных изысканий и проектной документации.</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Разрешение на ввод объекта в эксплуатацию выдается за</w:t>
      </w:r>
      <w:r>
        <w:rPr>
          <w:rFonts w:ascii="Times New Roman" w:hAnsi="Times New Roman"/>
          <w:sz w:val="28"/>
          <w:szCs w:val="28"/>
        </w:rPr>
        <w:t xml:space="preserve">стройщику в случае, если </w:t>
      </w:r>
      <w:r w:rsidR="00880E7B">
        <w:rPr>
          <w:rFonts w:ascii="Times New Roman" w:hAnsi="Times New Roman"/>
          <w:sz w:val="28"/>
          <w:szCs w:val="28"/>
        </w:rPr>
        <w:t>Главный архитектор</w:t>
      </w:r>
      <w:r w:rsidRPr="0088551D">
        <w:rPr>
          <w:rFonts w:ascii="Times New Roman" w:hAnsi="Times New Roman"/>
          <w:sz w:val="28"/>
          <w:szCs w:val="28"/>
        </w:rPr>
        <w:t>,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 xml:space="preserve">7. Решение об отказе в выдаче </w:t>
      </w:r>
      <w:r w:rsidRPr="0088551D">
        <w:rPr>
          <w:rFonts w:ascii="Times New Roman" w:hAnsi="Times New Roman"/>
          <w:snapToGrid w:val="0"/>
          <w:sz w:val="28"/>
          <w:szCs w:val="28"/>
        </w:rPr>
        <w:t xml:space="preserve">разрешения на ввод объекта в эксплуатацию </w:t>
      </w:r>
      <w:r w:rsidRPr="0088551D">
        <w:rPr>
          <w:rFonts w:ascii="Times New Roman" w:hAnsi="Times New Roman"/>
          <w:sz w:val="28"/>
          <w:szCs w:val="28"/>
        </w:rPr>
        <w:t>может быть оспорено в судебном порядке.</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A4C48" w:rsidRPr="0088551D" w:rsidRDefault="005A4C48" w:rsidP="005A4C48">
      <w:pPr>
        <w:spacing w:after="0" w:line="240" w:lineRule="auto"/>
        <w:ind w:firstLine="992"/>
        <w:jc w:val="both"/>
        <w:rPr>
          <w:rFonts w:ascii="Times New Roman" w:hAnsi="Times New Roman"/>
          <w:sz w:val="28"/>
          <w:szCs w:val="28"/>
        </w:rPr>
      </w:pPr>
      <w:r w:rsidRPr="0088551D">
        <w:rPr>
          <w:rFonts w:ascii="Times New Roman" w:hAnsi="Times New Roman"/>
          <w:sz w:val="28"/>
          <w:szCs w:val="28"/>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5A4C48" w:rsidRPr="0088551D" w:rsidRDefault="005A4C48" w:rsidP="005A4C48">
      <w:pPr>
        <w:shd w:val="clear" w:color="auto" w:fill="FFFFFF"/>
        <w:spacing w:after="0" w:line="240" w:lineRule="auto"/>
        <w:ind w:firstLine="992"/>
        <w:jc w:val="both"/>
        <w:rPr>
          <w:rFonts w:ascii="Times New Roman" w:hAnsi="Times New Roman"/>
          <w:bCs/>
          <w:sz w:val="28"/>
          <w:szCs w:val="28"/>
        </w:rPr>
      </w:pPr>
      <w:r w:rsidRPr="0088551D">
        <w:rPr>
          <w:rFonts w:ascii="Times New Roman" w:hAnsi="Times New Roman"/>
          <w:sz w:val="28"/>
          <w:szCs w:val="28"/>
        </w:rPr>
        <w:t xml:space="preserve">9. Форма разрешения на ввод объекта в эксплуатацию устанавливается Правительством Российской Федерации. </w:t>
      </w:r>
    </w:p>
    <w:p w:rsidR="005A4C48" w:rsidRDefault="005A4C48" w:rsidP="005A4C48">
      <w:pPr>
        <w:ind w:firstLine="993"/>
        <w:jc w:val="both"/>
      </w:pPr>
    </w:p>
    <w:p w:rsidR="005A4C48" w:rsidRDefault="005A4C48" w:rsidP="005A4C48">
      <w:pPr>
        <w:ind w:firstLine="993"/>
        <w:jc w:val="both"/>
      </w:pPr>
    </w:p>
    <w:p w:rsidR="005A4C48" w:rsidRPr="00FE2C05" w:rsidRDefault="005A4C48" w:rsidP="005A4C48">
      <w:pPr>
        <w:spacing w:line="240" w:lineRule="auto"/>
        <w:jc w:val="center"/>
        <w:rPr>
          <w:rFonts w:ascii="Times New Roman" w:hAnsi="Times New Roman"/>
          <w:b/>
          <w:sz w:val="32"/>
          <w:szCs w:val="32"/>
        </w:rPr>
      </w:pPr>
      <w:r>
        <w:rPr>
          <w:rFonts w:ascii="Times New Roman" w:hAnsi="Times New Roman"/>
          <w:b/>
          <w:sz w:val="32"/>
          <w:szCs w:val="32"/>
        </w:rPr>
        <w:lastRenderedPageBreak/>
        <w:t>Глава 5</w:t>
      </w:r>
      <w:r w:rsidRPr="00FE2C05">
        <w:rPr>
          <w:rFonts w:ascii="Times New Roman" w:hAnsi="Times New Roman"/>
          <w:b/>
          <w:sz w:val="32"/>
          <w:szCs w:val="32"/>
        </w:rPr>
        <w:t>. Положения о вне</w:t>
      </w:r>
      <w:r>
        <w:rPr>
          <w:rFonts w:ascii="Times New Roman" w:hAnsi="Times New Roman"/>
          <w:b/>
          <w:sz w:val="32"/>
          <w:szCs w:val="32"/>
        </w:rPr>
        <w:t xml:space="preserve">сении изменений и дополнений в </w:t>
      </w:r>
      <w:r w:rsidRPr="00FE2C05">
        <w:rPr>
          <w:rFonts w:ascii="Times New Roman" w:hAnsi="Times New Roman"/>
          <w:b/>
          <w:sz w:val="32"/>
          <w:szCs w:val="32"/>
        </w:rPr>
        <w:t>Прави</w:t>
      </w:r>
      <w:r>
        <w:rPr>
          <w:rFonts w:ascii="Times New Roman" w:hAnsi="Times New Roman"/>
          <w:b/>
          <w:sz w:val="32"/>
          <w:szCs w:val="32"/>
        </w:rPr>
        <w:t>ла землепользования и застройки</w:t>
      </w: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30</w:t>
      </w:r>
      <w:r w:rsidRPr="00FE2C05">
        <w:rPr>
          <w:rFonts w:ascii="Times New Roman" w:hAnsi="Times New Roman"/>
          <w:sz w:val="32"/>
          <w:szCs w:val="32"/>
        </w:rPr>
        <w:t>.  Основания и порядок внесения изменений в Правила</w:t>
      </w:r>
    </w:p>
    <w:p w:rsidR="005A4C48" w:rsidRPr="00EA0489" w:rsidRDefault="005A4C48" w:rsidP="005A4C48">
      <w:pPr>
        <w:spacing w:after="0" w:line="240" w:lineRule="auto"/>
        <w:ind w:firstLine="709"/>
        <w:jc w:val="both"/>
        <w:rPr>
          <w:rFonts w:ascii="Times New Roman" w:hAnsi="Times New Roman"/>
          <w:sz w:val="28"/>
          <w:szCs w:val="28"/>
        </w:rPr>
      </w:pPr>
      <w:r w:rsidRPr="00EA0489">
        <w:rPr>
          <w:rFonts w:ascii="Times New Roman" w:hAnsi="Times New Roman"/>
          <w:sz w:val="28"/>
          <w:szCs w:val="28"/>
        </w:rPr>
        <w:t>1. Основанием для внесения изменений в настоящие Правила является соо</w:t>
      </w:r>
      <w:r>
        <w:rPr>
          <w:rFonts w:ascii="Times New Roman" w:hAnsi="Times New Roman"/>
          <w:sz w:val="28"/>
          <w:szCs w:val="28"/>
        </w:rPr>
        <w:t>тветствующее решение Главы МО</w:t>
      </w:r>
      <w:r w:rsidRPr="00EA0489">
        <w:rPr>
          <w:rFonts w:ascii="Times New Roman" w:hAnsi="Times New Roman"/>
          <w:sz w:val="28"/>
          <w:szCs w:val="28"/>
        </w:rPr>
        <w:t xml:space="preserve"> </w:t>
      </w:r>
      <w:r w:rsidR="00E74F56">
        <w:rPr>
          <w:rFonts w:ascii="Times New Roman" w:hAnsi="Times New Roman"/>
          <w:sz w:val="28"/>
          <w:szCs w:val="28"/>
        </w:rPr>
        <w:t>Чебоксаровский</w:t>
      </w:r>
      <w:r w:rsidRPr="00EA0489">
        <w:rPr>
          <w:rFonts w:ascii="Times New Roman" w:hAnsi="Times New Roman"/>
          <w:sz w:val="28"/>
          <w:szCs w:val="28"/>
        </w:rPr>
        <w:t xml:space="preserve"> сельсовет, которое принимается ввиду необходимости учета произошедших изменений в федеральном законодательстве,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EA0489">
        <w:rPr>
          <w:rFonts w:ascii="Times New Roman" w:hAnsi="Times New Roman"/>
          <w:spacing w:val="-1"/>
          <w:sz w:val="28"/>
          <w:szCs w:val="28"/>
        </w:rPr>
        <w:t>и санитарно-эпидемиологическим</w:t>
      </w:r>
      <w:r w:rsidRPr="00EA0489">
        <w:rPr>
          <w:rFonts w:ascii="Times New Roman" w:hAnsi="Times New Roman"/>
          <w:sz w:val="28"/>
          <w:szCs w:val="28"/>
        </w:rPr>
        <w:t xml:space="preserve"> условиям, другие положения).</w:t>
      </w:r>
    </w:p>
    <w:p w:rsidR="005A4C48" w:rsidRPr="00EA0489" w:rsidRDefault="005A4C48" w:rsidP="005A4C48">
      <w:pPr>
        <w:spacing w:after="0" w:line="240" w:lineRule="auto"/>
        <w:ind w:firstLine="709"/>
        <w:jc w:val="both"/>
        <w:rPr>
          <w:rFonts w:ascii="Times New Roman" w:hAnsi="Times New Roman"/>
          <w:sz w:val="28"/>
          <w:szCs w:val="28"/>
        </w:rPr>
      </w:pPr>
      <w:r w:rsidRPr="00EA0489">
        <w:rPr>
          <w:rFonts w:ascii="Times New Roman" w:hAnsi="Times New Roman"/>
          <w:sz w:val="28"/>
          <w:szCs w:val="28"/>
        </w:rPr>
        <w:t xml:space="preserve"> 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5A4C48" w:rsidRPr="00EA0489" w:rsidRDefault="005A4C48" w:rsidP="005A4C48">
      <w:pPr>
        <w:spacing w:after="0" w:line="240" w:lineRule="auto"/>
        <w:ind w:firstLine="709"/>
        <w:jc w:val="both"/>
        <w:rPr>
          <w:rFonts w:ascii="Times New Roman" w:hAnsi="Times New Roman"/>
          <w:sz w:val="28"/>
          <w:szCs w:val="28"/>
        </w:rPr>
      </w:pPr>
      <w:r w:rsidRPr="00EA0489">
        <w:rPr>
          <w:rFonts w:ascii="Times New Roman" w:hAnsi="Times New Roman"/>
          <w:sz w:val="28"/>
          <w:szCs w:val="28"/>
        </w:rPr>
        <w:t xml:space="preserve"> - не позволяют эффективно использовать объекты недвижимости,</w:t>
      </w:r>
    </w:p>
    <w:p w:rsidR="005A4C48" w:rsidRPr="00EA0489"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 </w:t>
      </w:r>
      <w:r w:rsidRPr="00EA0489">
        <w:rPr>
          <w:rFonts w:ascii="Times New Roman" w:hAnsi="Times New Roman"/>
          <w:sz w:val="28"/>
          <w:szCs w:val="28"/>
        </w:rPr>
        <w:t>приводят к несоразмерному снижению стоимости объектов недвижимости,</w:t>
      </w:r>
    </w:p>
    <w:p w:rsidR="005A4C48" w:rsidRPr="00EA0489" w:rsidRDefault="005A4C48" w:rsidP="005A4C48">
      <w:pPr>
        <w:spacing w:after="0" w:line="240" w:lineRule="auto"/>
        <w:ind w:firstLine="709"/>
        <w:jc w:val="both"/>
        <w:rPr>
          <w:rFonts w:ascii="Times New Roman" w:hAnsi="Times New Roman"/>
          <w:sz w:val="28"/>
          <w:szCs w:val="28"/>
        </w:rPr>
      </w:pPr>
      <w:r w:rsidRPr="00EA0489">
        <w:rPr>
          <w:rFonts w:ascii="Times New Roman" w:hAnsi="Times New Roman"/>
          <w:sz w:val="28"/>
          <w:szCs w:val="28"/>
        </w:rPr>
        <w:t xml:space="preserve"> - препятствуют осуществлению общественных интересов развития конкретной территории или наносят вред этим интересам.</w:t>
      </w:r>
    </w:p>
    <w:p w:rsidR="005A4C48" w:rsidRPr="00E55AE2" w:rsidRDefault="005A4C48" w:rsidP="005A4C48">
      <w:pPr>
        <w:spacing w:after="0" w:line="240" w:lineRule="auto"/>
        <w:ind w:firstLine="709"/>
        <w:jc w:val="both"/>
        <w:rPr>
          <w:rFonts w:ascii="Times New Roman" w:hAnsi="Times New Roman"/>
          <w:sz w:val="28"/>
          <w:szCs w:val="28"/>
        </w:rPr>
      </w:pPr>
      <w:r w:rsidRPr="00E55AE2">
        <w:rPr>
          <w:rFonts w:ascii="Times New Roman" w:hAnsi="Times New Roman"/>
          <w:sz w:val="28"/>
          <w:szCs w:val="28"/>
        </w:rPr>
        <w:t>2.</w:t>
      </w:r>
      <w:r w:rsidRPr="00E55AE2">
        <w:rPr>
          <w:rFonts w:ascii="Times New Roman" w:hAnsi="Times New Roman"/>
          <w:sz w:val="28"/>
          <w:szCs w:val="28"/>
        </w:rPr>
        <w:tab/>
        <w:t>Правом и</w:t>
      </w:r>
      <w:r>
        <w:rPr>
          <w:rFonts w:ascii="Times New Roman" w:hAnsi="Times New Roman"/>
          <w:sz w:val="28"/>
          <w:szCs w:val="28"/>
        </w:rPr>
        <w:t>нициативы внесения изменений в Правила</w:t>
      </w:r>
      <w:r w:rsidRPr="00E55AE2">
        <w:rPr>
          <w:rFonts w:ascii="Times New Roman" w:hAnsi="Times New Roman"/>
          <w:sz w:val="28"/>
          <w:szCs w:val="28"/>
        </w:rPr>
        <w:t xml:space="preserve"> обладают:</w:t>
      </w:r>
    </w:p>
    <w:p w:rsidR="005A4C48" w:rsidRPr="00E55AE2" w:rsidRDefault="005A4C48" w:rsidP="005A4C48">
      <w:pPr>
        <w:spacing w:after="0" w:line="240" w:lineRule="auto"/>
        <w:ind w:firstLine="709"/>
        <w:jc w:val="both"/>
        <w:rPr>
          <w:rFonts w:ascii="Times New Roman" w:hAnsi="Times New Roman"/>
          <w:sz w:val="28"/>
          <w:szCs w:val="28"/>
        </w:rPr>
      </w:pPr>
      <w:r w:rsidRPr="00E55AE2">
        <w:rPr>
          <w:rFonts w:ascii="Times New Roman" w:hAnsi="Times New Roman"/>
          <w:sz w:val="28"/>
          <w:szCs w:val="28"/>
        </w:rPr>
        <w:t>а)</w:t>
      </w:r>
      <w:r w:rsidRPr="00E55AE2">
        <w:rPr>
          <w:rFonts w:ascii="Times New Roman" w:hAnsi="Times New Roman"/>
          <w:sz w:val="28"/>
          <w:szCs w:val="28"/>
        </w:rPr>
        <w:tab/>
        <w:t>федеральные органы исполни</w:t>
      </w:r>
      <w:r>
        <w:rPr>
          <w:rFonts w:ascii="Times New Roman" w:hAnsi="Times New Roman"/>
          <w:sz w:val="28"/>
          <w:szCs w:val="28"/>
        </w:rPr>
        <w:t>тельной власти в случаях, если Правила</w:t>
      </w:r>
      <w:r w:rsidRPr="00E55AE2">
        <w:rPr>
          <w:rFonts w:ascii="Times New Roman" w:hAnsi="Times New Roman"/>
          <w:sz w:val="28"/>
          <w:szCs w:val="28"/>
        </w:rPr>
        <w:t xml:space="preserve"> могут воспрепятствовать функционированию, размещению объектов капитального строительства федерального значения;</w:t>
      </w:r>
    </w:p>
    <w:p w:rsidR="005A4C48" w:rsidRPr="00E55AE2" w:rsidRDefault="005A4C48" w:rsidP="005A4C48">
      <w:pPr>
        <w:spacing w:after="0" w:line="240" w:lineRule="auto"/>
        <w:ind w:firstLine="709"/>
        <w:jc w:val="both"/>
        <w:rPr>
          <w:rFonts w:ascii="Times New Roman" w:hAnsi="Times New Roman"/>
          <w:sz w:val="28"/>
          <w:szCs w:val="28"/>
        </w:rPr>
      </w:pPr>
      <w:r w:rsidRPr="00E55AE2">
        <w:rPr>
          <w:rFonts w:ascii="Times New Roman" w:hAnsi="Times New Roman"/>
          <w:sz w:val="28"/>
          <w:szCs w:val="28"/>
        </w:rPr>
        <w:t>б)</w:t>
      </w:r>
      <w:r w:rsidRPr="00E55AE2">
        <w:rPr>
          <w:rFonts w:ascii="Times New Roman" w:hAnsi="Times New Roman"/>
          <w:sz w:val="28"/>
          <w:szCs w:val="28"/>
        </w:rPr>
        <w:tab/>
        <w:t>органы исполнительной власти Оренбу</w:t>
      </w:r>
      <w:r>
        <w:rPr>
          <w:rFonts w:ascii="Times New Roman" w:hAnsi="Times New Roman"/>
          <w:sz w:val="28"/>
          <w:szCs w:val="28"/>
        </w:rPr>
        <w:t>ргской области в случаях, если Правила</w:t>
      </w:r>
      <w:r w:rsidRPr="00E55AE2">
        <w:rPr>
          <w:rFonts w:ascii="Times New Roman" w:hAnsi="Times New Roman"/>
          <w:sz w:val="28"/>
          <w:szCs w:val="28"/>
        </w:rPr>
        <w:t xml:space="preserve"> могут воспрепятствовать функционированию, размещению объектов капитального строительства регионального значения;</w:t>
      </w:r>
    </w:p>
    <w:p w:rsidR="005A4C48" w:rsidRPr="00E55AE2" w:rsidRDefault="005A4C48" w:rsidP="005A4C48">
      <w:pPr>
        <w:spacing w:after="0" w:line="240" w:lineRule="auto"/>
        <w:ind w:firstLine="709"/>
        <w:jc w:val="both"/>
        <w:rPr>
          <w:rFonts w:ascii="Times New Roman" w:hAnsi="Times New Roman"/>
          <w:sz w:val="28"/>
          <w:szCs w:val="28"/>
        </w:rPr>
      </w:pPr>
      <w:r w:rsidRPr="00E55AE2">
        <w:rPr>
          <w:rFonts w:ascii="Times New Roman" w:hAnsi="Times New Roman"/>
          <w:sz w:val="28"/>
          <w:szCs w:val="28"/>
        </w:rPr>
        <w:t>в)</w:t>
      </w:r>
      <w:r w:rsidRPr="00E55AE2">
        <w:rPr>
          <w:rFonts w:ascii="Times New Roman" w:hAnsi="Times New Roman"/>
          <w:sz w:val="28"/>
          <w:szCs w:val="28"/>
        </w:rPr>
        <w:tab/>
        <w:t>органы мес</w:t>
      </w:r>
      <w:r>
        <w:rPr>
          <w:rFonts w:ascii="Times New Roman" w:hAnsi="Times New Roman"/>
          <w:sz w:val="28"/>
          <w:szCs w:val="28"/>
        </w:rPr>
        <w:t xml:space="preserve">тного самоуправления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E55AE2">
        <w:rPr>
          <w:rFonts w:ascii="Times New Roman" w:hAnsi="Times New Roman"/>
          <w:sz w:val="28"/>
          <w:szCs w:val="28"/>
        </w:rPr>
        <w:t xml:space="preserve"> в случаях, если необходимо совершенствовать порядок регулирования землепользования и застройки</w:t>
      </w:r>
      <w:r>
        <w:rPr>
          <w:rFonts w:ascii="Times New Roman" w:hAnsi="Times New Roman"/>
          <w:sz w:val="28"/>
          <w:szCs w:val="28"/>
        </w:rPr>
        <w:t xml:space="preserve"> на территории муниципального образования</w:t>
      </w:r>
      <w:r w:rsidRPr="00E55AE2">
        <w:rPr>
          <w:rFonts w:ascii="Times New Roman" w:hAnsi="Times New Roman"/>
          <w:sz w:val="28"/>
          <w:szCs w:val="28"/>
        </w:rPr>
        <w:t>;</w:t>
      </w:r>
    </w:p>
    <w:p w:rsidR="005A4C48" w:rsidRPr="00E55AE2" w:rsidRDefault="005A4C48" w:rsidP="005A4C48">
      <w:pPr>
        <w:spacing w:after="0" w:line="240" w:lineRule="auto"/>
        <w:ind w:firstLine="709"/>
        <w:jc w:val="both"/>
        <w:rPr>
          <w:rFonts w:ascii="Times New Roman" w:hAnsi="Times New Roman"/>
          <w:sz w:val="28"/>
          <w:szCs w:val="28"/>
        </w:rPr>
      </w:pPr>
      <w:r w:rsidRPr="00E55AE2">
        <w:rPr>
          <w:rFonts w:ascii="Times New Roman" w:hAnsi="Times New Roman"/>
          <w:sz w:val="28"/>
          <w:szCs w:val="28"/>
        </w:rPr>
        <w:t>г)</w:t>
      </w:r>
      <w:r w:rsidRPr="00E55AE2">
        <w:rPr>
          <w:rFonts w:ascii="Times New Roman" w:hAnsi="Times New Roman"/>
          <w:sz w:val="28"/>
          <w:szCs w:val="28"/>
        </w:rPr>
        <w:tab/>
        <w:t>физические или юридические лица в инициативном порядке, либо в случаях</w:t>
      </w:r>
      <w:r>
        <w:rPr>
          <w:rFonts w:ascii="Times New Roman" w:hAnsi="Times New Roman"/>
          <w:sz w:val="28"/>
          <w:szCs w:val="28"/>
        </w:rPr>
        <w:t>, если в результате применения Правил</w:t>
      </w:r>
      <w:r w:rsidRPr="00E55AE2">
        <w:rPr>
          <w:rFonts w:ascii="Times New Roman" w:hAnsi="Times New Roman"/>
          <w:sz w:val="28"/>
          <w:szCs w:val="28"/>
        </w:rPr>
        <w:t>:</w:t>
      </w:r>
    </w:p>
    <w:p w:rsidR="005A4C48" w:rsidRPr="00E55AE2" w:rsidRDefault="005A4C48" w:rsidP="005A4C48">
      <w:pPr>
        <w:spacing w:after="0" w:line="240" w:lineRule="auto"/>
        <w:ind w:firstLine="709"/>
        <w:jc w:val="both"/>
        <w:rPr>
          <w:rFonts w:ascii="Times New Roman" w:hAnsi="Times New Roman"/>
          <w:sz w:val="28"/>
          <w:szCs w:val="28"/>
        </w:rPr>
      </w:pPr>
      <w:r w:rsidRPr="00E55AE2">
        <w:rPr>
          <w:rFonts w:ascii="Times New Roman" w:hAnsi="Times New Roman"/>
          <w:sz w:val="28"/>
          <w:szCs w:val="28"/>
        </w:rPr>
        <w:t>-</w:t>
      </w:r>
      <w:r w:rsidRPr="00E55AE2">
        <w:rPr>
          <w:rFonts w:ascii="Times New Roman" w:hAnsi="Times New Roman"/>
          <w:sz w:val="28"/>
          <w:szCs w:val="28"/>
        </w:rPr>
        <w:tab/>
        <w:t>земельные участки и объекты капитального строительства неэффективно используются;</w:t>
      </w:r>
    </w:p>
    <w:p w:rsidR="005A4C48" w:rsidRPr="00E55AE2" w:rsidRDefault="005A4C48" w:rsidP="005A4C48">
      <w:pPr>
        <w:spacing w:after="0" w:line="240" w:lineRule="auto"/>
        <w:ind w:firstLine="709"/>
        <w:jc w:val="both"/>
        <w:rPr>
          <w:rFonts w:ascii="Times New Roman" w:hAnsi="Times New Roman"/>
          <w:sz w:val="28"/>
          <w:szCs w:val="28"/>
        </w:rPr>
      </w:pPr>
      <w:r w:rsidRPr="00E55AE2">
        <w:rPr>
          <w:rFonts w:ascii="Times New Roman" w:hAnsi="Times New Roman"/>
          <w:sz w:val="28"/>
          <w:szCs w:val="28"/>
        </w:rPr>
        <w:t>-</w:t>
      </w:r>
      <w:r w:rsidRPr="00E55AE2">
        <w:rPr>
          <w:rFonts w:ascii="Times New Roman" w:hAnsi="Times New Roman"/>
          <w:sz w:val="28"/>
          <w:szCs w:val="28"/>
        </w:rPr>
        <w:tab/>
        <w:t>причиняется вред правообладателям земельных участков;</w:t>
      </w:r>
    </w:p>
    <w:p w:rsidR="005A4C48" w:rsidRPr="00E55AE2" w:rsidRDefault="005A4C48" w:rsidP="005A4C48">
      <w:pPr>
        <w:spacing w:after="0" w:line="240" w:lineRule="auto"/>
        <w:ind w:firstLine="709"/>
        <w:jc w:val="both"/>
        <w:rPr>
          <w:rFonts w:ascii="Times New Roman" w:hAnsi="Times New Roman"/>
          <w:sz w:val="28"/>
          <w:szCs w:val="28"/>
        </w:rPr>
      </w:pPr>
      <w:r w:rsidRPr="00E55AE2">
        <w:rPr>
          <w:rFonts w:ascii="Times New Roman" w:hAnsi="Times New Roman"/>
          <w:sz w:val="28"/>
          <w:szCs w:val="28"/>
        </w:rPr>
        <w:t>-</w:t>
      </w:r>
      <w:r w:rsidRPr="00E55AE2">
        <w:rPr>
          <w:rFonts w:ascii="Times New Roman" w:hAnsi="Times New Roman"/>
          <w:sz w:val="28"/>
          <w:szCs w:val="28"/>
        </w:rPr>
        <w:tab/>
        <w:t>снижается стоимость земельных участков и расположенных на них объектов капитального строительства;</w:t>
      </w:r>
    </w:p>
    <w:p w:rsidR="005A4C48" w:rsidRPr="00E55AE2" w:rsidRDefault="005A4C48" w:rsidP="005A4C48">
      <w:pPr>
        <w:spacing w:after="0" w:line="240" w:lineRule="auto"/>
        <w:ind w:firstLine="709"/>
        <w:jc w:val="both"/>
        <w:rPr>
          <w:rFonts w:ascii="Times New Roman" w:hAnsi="Times New Roman"/>
          <w:sz w:val="28"/>
          <w:szCs w:val="28"/>
        </w:rPr>
      </w:pPr>
      <w:r w:rsidRPr="00E55AE2">
        <w:rPr>
          <w:rFonts w:ascii="Times New Roman" w:hAnsi="Times New Roman"/>
          <w:sz w:val="28"/>
          <w:szCs w:val="28"/>
        </w:rPr>
        <w:t>-</w:t>
      </w:r>
      <w:r w:rsidRPr="00E55AE2">
        <w:rPr>
          <w:rFonts w:ascii="Times New Roman" w:hAnsi="Times New Roman"/>
          <w:sz w:val="28"/>
          <w:szCs w:val="28"/>
        </w:rPr>
        <w:tab/>
        <w:t>не реализуются права и законные интересы граждан и их объединений.</w:t>
      </w:r>
    </w:p>
    <w:p w:rsidR="005A4C48" w:rsidRPr="00505F3C" w:rsidRDefault="005A4C48" w:rsidP="005A4C48">
      <w:pPr>
        <w:spacing w:after="0" w:line="240" w:lineRule="auto"/>
        <w:ind w:firstLine="709"/>
        <w:jc w:val="both"/>
        <w:rPr>
          <w:rFonts w:ascii="Times New Roman" w:hAnsi="Times New Roman"/>
          <w:color w:val="FF0000"/>
          <w:sz w:val="28"/>
          <w:szCs w:val="28"/>
        </w:rPr>
      </w:pPr>
      <w:r w:rsidRPr="00E55AE2">
        <w:rPr>
          <w:rFonts w:ascii="Times New Roman" w:hAnsi="Times New Roman"/>
          <w:sz w:val="28"/>
          <w:szCs w:val="28"/>
        </w:rPr>
        <w:t>Обращение, содержащее обоснование необходимости внесения изменений в настоящ</w:t>
      </w:r>
      <w:r>
        <w:rPr>
          <w:rFonts w:ascii="Times New Roman" w:hAnsi="Times New Roman"/>
          <w:sz w:val="28"/>
          <w:szCs w:val="28"/>
        </w:rPr>
        <w:t>ие Правила</w:t>
      </w:r>
      <w:r w:rsidRPr="00E55AE2">
        <w:rPr>
          <w:rFonts w:ascii="Times New Roman" w:hAnsi="Times New Roman"/>
          <w:sz w:val="28"/>
          <w:szCs w:val="28"/>
        </w:rPr>
        <w:t xml:space="preserve">, а также соответствующие предложения, направляется </w:t>
      </w:r>
      <w:r w:rsidRPr="0039269E">
        <w:rPr>
          <w:rFonts w:ascii="Times New Roman" w:hAnsi="Times New Roman"/>
          <w:sz w:val="28"/>
          <w:szCs w:val="28"/>
        </w:rPr>
        <w:t>в  Комиссию по землепользованию и застройке.</w:t>
      </w:r>
    </w:p>
    <w:p w:rsidR="005A4C48" w:rsidRPr="00E55AE2" w:rsidRDefault="005A4C48" w:rsidP="005A4C48">
      <w:pPr>
        <w:spacing w:after="0" w:line="240" w:lineRule="auto"/>
        <w:ind w:firstLine="709"/>
        <w:jc w:val="both"/>
        <w:rPr>
          <w:rFonts w:ascii="Times New Roman" w:hAnsi="Times New Roman"/>
          <w:sz w:val="28"/>
          <w:szCs w:val="28"/>
        </w:rPr>
      </w:pPr>
      <w:r w:rsidRPr="00E55AE2">
        <w:rPr>
          <w:rFonts w:ascii="Times New Roman" w:hAnsi="Times New Roman"/>
          <w:sz w:val="28"/>
          <w:szCs w:val="28"/>
        </w:rPr>
        <w:t>3.</w:t>
      </w:r>
      <w:r w:rsidRPr="00E55AE2">
        <w:rPr>
          <w:rFonts w:ascii="Times New Roman" w:hAnsi="Times New Roman"/>
          <w:sz w:val="28"/>
          <w:szCs w:val="28"/>
        </w:rPr>
        <w:tab/>
        <w:t>Комиссия в течение тридцати дней со дня поступления пред</w:t>
      </w:r>
      <w:r>
        <w:rPr>
          <w:rFonts w:ascii="Times New Roman" w:hAnsi="Times New Roman"/>
          <w:sz w:val="28"/>
          <w:szCs w:val="28"/>
        </w:rPr>
        <w:t>ложения о внесении изменений в Правила</w:t>
      </w:r>
      <w:r w:rsidRPr="00E55AE2">
        <w:rPr>
          <w:rFonts w:ascii="Times New Roman" w:hAnsi="Times New Roman"/>
          <w:sz w:val="28"/>
          <w:szCs w:val="28"/>
        </w:rPr>
        <w:t xml:space="preserve"> осуществляет подготовку заключения, в котором содержатся рекомендации о внесении в соответствии с поступ</w:t>
      </w:r>
      <w:r>
        <w:rPr>
          <w:rFonts w:ascii="Times New Roman" w:hAnsi="Times New Roman"/>
          <w:sz w:val="28"/>
          <w:szCs w:val="28"/>
        </w:rPr>
        <w:t xml:space="preserve">ившим </w:t>
      </w:r>
      <w:r>
        <w:rPr>
          <w:rFonts w:ascii="Times New Roman" w:hAnsi="Times New Roman"/>
          <w:sz w:val="28"/>
          <w:szCs w:val="28"/>
        </w:rPr>
        <w:lastRenderedPageBreak/>
        <w:t>предложением изменения в Правила</w:t>
      </w:r>
      <w:r w:rsidRPr="00E55AE2">
        <w:rPr>
          <w:rFonts w:ascii="Times New Roman" w:hAnsi="Times New Roman"/>
          <w:sz w:val="28"/>
          <w:szCs w:val="28"/>
        </w:rPr>
        <w:t xml:space="preserve"> или о его отклонении с указанием причин отклонения, и направят это з</w:t>
      </w:r>
      <w:r>
        <w:rPr>
          <w:rFonts w:ascii="Times New Roman" w:hAnsi="Times New Roman"/>
          <w:sz w:val="28"/>
          <w:szCs w:val="28"/>
        </w:rPr>
        <w:t xml:space="preserve">аключение Главе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E55AE2">
        <w:rPr>
          <w:rFonts w:ascii="Times New Roman" w:hAnsi="Times New Roman"/>
          <w:sz w:val="28"/>
          <w:szCs w:val="28"/>
        </w:rPr>
        <w:t>.</w:t>
      </w:r>
    </w:p>
    <w:p w:rsidR="005A4C48" w:rsidRPr="00E55AE2" w:rsidRDefault="005A4C48" w:rsidP="005A4C48">
      <w:pPr>
        <w:spacing w:after="0" w:line="240" w:lineRule="auto"/>
        <w:ind w:firstLine="709"/>
        <w:jc w:val="both"/>
        <w:rPr>
          <w:rFonts w:ascii="Times New Roman" w:hAnsi="Times New Roman"/>
          <w:sz w:val="28"/>
          <w:szCs w:val="28"/>
        </w:rPr>
      </w:pPr>
      <w:r w:rsidRPr="00E55AE2">
        <w:rPr>
          <w:rFonts w:ascii="Times New Roman" w:hAnsi="Times New Roman"/>
          <w:sz w:val="28"/>
          <w:szCs w:val="28"/>
        </w:rPr>
        <w:t>4.</w:t>
      </w:r>
      <w:r w:rsidRPr="00E55AE2">
        <w:rPr>
          <w:rFonts w:ascii="Times New Roman" w:hAnsi="Times New Roman"/>
          <w:sz w:val="28"/>
          <w:szCs w:val="28"/>
        </w:rPr>
        <w:tab/>
      </w:r>
      <w:r>
        <w:rPr>
          <w:rFonts w:ascii="Times New Roman" w:hAnsi="Times New Roman"/>
          <w:sz w:val="28"/>
          <w:szCs w:val="28"/>
        </w:rPr>
        <w:t xml:space="preserve">Глава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E55AE2">
        <w:rPr>
          <w:rFonts w:ascii="Times New Roman" w:hAnsi="Times New Roman"/>
          <w:sz w:val="28"/>
          <w:szCs w:val="28"/>
        </w:rPr>
        <w:t xml:space="preserve"> с учетом рекомендаций, содержащихся в заключении Комиссии, в течение тридцати дней принимает решение о подготовке проекта до</w:t>
      </w:r>
      <w:r>
        <w:rPr>
          <w:rFonts w:ascii="Times New Roman" w:hAnsi="Times New Roman"/>
          <w:sz w:val="28"/>
          <w:szCs w:val="28"/>
        </w:rPr>
        <w:t>кумента о внесении изменений в Правила</w:t>
      </w:r>
      <w:r w:rsidRPr="00E55AE2">
        <w:rPr>
          <w:rFonts w:ascii="Times New Roman" w:hAnsi="Times New Roman"/>
          <w:sz w:val="28"/>
          <w:szCs w:val="28"/>
        </w:rPr>
        <w:t xml:space="preserve"> или об отклонении предложения о внесении измене</w:t>
      </w:r>
      <w:r>
        <w:rPr>
          <w:rFonts w:ascii="Times New Roman" w:hAnsi="Times New Roman"/>
          <w:sz w:val="28"/>
          <w:szCs w:val="28"/>
        </w:rPr>
        <w:t>ний в данные Правила</w:t>
      </w:r>
      <w:r w:rsidRPr="00E55AE2">
        <w:rPr>
          <w:rFonts w:ascii="Times New Roman" w:hAnsi="Times New Roman"/>
          <w:sz w:val="28"/>
          <w:szCs w:val="28"/>
        </w:rPr>
        <w:t xml:space="preserve"> с указанием причин отклонения и направляет копию такого решения заявителям.</w:t>
      </w:r>
    </w:p>
    <w:p w:rsidR="005A4C48" w:rsidRPr="00E55AE2"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Порядок внесения изменений в Правила</w:t>
      </w:r>
      <w:r w:rsidRPr="00E55AE2">
        <w:rPr>
          <w:rFonts w:ascii="Times New Roman" w:hAnsi="Times New Roman"/>
          <w:sz w:val="28"/>
          <w:szCs w:val="28"/>
        </w:rPr>
        <w:t xml:space="preserve"> предусмотрен статьями 31, 32, 33 Градостроительного кодекса Российской Федерации.</w:t>
      </w:r>
    </w:p>
    <w:p w:rsidR="005A4C48" w:rsidRPr="00E55AE2" w:rsidRDefault="005A4C48" w:rsidP="005A4C48">
      <w:pPr>
        <w:rPr>
          <w:rFonts w:ascii="Times New Roman" w:hAnsi="Times New Roman"/>
          <w:sz w:val="32"/>
          <w:szCs w:val="32"/>
        </w:rPr>
      </w:pP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31</w:t>
      </w:r>
      <w:r w:rsidRPr="00FE2C05">
        <w:rPr>
          <w:rFonts w:ascii="Times New Roman" w:hAnsi="Times New Roman"/>
          <w:sz w:val="32"/>
          <w:szCs w:val="32"/>
        </w:rPr>
        <w:t>.  Проведение публичных слушаний по вопросам землепользования и застройки</w:t>
      </w:r>
    </w:p>
    <w:p w:rsidR="005A4C48" w:rsidRPr="009959DA" w:rsidRDefault="005A4C48" w:rsidP="005A4C48">
      <w:pPr>
        <w:pStyle w:val="af"/>
        <w:numPr>
          <w:ilvl w:val="0"/>
          <w:numId w:val="8"/>
        </w:numPr>
        <w:spacing w:after="0" w:line="240" w:lineRule="auto"/>
        <w:ind w:left="0" w:firstLine="709"/>
        <w:jc w:val="both"/>
        <w:rPr>
          <w:rFonts w:ascii="Times New Roman" w:hAnsi="Times New Roman"/>
          <w:sz w:val="28"/>
          <w:szCs w:val="28"/>
        </w:rPr>
      </w:pPr>
      <w:r w:rsidRPr="002F35D5">
        <w:rPr>
          <w:rFonts w:ascii="Times New Roman" w:hAnsi="Times New Roman"/>
          <w:sz w:val="28"/>
          <w:szCs w:val="28"/>
        </w:rPr>
        <w:t>В с</w:t>
      </w:r>
      <w:r w:rsidRPr="009959DA">
        <w:rPr>
          <w:rFonts w:ascii="Times New Roman" w:hAnsi="Times New Roman"/>
          <w:sz w:val="28"/>
          <w:szCs w:val="28"/>
        </w:rPr>
        <w:t>оответствии со статьями 28 и 31 Градостроительного кодекса Российской Федерации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A4C48" w:rsidRPr="009959DA" w:rsidRDefault="005A4C48" w:rsidP="005A4C48">
      <w:pPr>
        <w:spacing w:after="0" w:line="240" w:lineRule="auto"/>
        <w:ind w:firstLine="709"/>
        <w:jc w:val="both"/>
        <w:rPr>
          <w:rFonts w:ascii="Times New Roman" w:hAnsi="Times New Roman"/>
          <w:sz w:val="28"/>
          <w:szCs w:val="28"/>
        </w:rPr>
      </w:pPr>
      <w:r w:rsidRPr="009959DA">
        <w:rPr>
          <w:rFonts w:ascii="Times New Roman" w:hAnsi="Times New Roman"/>
          <w:sz w:val="28"/>
          <w:szCs w:val="28"/>
        </w:rPr>
        <w:t>2. Обсуждению на публичных слушаниях подлежат:</w:t>
      </w:r>
    </w:p>
    <w:p w:rsidR="005A4C48" w:rsidRPr="009959DA" w:rsidRDefault="005A4C48" w:rsidP="005A4C48">
      <w:pPr>
        <w:spacing w:after="0" w:line="240" w:lineRule="auto"/>
        <w:ind w:firstLine="709"/>
        <w:jc w:val="both"/>
        <w:rPr>
          <w:rFonts w:ascii="Times New Roman" w:hAnsi="Times New Roman"/>
          <w:sz w:val="28"/>
          <w:szCs w:val="28"/>
        </w:rPr>
      </w:pPr>
      <w:r w:rsidRPr="009959DA">
        <w:rPr>
          <w:rFonts w:ascii="Times New Roman" w:hAnsi="Times New Roman"/>
          <w:sz w:val="28"/>
          <w:szCs w:val="28"/>
        </w:rPr>
        <w:t>-</w:t>
      </w:r>
      <w:r w:rsidRPr="009959DA">
        <w:rPr>
          <w:rFonts w:ascii="Times New Roman" w:hAnsi="Times New Roman"/>
          <w:sz w:val="28"/>
          <w:szCs w:val="28"/>
        </w:rPr>
        <w:tab/>
        <w:t>проекты планировки территорий и проекты межевания территорий;</w:t>
      </w:r>
    </w:p>
    <w:p w:rsidR="005A4C48" w:rsidRPr="009959DA" w:rsidRDefault="005A4C48" w:rsidP="005A4C48">
      <w:pPr>
        <w:spacing w:after="0" w:line="240" w:lineRule="auto"/>
        <w:ind w:firstLine="709"/>
        <w:jc w:val="both"/>
        <w:rPr>
          <w:rFonts w:ascii="Times New Roman" w:hAnsi="Times New Roman"/>
          <w:sz w:val="28"/>
          <w:szCs w:val="28"/>
        </w:rPr>
      </w:pPr>
      <w:r w:rsidRPr="009959DA">
        <w:rPr>
          <w:rFonts w:ascii="Times New Roman" w:hAnsi="Times New Roman"/>
          <w:sz w:val="28"/>
          <w:szCs w:val="28"/>
        </w:rPr>
        <w:t>-</w:t>
      </w:r>
      <w:r w:rsidRPr="009959DA">
        <w:rPr>
          <w:rFonts w:ascii="Times New Roman" w:hAnsi="Times New Roman"/>
          <w:sz w:val="28"/>
          <w:szCs w:val="28"/>
        </w:rPr>
        <w:tab/>
        <w:t>внесение изменений</w:t>
      </w:r>
      <w:r>
        <w:rPr>
          <w:rFonts w:ascii="Times New Roman" w:hAnsi="Times New Roman"/>
          <w:sz w:val="28"/>
          <w:szCs w:val="28"/>
        </w:rPr>
        <w:t xml:space="preserve"> и дополнений в Правила</w:t>
      </w:r>
      <w:r w:rsidRPr="009959DA">
        <w:rPr>
          <w:rFonts w:ascii="Times New Roman" w:hAnsi="Times New Roman"/>
          <w:sz w:val="28"/>
          <w:szCs w:val="28"/>
        </w:rPr>
        <w:t xml:space="preserve"> по основаниям, уста</w:t>
      </w:r>
      <w:r>
        <w:rPr>
          <w:rFonts w:ascii="Times New Roman" w:hAnsi="Times New Roman"/>
          <w:sz w:val="28"/>
          <w:szCs w:val="28"/>
        </w:rPr>
        <w:t>новленным статьей 30 настоящих Правил</w:t>
      </w:r>
      <w:r w:rsidRPr="009959DA">
        <w:rPr>
          <w:rFonts w:ascii="Times New Roman" w:hAnsi="Times New Roman"/>
          <w:sz w:val="28"/>
          <w:szCs w:val="28"/>
        </w:rPr>
        <w:t>;</w:t>
      </w:r>
    </w:p>
    <w:p w:rsidR="005A4C48" w:rsidRPr="009959DA" w:rsidRDefault="005A4C48" w:rsidP="005A4C48">
      <w:pPr>
        <w:spacing w:after="0" w:line="240" w:lineRule="auto"/>
        <w:ind w:firstLine="709"/>
        <w:jc w:val="both"/>
        <w:rPr>
          <w:rFonts w:ascii="Times New Roman" w:hAnsi="Times New Roman"/>
          <w:sz w:val="28"/>
          <w:szCs w:val="28"/>
        </w:rPr>
      </w:pPr>
      <w:r w:rsidRPr="009959DA">
        <w:rPr>
          <w:rFonts w:ascii="Times New Roman" w:hAnsi="Times New Roman"/>
          <w:sz w:val="28"/>
          <w:szCs w:val="28"/>
        </w:rPr>
        <w:t>-</w:t>
      </w:r>
      <w:r w:rsidRPr="009959DA">
        <w:rPr>
          <w:rFonts w:ascii="Times New Roman" w:hAnsi="Times New Roman"/>
          <w:sz w:val="28"/>
          <w:szCs w:val="28"/>
        </w:rPr>
        <w:tab/>
        <w:t>вопросы предоставления разрешений на условно разрешенный вид использования земельных участков и объектов капитального строительства физическим и юридическим лицам;</w:t>
      </w:r>
    </w:p>
    <w:p w:rsidR="005A4C48" w:rsidRPr="009959DA" w:rsidRDefault="005A4C48" w:rsidP="005A4C48">
      <w:pPr>
        <w:spacing w:after="0" w:line="240" w:lineRule="auto"/>
        <w:ind w:firstLine="709"/>
        <w:jc w:val="both"/>
        <w:rPr>
          <w:rFonts w:ascii="Times New Roman" w:hAnsi="Times New Roman"/>
          <w:sz w:val="28"/>
          <w:szCs w:val="28"/>
        </w:rPr>
      </w:pPr>
      <w:r w:rsidRPr="009959DA">
        <w:rPr>
          <w:rFonts w:ascii="Times New Roman" w:hAnsi="Times New Roman"/>
          <w:sz w:val="28"/>
          <w:szCs w:val="28"/>
        </w:rPr>
        <w:t>-</w:t>
      </w:r>
      <w:r w:rsidRPr="009959DA">
        <w:rPr>
          <w:rFonts w:ascii="Times New Roman" w:hAnsi="Times New Roman"/>
          <w:sz w:val="28"/>
          <w:szCs w:val="28"/>
        </w:rPr>
        <w:tab/>
        <w:t>вопросы отклонения от параметров разрешенного строительства, реконструкции объектов капитального строительства;</w:t>
      </w:r>
    </w:p>
    <w:p w:rsidR="005A4C48" w:rsidRPr="009959DA" w:rsidRDefault="005A4C48" w:rsidP="005A4C48">
      <w:pPr>
        <w:spacing w:after="0" w:line="240" w:lineRule="auto"/>
        <w:ind w:firstLine="709"/>
        <w:jc w:val="both"/>
        <w:rPr>
          <w:rFonts w:ascii="Times New Roman" w:hAnsi="Times New Roman"/>
          <w:sz w:val="28"/>
          <w:szCs w:val="28"/>
        </w:rPr>
      </w:pPr>
      <w:r w:rsidRPr="009959DA">
        <w:rPr>
          <w:rFonts w:ascii="Times New Roman" w:hAnsi="Times New Roman"/>
          <w:sz w:val="28"/>
          <w:szCs w:val="28"/>
        </w:rPr>
        <w:t>Участники публичных слушаний вправе представить в Комиссию свои предложения и замечания, касающиеся обсуждаемого вопроса для включения их в протокол слушаний.</w:t>
      </w:r>
    </w:p>
    <w:p w:rsidR="005A4C48" w:rsidRPr="009959DA" w:rsidRDefault="005A4C48" w:rsidP="005A4C48">
      <w:pPr>
        <w:pStyle w:val="af"/>
        <w:numPr>
          <w:ilvl w:val="0"/>
          <w:numId w:val="9"/>
        </w:numPr>
        <w:spacing w:after="0" w:line="240" w:lineRule="auto"/>
        <w:ind w:left="0" w:firstLine="709"/>
        <w:jc w:val="both"/>
        <w:rPr>
          <w:rFonts w:ascii="Times New Roman" w:hAnsi="Times New Roman"/>
          <w:snapToGrid w:val="0"/>
          <w:sz w:val="28"/>
          <w:szCs w:val="28"/>
        </w:rPr>
      </w:pPr>
      <w:r w:rsidRPr="009959DA">
        <w:rPr>
          <w:rFonts w:ascii="Times New Roman" w:hAnsi="Times New Roman"/>
          <w:snapToGrid w:val="0"/>
          <w:sz w:val="28"/>
          <w:szCs w:val="28"/>
        </w:rPr>
        <w:t xml:space="preserve">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4. Документация по планировке территории до ее утверждения подлежит публичным слушаниям.</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lastRenderedPageBreak/>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xml:space="preserve">5. Публичные </w:t>
      </w:r>
      <w:r>
        <w:rPr>
          <w:rFonts w:ascii="Times New Roman" w:hAnsi="Times New Roman"/>
          <w:snapToGrid w:val="0"/>
          <w:sz w:val="28"/>
          <w:szCs w:val="28"/>
        </w:rPr>
        <w:t>слушания организует и проводит К</w:t>
      </w:r>
      <w:r w:rsidRPr="009959DA">
        <w:rPr>
          <w:rFonts w:ascii="Times New Roman" w:hAnsi="Times New Roman"/>
          <w:snapToGrid w:val="0"/>
          <w:sz w:val="28"/>
          <w:szCs w:val="28"/>
        </w:rPr>
        <w:t>омиссия по землепользованию и застройке.</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Правом обсуждения документации по планировке территории на публичных слушаниях обладают лица:</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проживающие на территории, применительно к которой подготовлена документация по планировке территории;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иные лица, чьи интересы затрагиваются в связи с планируемой реализацией документации по планировке территории.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6. Предметами публичных слушаний документации по планировке территории являются вопросы соответствия этой документации: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градостроительным регламентам, содержащимся в настоящих Правилах;</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lastRenderedPageBreak/>
        <w:t>-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иным требованиям, установленным законодательством о градостроительной деятельности.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7. Заказчик документации по планировке территории по завершении ее подго</w:t>
      </w:r>
      <w:r>
        <w:rPr>
          <w:rFonts w:ascii="Times New Roman" w:hAnsi="Times New Roman"/>
          <w:snapToGrid w:val="0"/>
          <w:sz w:val="28"/>
          <w:szCs w:val="28"/>
        </w:rPr>
        <w:t>товки обращается в Комиссию по землепользованию и застройке</w:t>
      </w:r>
      <w:r w:rsidRPr="009959DA">
        <w:rPr>
          <w:rFonts w:ascii="Times New Roman" w:hAnsi="Times New Roman"/>
          <w:snapToGrid w:val="0"/>
          <w:sz w:val="28"/>
          <w:szCs w:val="28"/>
        </w:rPr>
        <w:t xml:space="preserve"> с ходатайством о проведении публичного слушания.</w:t>
      </w:r>
    </w:p>
    <w:p w:rsidR="005A4C48" w:rsidRPr="009959DA" w:rsidRDefault="005A4C48" w:rsidP="005A4C48">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Комиссия</w:t>
      </w:r>
      <w:r w:rsidRPr="009959DA">
        <w:rPr>
          <w:rFonts w:ascii="Times New Roman" w:hAnsi="Times New Roman"/>
          <w:snapToGrid w:val="0"/>
          <w:sz w:val="28"/>
          <w:szCs w:val="28"/>
        </w:rPr>
        <w:t xml:space="preserve"> в течение семи дней со дня поступления ходатайства обеспечивает информирование граждан путем публик</w:t>
      </w:r>
      <w:r>
        <w:rPr>
          <w:rFonts w:ascii="Times New Roman" w:hAnsi="Times New Roman"/>
          <w:snapToGrid w:val="0"/>
          <w:sz w:val="28"/>
          <w:szCs w:val="28"/>
        </w:rPr>
        <w:t>ации сообщения в СМИ или путем обнародования</w:t>
      </w:r>
      <w:r w:rsidRPr="009959DA">
        <w:rPr>
          <w:rFonts w:ascii="Times New Roman" w:hAnsi="Times New Roman"/>
          <w:snapToGrid w:val="0"/>
          <w:sz w:val="28"/>
          <w:szCs w:val="28"/>
        </w:rPr>
        <w:t>. В сообщении указывается:</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дата, время и место проведения публичного слушания, телефон лица, ответственного за проведение публичного слушания;</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дата, время и место предварительного ознакомления с документацией по планировке территории.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5A4C48" w:rsidRDefault="005A4C48" w:rsidP="005A4C48">
      <w:pPr>
        <w:spacing w:after="0" w:line="240" w:lineRule="auto"/>
        <w:ind w:firstLine="709"/>
        <w:jc w:val="both"/>
        <w:rPr>
          <w:rFonts w:ascii="Times New Roman" w:hAnsi="Times New Roman"/>
          <w:snapToGrid w:val="0"/>
          <w:sz w:val="28"/>
          <w:szCs w:val="28"/>
        </w:rPr>
      </w:pPr>
    </w:p>
    <w:p w:rsidR="005A4C48" w:rsidRDefault="005A4C48" w:rsidP="005A4C48">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Продолжительность публичных слушаний по проекту Правил землепользования и застройки составляет не менее двух и не более четырёх месяцев со дня опубликования (обнародования) такого проекта.</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xml:space="preserve">Публичные слушания могут проводиться в выходные и будние дни. Проведение публичных слушаний в дни официальных праздников не допускается. </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Комиссия обеспечивает гражданам возможность предварительного ознакомления с материалами документации по планировке территории.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8. Во время проведения публичного</w:t>
      </w:r>
      <w:r>
        <w:rPr>
          <w:rFonts w:ascii="Times New Roman" w:hAnsi="Times New Roman"/>
          <w:snapToGrid w:val="0"/>
          <w:sz w:val="28"/>
          <w:szCs w:val="28"/>
        </w:rPr>
        <w:t xml:space="preserve"> слушания ведется </w:t>
      </w:r>
      <w:r w:rsidRPr="009959DA">
        <w:rPr>
          <w:rFonts w:ascii="Times New Roman" w:hAnsi="Times New Roman"/>
          <w:snapToGrid w:val="0"/>
          <w:sz w:val="28"/>
          <w:szCs w:val="28"/>
        </w:rPr>
        <w:t>протокол.</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Комиссия вправе принять решение о повторном проведении публичных слушаний.</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По результатам публичных слушаний Комиссия готов</w:t>
      </w:r>
      <w:r>
        <w:rPr>
          <w:rFonts w:ascii="Times New Roman" w:hAnsi="Times New Roman"/>
          <w:snapToGrid w:val="0"/>
          <w:sz w:val="28"/>
          <w:szCs w:val="28"/>
        </w:rPr>
        <w:t>ит заключение и направляет его Главе МО</w:t>
      </w:r>
      <w:r w:rsidRPr="009959DA">
        <w:rPr>
          <w:rFonts w:ascii="Times New Roman" w:hAnsi="Times New Roman"/>
          <w:sz w:val="28"/>
          <w:szCs w:val="28"/>
        </w:rPr>
        <w:t xml:space="preserve"> </w:t>
      </w:r>
      <w:r w:rsidR="00E74F56">
        <w:rPr>
          <w:rFonts w:ascii="Times New Roman" w:hAnsi="Times New Roman"/>
          <w:sz w:val="28"/>
          <w:szCs w:val="28"/>
        </w:rPr>
        <w:t>Чебоксаровский</w:t>
      </w:r>
      <w:r w:rsidRPr="009959DA">
        <w:rPr>
          <w:rFonts w:ascii="Times New Roman" w:hAnsi="Times New Roman"/>
          <w:sz w:val="28"/>
          <w:szCs w:val="28"/>
        </w:rPr>
        <w:t xml:space="preserve"> сельсовет</w:t>
      </w:r>
      <w:r w:rsidRPr="009959DA">
        <w:rPr>
          <w:rFonts w:ascii="Times New Roman" w:hAnsi="Times New Roman"/>
          <w:snapToGrid w:val="0"/>
          <w:sz w:val="28"/>
          <w:szCs w:val="28"/>
        </w:rPr>
        <w:t>.</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lastRenderedPageBreak/>
        <w:t>Любое заинтересованное лицо вправе обратиться в Комиссию и получить к</w:t>
      </w:r>
      <w:r>
        <w:rPr>
          <w:rFonts w:ascii="Times New Roman" w:hAnsi="Times New Roman"/>
          <w:snapToGrid w:val="0"/>
          <w:sz w:val="28"/>
          <w:szCs w:val="28"/>
        </w:rPr>
        <w:t xml:space="preserve">опию протокола </w:t>
      </w:r>
      <w:r w:rsidRPr="009959DA">
        <w:rPr>
          <w:rFonts w:ascii="Times New Roman" w:hAnsi="Times New Roman"/>
          <w:snapToGrid w:val="0"/>
          <w:sz w:val="28"/>
          <w:szCs w:val="28"/>
        </w:rPr>
        <w:t>публичных слушаний.</w:t>
      </w:r>
    </w:p>
    <w:p w:rsidR="005A4C48" w:rsidRPr="009959DA" w:rsidRDefault="005A4C48" w:rsidP="005A4C48">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Глава МО </w:t>
      </w:r>
      <w:r w:rsidR="00E74F56">
        <w:rPr>
          <w:rFonts w:ascii="Times New Roman" w:hAnsi="Times New Roman"/>
          <w:sz w:val="28"/>
          <w:szCs w:val="28"/>
        </w:rPr>
        <w:t>Чебоксаровский</w:t>
      </w:r>
      <w:r w:rsidRPr="009959DA">
        <w:rPr>
          <w:rFonts w:ascii="Times New Roman" w:hAnsi="Times New Roman"/>
          <w:sz w:val="28"/>
          <w:szCs w:val="28"/>
        </w:rPr>
        <w:t xml:space="preserve"> сельсовет </w:t>
      </w:r>
      <w:r w:rsidRPr="009959DA">
        <w:rPr>
          <w:rFonts w:ascii="Times New Roman" w:hAnsi="Times New Roman"/>
          <w:snapToGrid w:val="0"/>
          <w:sz w:val="28"/>
          <w:szCs w:val="28"/>
        </w:rPr>
        <w:t>с учетом рекомендаций Комиссии не позднее двух недель со дня проведения публичных слушаний может принять решение:</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об утверждении документации по планировке территории,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w:t>
      </w:r>
      <w:r w:rsidR="008979C7">
        <w:rPr>
          <w:rFonts w:ascii="Times New Roman" w:hAnsi="Times New Roman"/>
          <w:snapToGrid w:val="0"/>
          <w:sz w:val="28"/>
          <w:szCs w:val="28"/>
        </w:rPr>
        <w:t xml:space="preserve"> </w:t>
      </w:r>
      <w:r w:rsidRPr="009959DA">
        <w:rPr>
          <w:rFonts w:ascii="Times New Roman" w:hAnsi="Times New Roman"/>
          <w:snapToGrid w:val="0"/>
          <w:sz w:val="28"/>
          <w:szCs w:val="28"/>
        </w:rPr>
        <w:t>о</w:t>
      </w:r>
      <w:r w:rsidR="008979C7">
        <w:rPr>
          <w:rFonts w:ascii="Times New Roman" w:hAnsi="Times New Roman"/>
          <w:snapToGrid w:val="0"/>
          <w:sz w:val="28"/>
          <w:szCs w:val="28"/>
        </w:rPr>
        <w:t xml:space="preserve"> </w:t>
      </w:r>
      <w:r w:rsidRPr="009959DA">
        <w:rPr>
          <w:rFonts w:ascii="Times New Roman" w:hAnsi="Times New Roman"/>
          <w:snapToGrid w:val="0"/>
          <w:sz w:val="28"/>
          <w:szCs w:val="28"/>
        </w:rPr>
        <w:t>доработке документации по планировке территории с учетом рекомендаций Комиссии,</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xml:space="preserve">- об отклонении документации по планировке территории. </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 xml:space="preserve">9. Физические и юридические лица могут оспорить в суде решение об утверждении документации по планировке территории. </w:t>
      </w:r>
    </w:p>
    <w:p w:rsidR="005A4C48" w:rsidRPr="009959DA" w:rsidRDefault="005A4C48" w:rsidP="005A4C48">
      <w:pPr>
        <w:spacing w:after="0" w:line="240" w:lineRule="auto"/>
        <w:ind w:firstLine="709"/>
        <w:jc w:val="both"/>
        <w:rPr>
          <w:rFonts w:ascii="Times New Roman" w:hAnsi="Times New Roman"/>
          <w:snapToGrid w:val="0"/>
          <w:sz w:val="28"/>
          <w:szCs w:val="28"/>
        </w:rPr>
      </w:pPr>
      <w:r w:rsidRPr="009959DA">
        <w:rPr>
          <w:rFonts w:ascii="Times New Roman" w:hAnsi="Times New Roman"/>
          <w:snapToGrid w:val="0"/>
          <w:sz w:val="28"/>
          <w:szCs w:val="28"/>
        </w:rPr>
        <w:t>Основанием для судебного рассмотрения помимо вопросов, определенных пунктом 6 настоящей статьи, является несоблюдение установленного порядка проведения публичных слушаний.</w:t>
      </w:r>
    </w:p>
    <w:p w:rsidR="005A4C48" w:rsidRDefault="005A4C48" w:rsidP="005A4C48">
      <w:pPr>
        <w:spacing w:line="240" w:lineRule="auto"/>
        <w:jc w:val="center"/>
        <w:rPr>
          <w:rFonts w:ascii="Times New Roman" w:hAnsi="Times New Roman"/>
          <w:sz w:val="32"/>
          <w:szCs w:val="32"/>
        </w:rPr>
      </w:pPr>
    </w:p>
    <w:p w:rsidR="005A4C48" w:rsidRPr="00F02675" w:rsidRDefault="005A4C48" w:rsidP="005A4C48">
      <w:pPr>
        <w:spacing w:line="240" w:lineRule="auto"/>
        <w:jc w:val="center"/>
        <w:rPr>
          <w:rFonts w:ascii="Times New Roman" w:hAnsi="Times New Roman"/>
          <w:b/>
          <w:sz w:val="32"/>
          <w:szCs w:val="32"/>
        </w:rPr>
      </w:pPr>
      <w:r w:rsidRPr="00F02675">
        <w:rPr>
          <w:rFonts w:ascii="Times New Roman" w:hAnsi="Times New Roman"/>
          <w:b/>
          <w:sz w:val="32"/>
          <w:szCs w:val="32"/>
        </w:rPr>
        <w:t>Глава 6. Контроль за использованием земельных участков и иных объектов. Ответственность за нарушение Прави</w:t>
      </w:r>
      <w:r>
        <w:rPr>
          <w:rFonts w:ascii="Times New Roman" w:hAnsi="Times New Roman"/>
          <w:b/>
          <w:sz w:val="32"/>
          <w:szCs w:val="32"/>
        </w:rPr>
        <w:t>л</w:t>
      </w:r>
    </w:p>
    <w:p w:rsidR="005A4C48" w:rsidRPr="00FE2C05" w:rsidRDefault="005A4C48" w:rsidP="005A4C48">
      <w:pPr>
        <w:spacing w:line="240" w:lineRule="auto"/>
        <w:jc w:val="center"/>
        <w:rPr>
          <w:rFonts w:ascii="Times New Roman" w:hAnsi="Times New Roman"/>
          <w:sz w:val="32"/>
          <w:szCs w:val="32"/>
        </w:rPr>
      </w:pPr>
      <w:r>
        <w:rPr>
          <w:rFonts w:ascii="Times New Roman" w:hAnsi="Times New Roman"/>
          <w:sz w:val="32"/>
          <w:szCs w:val="32"/>
        </w:rPr>
        <w:t>Статья 32</w:t>
      </w:r>
      <w:r w:rsidRPr="00FE2C05">
        <w:rPr>
          <w:rFonts w:ascii="Times New Roman" w:hAnsi="Times New Roman"/>
          <w:sz w:val="32"/>
          <w:szCs w:val="32"/>
        </w:rPr>
        <w:t>. Изменение видов разрешённого использования земельных участков и иных объектов недвижимости</w:t>
      </w:r>
    </w:p>
    <w:p w:rsidR="005A4C48" w:rsidRPr="00237033" w:rsidRDefault="005A4C48" w:rsidP="005A4C48">
      <w:pPr>
        <w:spacing w:after="0" w:line="240" w:lineRule="auto"/>
        <w:ind w:firstLine="709"/>
        <w:jc w:val="both"/>
        <w:rPr>
          <w:rFonts w:ascii="Times New Roman" w:hAnsi="Times New Roman"/>
          <w:sz w:val="32"/>
          <w:szCs w:val="32"/>
        </w:rPr>
      </w:pPr>
      <w:r w:rsidRPr="0098479A">
        <w:rPr>
          <w:rFonts w:ascii="Times New Roman" w:hAnsi="Times New Roman"/>
          <w:snapToGrid w:val="0"/>
          <w:sz w:val="28"/>
          <w:szCs w:val="28"/>
        </w:rPr>
        <w:t xml:space="preserve">1. </w:t>
      </w:r>
      <w:r>
        <w:rPr>
          <w:rFonts w:ascii="Times New Roman" w:hAnsi="Times New Roman"/>
          <w:snapToGrid w:val="0"/>
          <w:sz w:val="28"/>
          <w:szCs w:val="28"/>
        </w:rPr>
        <w:t xml:space="preserve"> </w:t>
      </w:r>
      <w:r w:rsidRPr="009B0948">
        <w:rPr>
          <w:rFonts w:ascii="Times New Roman" w:hAnsi="Times New Roman"/>
          <w:sz w:val="28"/>
          <w:szCs w:val="28"/>
        </w:rPr>
        <w:t>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числа разрешенных как основные и вспомогательные для соответствующих территориальных зон.</w:t>
      </w:r>
    </w:p>
    <w:p w:rsidR="005A4C48" w:rsidRPr="0098479A" w:rsidRDefault="005A4C48" w:rsidP="005A4C48">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2. </w:t>
      </w:r>
      <w:r w:rsidRPr="0098479A">
        <w:rPr>
          <w:rFonts w:ascii="Times New Roman" w:hAnsi="Times New Roman"/>
          <w:snapToGrid w:val="0"/>
          <w:sz w:val="28"/>
          <w:szCs w:val="28"/>
        </w:rPr>
        <w:t xml:space="preserve">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r>
        <w:rPr>
          <w:rFonts w:ascii="Times New Roman" w:hAnsi="Times New Roman"/>
          <w:sz w:val="28"/>
          <w:szCs w:val="28"/>
        </w:rPr>
        <w:t xml:space="preserve">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p>
    <w:p w:rsidR="005A4C48" w:rsidRPr="0098479A" w:rsidRDefault="005A4C48" w:rsidP="005A4C48">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sidRPr="0098479A">
        <w:rPr>
          <w:rFonts w:ascii="Times New Roman" w:hAnsi="Times New Roman"/>
          <w:snapToGrid w:val="0"/>
          <w:sz w:val="28"/>
          <w:szCs w:val="28"/>
        </w:rPr>
        <w:t>.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w:t>
      </w:r>
      <w:r>
        <w:rPr>
          <w:rFonts w:ascii="Times New Roman" w:hAnsi="Times New Roman"/>
          <w:snapToGrid w:val="0"/>
          <w:sz w:val="28"/>
          <w:szCs w:val="28"/>
        </w:rPr>
        <w:t>и.</w:t>
      </w:r>
    </w:p>
    <w:p w:rsidR="005A4C48" w:rsidRPr="0098479A" w:rsidRDefault="005A4C48" w:rsidP="005A4C48">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sidRPr="0098479A">
        <w:rPr>
          <w:rFonts w:ascii="Times New Roman" w:hAnsi="Times New Roman"/>
          <w:snapToGrid w:val="0"/>
          <w:sz w:val="28"/>
          <w:szCs w:val="28"/>
        </w:rPr>
        <w:t>. Правом на изменение одного вида на другой вид разрешенного использования земельных участков и иных объектов недвижимости обладают:</w:t>
      </w:r>
    </w:p>
    <w:p w:rsidR="005A4C48" w:rsidRPr="0098479A" w:rsidRDefault="005A4C48" w:rsidP="005A4C48">
      <w:pPr>
        <w:spacing w:after="0" w:line="240" w:lineRule="auto"/>
        <w:ind w:firstLine="709"/>
        <w:jc w:val="both"/>
        <w:rPr>
          <w:rFonts w:ascii="Times New Roman" w:hAnsi="Times New Roman"/>
          <w:snapToGrid w:val="0"/>
          <w:sz w:val="28"/>
          <w:szCs w:val="28"/>
        </w:rPr>
      </w:pPr>
      <w:r w:rsidRPr="0098479A">
        <w:rPr>
          <w:rFonts w:ascii="Times New Roman" w:hAnsi="Times New Roman"/>
          <w:snapToGrid w:val="0"/>
          <w:sz w:val="28"/>
          <w:szCs w:val="28"/>
        </w:rPr>
        <w:t>- собственники земельных участков, являющиеся одновременно собственниками расположенных на этих участках зданий, строений, сооружений;</w:t>
      </w:r>
    </w:p>
    <w:p w:rsidR="005A4C48" w:rsidRPr="0098479A" w:rsidRDefault="005A4C48" w:rsidP="005A4C48">
      <w:pPr>
        <w:spacing w:after="0" w:line="240" w:lineRule="auto"/>
        <w:ind w:firstLine="709"/>
        <w:jc w:val="both"/>
        <w:rPr>
          <w:rFonts w:ascii="Times New Roman" w:hAnsi="Times New Roman"/>
          <w:snapToGrid w:val="0"/>
          <w:sz w:val="28"/>
          <w:szCs w:val="28"/>
        </w:rPr>
      </w:pPr>
      <w:r w:rsidRPr="0098479A">
        <w:rPr>
          <w:rFonts w:ascii="Times New Roman" w:hAnsi="Times New Roman"/>
          <w:snapToGrid w:val="0"/>
          <w:sz w:val="28"/>
          <w:szCs w:val="28"/>
        </w:rPr>
        <w:t>- собственники зданий, строений, сооружений, владеющие земельными участками на праве аренды;</w:t>
      </w:r>
    </w:p>
    <w:p w:rsidR="005A4C48" w:rsidRPr="0098479A" w:rsidRDefault="005A4C48" w:rsidP="005A4C48">
      <w:pPr>
        <w:spacing w:after="0" w:line="240" w:lineRule="auto"/>
        <w:ind w:firstLine="709"/>
        <w:jc w:val="both"/>
        <w:rPr>
          <w:rFonts w:ascii="Times New Roman" w:hAnsi="Times New Roman"/>
          <w:snapToGrid w:val="0"/>
          <w:sz w:val="28"/>
          <w:szCs w:val="28"/>
        </w:rPr>
      </w:pPr>
      <w:r w:rsidRPr="0098479A">
        <w:rPr>
          <w:rFonts w:ascii="Times New Roman" w:hAnsi="Times New Roman"/>
          <w:snapToGrid w:val="0"/>
          <w:sz w:val="28"/>
          <w:szCs w:val="28"/>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5A4C48" w:rsidRPr="0098479A" w:rsidRDefault="005A4C48" w:rsidP="005A4C48">
      <w:pPr>
        <w:spacing w:after="0" w:line="240" w:lineRule="auto"/>
        <w:ind w:firstLine="709"/>
        <w:jc w:val="both"/>
        <w:rPr>
          <w:rFonts w:ascii="Times New Roman" w:hAnsi="Times New Roman"/>
          <w:snapToGrid w:val="0"/>
          <w:sz w:val="28"/>
          <w:szCs w:val="28"/>
        </w:rPr>
      </w:pPr>
      <w:r w:rsidRPr="0098479A">
        <w:rPr>
          <w:rFonts w:ascii="Times New Roman" w:hAnsi="Times New Roman"/>
          <w:snapToGrid w:val="0"/>
          <w:sz w:val="28"/>
          <w:szCs w:val="28"/>
        </w:rPr>
        <w:lastRenderedPageBreak/>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5A4C48" w:rsidRPr="0098479A" w:rsidRDefault="005A4C48" w:rsidP="005A4C48">
      <w:pPr>
        <w:spacing w:after="0" w:line="240" w:lineRule="auto"/>
        <w:ind w:firstLine="709"/>
        <w:jc w:val="both"/>
        <w:rPr>
          <w:rFonts w:ascii="Times New Roman" w:hAnsi="Times New Roman"/>
          <w:snapToGrid w:val="0"/>
          <w:sz w:val="28"/>
          <w:szCs w:val="28"/>
        </w:rPr>
      </w:pPr>
      <w:r w:rsidRPr="0098479A">
        <w:rPr>
          <w:rFonts w:ascii="Times New Roman" w:hAnsi="Times New Roman"/>
          <w:snapToGrid w:val="0"/>
          <w:sz w:val="28"/>
          <w:szCs w:val="28"/>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5A4C48" w:rsidRPr="0098479A" w:rsidRDefault="005A4C48" w:rsidP="005A4C48">
      <w:pPr>
        <w:spacing w:after="0" w:line="240" w:lineRule="auto"/>
        <w:ind w:firstLine="709"/>
        <w:jc w:val="both"/>
        <w:rPr>
          <w:rFonts w:ascii="Times New Roman" w:hAnsi="Times New Roman"/>
          <w:snapToGrid w:val="0"/>
          <w:sz w:val="28"/>
          <w:szCs w:val="28"/>
        </w:rPr>
      </w:pPr>
      <w:r w:rsidRPr="0098479A">
        <w:rPr>
          <w:rFonts w:ascii="Times New Roman" w:hAnsi="Times New Roman"/>
          <w:snapToGrid w:val="0"/>
          <w:sz w:val="28"/>
          <w:szCs w:val="28"/>
        </w:rPr>
        <w:t>- собственники квартир в многоквартирных домах – в случаях, когда одновременно имеются следующие условия и соблюдаются следующие треб</w:t>
      </w:r>
      <w:r>
        <w:rPr>
          <w:rFonts w:ascii="Times New Roman" w:hAnsi="Times New Roman"/>
          <w:snapToGrid w:val="0"/>
          <w:sz w:val="28"/>
          <w:szCs w:val="28"/>
        </w:rPr>
        <w:t>ования: а) многоквартирные дома</w:t>
      </w:r>
      <w:r w:rsidRPr="0098479A">
        <w:rPr>
          <w:rFonts w:ascii="Times New Roman" w:hAnsi="Times New Roman"/>
          <w:snapToGrid w:val="0"/>
          <w:sz w:val="28"/>
          <w:szCs w:val="28"/>
        </w:rPr>
        <w:t xml:space="preserve">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5A4C48" w:rsidRPr="0098479A" w:rsidRDefault="005A4C48" w:rsidP="005A4C48">
      <w:pPr>
        <w:spacing w:after="0" w:line="240" w:lineRule="auto"/>
        <w:ind w:firstLine="709"/>
        <w:jc w:val="both"/>
        <w:rPr>
          <w:rFonts w:ascii="Times New Roman" w:hAnsi="Times New Roman"/>
          <w:snapToGrid w:val="0"/>
          <w:sz w:val="28"/>
          <w:szCs w:val="28"/>
        </w:rPr>
      </w:pPr>
      <w:r w:rsidRPr="0098479A">
        <w:rPr>
          <w:rFonts w:ascii="Times New Roman" w:hAnsi="Times New Roman"/>
          <w:snapToGrid w:val="0"/>
          <w:sz w:val="28"/>
          <w:szCs w:val="28"/>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5A4C48" w:rsidRPr="0098479A" w:rsidRDefault="005A4C48" w:rsidP="005A4C48">
      <w:pPr>
        <w:spacing w:after="0" w:line="240" w:lineRule="auto"/>
        <w:ind w:firstLine="709"/>
        <w:jc w:val="both"/>
        <w:rPr>
          <w:rFonts w:ascii="Times New Roman" w:hAnsi="Times New Roman"/>
          <w:snapToGrid w:val="0"/>
          <w:sz w:val="28"/>
          <w:szCs w:val="28"/>
        </w:rPr>
      </w:pPr>
      <w:r w:rsidRPr="0098479A">
        <w:rPr>
          <w:rFonts w:ascii="Times New Roman" w:hAnsi="Times New Roman"/>
          <w:snapToGrid w:val="0"/>
          <w:sz w:val="28"/>
          <w:szCs w:val="28"/>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5A4C48" w:rsidRPr="00237033" w:rsidRDefault="005A4C48" w:rsidP="005A4C48">
      <w:pPr>
        <w:spacing w:after="0" w:line="240" w:lineRule="auto"/>
        <w:ind w:firstLine="709"/>
        <w:jc w:val="both"/>
        <w:rPr>
          <w:rFonts w:ascii="Times New Roman" w:hAnsi="Times New Roman"/>
          <w:sz w:val="28"/>
          <w:szCs w:val="28"/>
        </w:rPr>
      </w:pPr>
      <w:r w:rsidRPr="0098479A">
        <w:rPr>
          <w:rFonts w:ascii="Times New Roman" w:hAnsi="Times New Roman"/>
          <w:snapToGrid w:val="0"/>
          <w:sz w:val="28"/>
          <w:szCs w:val="28"/>
        </w:rPr>
        <w:t>2)</w:t>
      </w:r>
      <w:r>
        <w:rPr>
          <w:rFonts w:ascii="Times New Roman" w:hAnsi="Times New Roman"/>
          <w:snapToGrid w:val="0"/>
          <w:sz w:val="28"/>
          <w:szCs w:val="28"/>
        </w:rPr>
        <w:t xml:space="preserve"> </w:t>
      </w:r>
      <w:r w:rsidRPr="00021C2D">
        <w:rPr>
          <w:rFonts w:ascii="Times New Roman" w:hAnsi="Times New Roman"/>
          <w:sz w:val="28"/>
          <w:szCs w:val="28"/>
        </w:rPr>
        <w:t>соблюдения требований технических регламентов (а до их вступления в установленном порядке в силу – нормативных технических документов в части, не противоречащей Федеральному закону от 27.12.2002 № 184-ФЗ « О техническом регулировании» и Градостроительному кодексу Российской Федерации)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5A4C48" w:rsidRPr="00021C2D" w:rsidRDefault="005A4C48" w:rsidP="005A4C48">
      <w:pPr>
        <w:spacing w:after="0" w:line="240" w:lineRule="auto"/>
        <w:ind w:firstLine="709"/>
        <w:jc w:val="both"/>
        <w:rPr>
          <w:rFonts w:ascii="Times New Roman" w:hAnsi="Times New Roman"/>
          <w:snapToGrid w:val="0"/>
          <w:sz w:val="28"/>
          <w:szCs w:val="28"/>
        </w:rPr>
      </w:pPr>
      <w:r w:rsidRPr="0098479A">
        <w:rPr>
          <w:rFonts w:ascii="Times New Roman" w:hAnsi="Times New Roman"/>
          <w:snapToGrid w:val="0"/>
          <w:sz w:val="28"/>
          <w:szCs w:val="28"/>
        </w:rPr>
        <w:t>3) получения лицом, обладающим правом на изменение одного вида на другой вид разрешенного использования земельных участ</w:t>
      </w:r>
      <w:r>
        <w:rPr>
          <w:rFonts w:ascii="Times New Roman" w:hAnsi="Times New Roman"/>
          <w:snapToGrid w:val="0"/>
          <w:sz w:val="28"/>
          <w:szCs w:val="28"/>
        </w:rPr>
        <w:t>ков</w:t>
      </w:r>
      <w:r w:rsidRPr="0098479A">
        <w:rPr>
          <w:rFonts w:ascii="Times New Roman" w:hAnsi="Times New Roman"/>
          <w:snapToGrid w:val="0"/>
          <w:sz w:val="28"/>
          <w:szCs w:val="28"/>
        </w:rPr>
        <w:t xml:space="preserve">, заключения от  </w:t>
      </w:r>
      <w:r>
        <w:rPr>
          <w:rFonts w:ascii="Times New Roman" w:hAnsi="Times New Roman"/>
          <w:snapToGrid w:val="0"/>
          <w:sz w:val="28"/>
          <w:szCs w:val="28"/>
        </w:rPr>
        <w:t xml:space="preserve">Администрации МО </w:t>
      </w:r>
      <w:r w:rsidR="00E74F56">
        <w:rPr>
          <w:rFonts w:ascii="Times New Roman" w:hAnsi="Times New Roman"/>
          <w:snapToGrid w:val="0"/>
          <w:sz w:val="28"/>
          <w:szCs w:val="28"/>
        </w:rPr>
        <w:t>Чебоксаровский</w:t>
      </w:r>
      <w:r>
        <w:rPr>
          <w:rFonts w:ascii="Times New Roman" w:hAnsi="Times New Roman"/>
          <w:snapToGrid w:val="0"/>
          <w:sz w:val="28"/>
          <w:szCs w:val="28"/>
        </w:rPr>
        <w:t xml:space="preserve"> сельсовет </w:t>
      </w:r>
      <w:r w:rsidRPr="0098479A">
        <w:rPr>
          <w:rFonts w:ascii="Times New Roman" w:hAnsi="Times New Roman"/>
          <w:snapToGrid w:val="0"/>
          <w:sz w:val="28"/>
          <w:szCs w:val="28"/>
        </w:rPr>
        <w:t>о том, что изменение одного вида на другой вид разрешенного использования земельных участ</w:t>
      </w:r>
      <w:r>
        <w:rPr>
          <w:rFonts w:ascii="Times New Roman" w:hAnsi="Times New Roman"/>
          <w:snapToGrid w:val="0"/>
          <w:sz w:val="28"/>
          <w:szCs w:val="28"/>
        </w:rPr>
        <w:t xml:space="preserve">ков </w:t>
      </w:r>
      <w:r w:rsidRPr="0098479A">
        <w:rPr>
          <w:rFonts w:ascii="Times New Roman" w:hAnsi="Times New Roman"/>
          <w:snapToGrid w:val="0"/>
          <w:sz w:val="28"/>
          <w:szCs w:val="28"/>
        </w:rPr>
        <w:t xml:space="preserve">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5A4C48" w:rsidRPr="00021C2D" w:rsidRDefault="005A4C48" w:rsidP="005A4C48">
      <w:pPr>
        <w:spacing w:after="0" w:line="240" w:lineRule="auto"/>
        <w:ind w:firstLine="709"/>
        <w:jc w:val="both"/>
        <w:rPr>
          <w:rFonts w:ascii="Times New Roman" w:hAnsi="Times New Roman"/>
          <w:sz w:val="28"/>
          <w:szCs w:val="28"/>
        </w:rPr>
      </w:pPr>
      <w:r w:rsidRPr="00021C2D">
        <w:rPr>
          <w:rFonts w:ascii="Times New Roman" w:hAnsi="Times New Roman"/>
          <w:sz w:val="28"/>
          <w:szCs w:val="28"/>
        </w:rPr>
        <w:t>5.</w:t>
      </w:r>
      <w:r w:rsidRPr="00021C2D">
        <w:rPr>
          <w:rFonts w:ascii="Times New Roman" w:hAnsi="Times New Roman"/>
          <w:sz w:val="28"/>
          <w:szCs w:val="28"/>
        </w:rPr>
        <w:tab/>
        <w:t>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5A4C48" w:rsidRPr="00021C2D" w:rsidRDefault="005A4C48" w:rsidP="005A4C48">
      <w:pPr>
        <w:spacing w:after="0" w:line="240" w:lineRule="auto"/>
        <w:ind w:firstLine="709"/>
        <w:jc w:val="both"/>
        <w:rPr>
          <w:rFonts w:ascii="Times New Roman" w:hAnsi="Times New Roman"/>
          <w:sz w:val="28"/>
          <w:szCs w:val="28"/>
        </w:rPr>
      </w:pPr>
      <w:r w:rsidRPr="00021C2D">
        <w:rPr>
          <w:rFonts w:ascii="Times New Roman" w:hAnsi="Times New Roman"/>
          <w:sz w:val="28"/>
          <w:szCs w:val="28"/>
        </w:rPr>
        <w:t>В случае,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w:t>
      </w:r>
      <w:r>
        <w:rPr>
          <w:rFonts w:ascii="Times New Roman" w:hAnsi="Times New Roman"/>
          <w:sz w:val="28"/>
          <w:szCs w:val="28"/>
        </w:rPr>
        <w:t xml:space="preserve">, </w:t>
      </w:r>
      <w:r w:rsidRPr="00021C2D">
        <w:rPr>
          <w:rFonts w:ascii="Times New Roman" w:hAnsi="Times New Roman"/>
          <w:sz w:val="28"/>
          <w:szCs w:val="28"/>
        </w:rPr>
        <w:t xml:space="preserve"> применяется порядок </w:t>
      </w:r>
      <w:r w:rsidRPr="00021C2D">
        <w:rPr>
          <w:rFonts w:ascii="Times New Roman" w:hAnsi="Times New Roman"/>
          <w:sz w:val="28"/>
          <w:szCs w:val="28"/>
        </w:rPr>
        <w:lastRenderedPageBreak/>
        <w:t>предоставления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w:t>
      </w:r>
      <w:r>
        <w:rPr>
          <w:rFonts w:ascii="Times New Roman" w:hAnsi="Times New Roman"/>
          <w:sz w:val="28"/>
          <w:szCs w:val="28"/>
        </w:rPr>
        <w:t>и и в соответствии со статьей 32</w:t>
      </w:r>
      <w:r w:rsidRPr="00021C2D">
        <w:rPr>
          <w:rFonts w:ascii="Times New Roman" w:hAnsi="Times New Roman"/>
          <w:sz w:val="28"/>
          <w:szCs w:val="28"/>
        </w:rPr>
        <w:t xml:space="preserve"> настоящих Правил.</w:t>
      </w:r>
    </w:p>
    <w:p w:rsidR="005A4C48" w:rsidRPr="00021C2D" w:rsidRDefault="005A4C48" w:rsidP="005A4C48">
      <w:pPr>
        <w:spacing w:after="0" w:line="240" w:lineRule="auto"/>
        <w:ind w:firstLine="709"/>
        <w:jc w:val="both"/>
        <w:rPr>
          <w:rFonts w:ascii="Times New Roman" w:hAnsi="Times New Roman"/>
          <w:sz w:val="28"/>
          <w:szCs w:val="28"/>
        </w:rPr>
      </w:pPr>
      <w:r w:rsidRPr="00021C2D">
        <w:rPr>
          <w:rFonts w:ascii="Times New Roman" w:hAnsi="Times New Roman"/>
          <w:sz w:val="28"/>
          <w:szCs w:val="28"/>
        </w:rPr>
        <w:t>6.</w:t>
      </w:r>
      <w:r w:rsidRPr="00021C2D">
        <w:rPr>
          <w:rFonts w:ascii="Times New Roman" w:hAnsi="Times New Roman"/>
          <w:sz w:val="28"/>
          <w:szCs w:val="28"/>
        </w:rPr>
        <w:tab/>
        <w:t>Решение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применяются в соответствии с федеральными законами.</w:t>
      </w:r>
    </w:p>
    <w:p w:rsidR="005A4C48" w:rsidRDefault="005A4C48" w:rsidP="005A4C48">
      <w:pPr>
        <w:jc w:val="center"/>
      </w:pPr>
    </w:p>
    <w:p w:rsidR="005A4C48" w:rsidRPr="00FE2C05" w:rsidRDefault="005A4C48" w:rsidP="005A4C48">
      <w:pPr>
        <w:jc w:val="center"/>
        <w:rPr>
          <w:rFonts w:ascii="Times New Roman" w:hAnsi="Times New Roman"/>
          <w:sz w:val="32"/>
          <w:szCs w:val="32"/>
        </w:rPr>
      </w:pPr>
      <w:r>
        <w:rPr>
          <w:rFonts w:ascii="Times New Roman" w:hAnsi="Times New Roman"/>
          <w:sz w:val="32"/>
          <w:szCs w:val="32"/>
        </w:rPr>
        <w:t>Статья 33</w:t>
      </w:r>
      <w:r w:rsidRPr="00FE2C05">
        <w:rPr>
          <w:rFonts w:ascii="Times New Roman" w:hAnsi="Times New Roman"/>
          <w:sz w:val="32"/>
          <w:szCs w:val="32"/>
        </w:rPr>
        <w:t>. Контроль за использованием объектов недвижимости</w:t>
      </w:r>
    </w:p>
    <w:p w:rsidR="005A4C48" w:rsidRPr="002E7D75" w:rsidRDefault="005A4C48" w:rsidP="005A4C48">
      <w:pPr>
        <w:spacing w:after="0" w:line="240" w:lineRule="auto"/>
        <w:ind w:firstLine="709"/>
        <w:jc w:val="both"/>
        <w:rPr>
          <w:rFonts w:ascii="Times New Roman" w:hAnsi="Times New Roman"/>
          <w:sz w:val="28"/>
          <w:szCs w:val="28"/>
        </w:rPr>
      </w:pPr>
      <w:r w:rsidRPr="002E7D75">
        <w:rPr>
          <w:rFonts w:ascii="Times New Roman" w:hAnsi="Times New Roman"/>
          <w:sz w:val="28"/>
          <w:szCs w:val="28"/>
        </w:rPr>
        <w:t>1.</w:t>
      </w:r>
      <w:r w:rsidRPr="002E7D75">
        <w:rPr>
          <w:rFonts w:ascii="Times New Roman" w:hAnsi="Times New Roman"/>
          <w:sz w:val="28"/>
          <w:szCs w:val="28"/>
        </w:rPr>
        <w:tab/>
        <w:t>Контроль за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5A4C48" w:rsidRPr="002E7D75" w:rsidRDefault="005A4C48" w:rsidP="005A4C48">
      <w:pPr>
        <w:spacing w:after="0" w:line="240" w:lineRule="auto"/>
        <w:ind w:firstLine="709"/>
        <w:jc w:val="both"/>
        <w:rPr>
          <w:rFonts w:ascii="Times New Roman" w:hAnsi="Times New Roman"/>
          <w:sz w:val="28"/>
          <w:szCs w:val="28"/>
        </w:rPr>
      </w:pPr>
      <w:r w:rsidRPr="002E7D75">
        <w:rPr>
          <w:rFonts w:ascii="Times New Roman" w:hAnsi="Times New Roman"/>
          <w:sz w:val="28"/>
          <w:szCs w:val="28"/>
        </w:rPr>
        <w:t>Муниципальный земельный контроль за использованием земельных участко</w:t>
      </w:r>
      <w:r>
        <w:rPr>
          <w:rFonts w:ascii="Times New Roman" w:hAnsi="Times New Roman"/>
          <w:sz w:val="28"/>
          <w:szCs w:val="28"/>
        </w:rPr>
        <w:t xml:space="preserve">в на территории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w:t>
      </w:r>
      <w:r w:rsidRPr="002E7D75">
        <w:rPr>
          <w:rFonts w:ascii="Times New Roman" w:hAnsi="Times New Roman"/>
          <w:sz w:val="28"/>
          <w:szCs w:val="28"/>
        </w:rPr>
        <w:t xml:space="preserve"> осуществляется органами местного самоуправления, в соответствии с законодательством Российской Федерации и в порядке, определенном решением </w:t>
      </w:r>
      <w:r w:rsidRPr="00237033">
        <w:rPr>
          <w:rFonts w:ascii="Times New Roman" w:hAnsi="Times New Roman"/>
          <w:sz w:val="28"/>
          <w:szCs w:val="28"/>
        </w:rPr>
        <w:t>Совета депу</w:t>
      </w:r>
      <w:r>
        <w:rPr>
          <w:rFonts w:ascii="Times New Roman" w:hAnsi="Times New Roman"/>
          <w:sz w:val="28"/>
          <w:szCs w:val="28"/>
        </w:rPr>
        <w:t>татов МО</w:t>
      </w:r>
      <w:r w:rsidRPr="00237033">
        <w:rPr>
          <w:rFonts w:ascii="Times New Roman" w:hAnsi="Times New Roman"/>
          <w:sz w:val="28"/>
          <w:szCs w:val="28"/>
        </w:rPr>
        <w:t xml:space="preserve"> </w:t>
      </w:r>
      <w:r w:rsidR="00E74F56">
        <w:rPr>
          <w:rFonts w:ascii="Times New Roman" w:hAnsi="Times New Roman"/>
          <w:sz w:val="28"/>
          <w:szCs w:val="28"/>
        </w:rPr>
        <w:t>Чебоксаровский</w:t>
      </w:r>
      <w:r w:rsidRPr="00237033">
        <w:rPr>
          <w:rFonts w:ascii="Times New Roman" w:hAnsi="Times New Roman"/>
          <w:sz w:val="28"/>
          <w:szCs w:val="28"/>
        </w:rPr>
        <w:t xml:space="preserve"> сельсовет.</w:t>
      </w:r>
    </w:p>
    <w:p w:rsidR="005A4C48" w:rsidRPr="002E7D75" w:rsidRDefault="005A4C48" w:rsidP="005A4C48">
      <w:pPr>
        <w:spacing w:after="0" w:line="240" w:lineRule="auto"/>
        <w:ind w:firstLine="709"/>
        <w:jc w:val="both"/>
        <w:rPr>
          <w:rFonts w:ascii="Times New Roman" w:hAnsi="Times New Roman"/>
          <w:sz w:val="28"/>
          <w:szCs w:val="28"/>
        </w:rPr>
      </w:pPr>
      <w:r w:rsidRPr="002E7D75">
        <w:rPr>
          <w:rFonts w:ascii="Times New Roman" w:hAnsi="Times New Roman"/>
          <w:sz w:val="28"/>
          <w:szCs w:val="28"/>
        </w:rPr>
        <w:t>2</w:t>
      </w:r>
      <w:r w:rsidRPr="002E7D75">
        <w:rPr>
          <w:rFonts w:ascii="Times New Roman" w:hAnsi="Times New Roman"/>
          <w:sz w:val="28"/>
          <w:szCs w:val="28"/>
        </w:rPr>
        <w:tab/>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5A4C48" w:rsidRPr="002E7D75" w:rsidRDefault="005A4C48" w:rsidP="005A4C48">
      <w:pPr>
        <w:spacing w:after="0" w:line="240" w:lineRule="auto"/>
        <w:ind w:firstLine="709"/>
        <w:jc w:val="both"/>
        <w:rPr>
          <w:rFonts w:ascii="Times New Roman" w:hAnsi="Times New Roman"/>
          <w:spacing w:val="-2"/>
          <w:sz w:val="28"/>
          <w:szCs w:val="28"/>
        </w:rPr>
      </w:pPr>
      <w:r w:rsidRPr="002E7D75">
        <w:rPr>
          <w:rFonts w:ascii="Times New Roman" w:hAnsi="Times New Roman"/>
          <w:spacing w:val="-2"/>
          <w:sz w:val="28"/>
          <w:szCs w:val="28"/>
        </w:rPr>
        <w:t>3.</w:t>
      </w:r>
      <w:r w:rsidRPr="002E7D75">
        <w:rPr>
          <w:rFonts w:ascii="Times New Roman" w:hAnsi="Times New Roman"/>
          <w:spacing w:val="-2"/>
          <w:sz w:val="28"/>
          <w:szCs w:val="28"/>
        </w:rPr>
        <w:tab/>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5A4C48" w:rsidRPr="002E7D75" w:rsidRDefault="005A4C48" w:rsidP="005A4C48">
      <w:pPr>
        <w:jc w:val="center"/>
        <w:rPr>
          <w:sz w:val="32"/>
          <w:szCs w:val="32"/>
        </w:rPr>
      </w:pPr>
    </w:p>
    <w:p w:rsidR="005A4C48" w:rsidRPr="00FE2C05" w:rsidRDefault="005A4C48" w:rsidP="005A4C48">
      <w:pPr>
        <w:jc w:val="center"/>
        <w:rPr>
          <w:rFonts w:ascii="Times New Roman" w:hAnsi="Times New Roman"/>
          <w:sz w:val="32"/>
          <w:szCs w:val="32"/>
        </w:rPr>
      </w:pPr>
      <w:r>
        <w:rPr>
          <w:rFonts w:ascii="Times New Roman" w:hAnsi="Times New Roman"/>
          <w:sz w:val="32"/>
          <w:szCs w:val="32"/>
        </w:rPr>
        <w:t>Статья 34. Ответственность за нарушение Правил</w:t>
      </w:r>
    </w:p>
    <w:p w:rsidR="005A4C48" w:rsidRPr="00836A57" w:rsidRDefault="005A4C48" w:rsidP="005A4C48">
      <w:pPr>
        <w:spacing w:after="0" w:line="240" w:lineRule="auto"/>
        <w:ind w:firstLine="709"/>
        <w:jc w:val="both"/>
        <w:rPr>
          <w:rFonts w:ascii="Times New Roman" w:hAnsi="Times New Roman"/>
          <w:sz w:val="28"/>
          <w:szCs w:val="28"/>
        </w:rPr>
      </w:pPr>
      <w:r>
        <w:rPr>
          <w:rFonts w:ascii="Times New Roman" w:hAnsi="Times New Roman"/>
          <w:sz w:val="28"/>
          <w:szCs w:val="28"/>
        </w:rPr>
        <w:t>За нарушение настоящих Правил</w:t>
      </w:r>
      <w:r w:rsidRPr="00836A57">
        <w:rPr>
          <w:rFonts w:ascii="Times New Roman" w:hAnsi="Times New Roman"/>
          <w:sz w:val="28"/>
          <w:szCs w:val="28"/>
        </w:rPr>
        <w:t xml:space="preserve">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w:t>
      </w:r>
    </w:p>
    <w:p w:rsidR="005A4C48" w:rsidRDefault="005A4C48" w:rsidP="005A4C48">
      <w:pPr>
        <w:spacing w:after="0" w:line="240" w:lineRule="auto"/>
        <w:ind w:firstLine="709"/>
        <w:rPr>
          <w:rFonts w:ascii="Times New Roman" w:hAnsi="Times New Roman"/>
          <w:sz w:val="32"/>
          <w:szCs w:val="32"/>
        </w:rPr>
      </w:pPr>
    </w:p>
    <w:p w:rsidR="005A4C48" w:rsidRDefault="005A4C48" w:rsidP="005A4C48">
      <w:pPr>
        <w:widowControl w:val="0"/>
        <w:shd w:val="clear" w:color="auto" w:fill="FFFFFF"/>
        <w:spacing w:line="240" w:lineRule="auto"/>
        <w:jc w:val="both"/>
        <w:rPr>
          <w:rFonts w:ascii="Times New Roman" w:hAnsi="Times New Roman"/>
          <w:color w:val="FF0000"/>
          <w:sz w:val="28"/>
          <w:szCs w:val="28"/>
        </w:rPr>
      </w:pPr>
    </w:p>
    <w:p w:rsidR="005A4C48" w:rsidRDefault="005A4C48" w:rsidP="005A4C48">
      <w:pPr>
        <w:widowControl w:val="0"/>
        <w:shd w:val="clear" w:color="auto" w:fill="FFFFFF"/>
        <w:spacing w:line="240" w:lineRule="auto"/>
        <w:jc w:val="both"/>
        <w:rPr>
          <w:rFonts w:ascii="Times New Roman" w:hAnsi="Times New Roman"/>
          <w:color w:val="FF0000"/>
          <w:sz w:val="28"/>
          <w:szCs w:val="28"/>
        </w:rPr>
      </w:pPr>
    </w:p>
    <w:p w:rsidR="005A4C48" w:rsidRDefault="005A4C48" w:rsidP="005A4C48">
      <w:pPr>
        <w:spacing w:after="0" w:line="100" w:lineRule="atLeast"/>
        <w:jc w:val="both"/>
        <w:rPr>
          <w:rFonts w:ascii="Times New Roman" w:hAnsi="Times New Roman"/>
          <w:color w:val="FF0000"/>
          <w:sz w:val="28"/>
          <w:szCs w:val="28"/>
        </w:rPr>
      </w:pPr>
    </w:p>
    <w:p w:rsidR="005A4C48" w:rsidRDefault="005A4C48" w:rsidP="005A4C48">
      <w:pPr>
        <w:spacing w:after="0" w:line="100" w:lineRule="atLeast"/>
        <w:jc w:val="both"/>
        <w:rPr>
          <w:rFonts w:ascii="Times New Roman" w:hAnsi="Times New Roman"/>
          <w:color w:val="FF0000"/>
          <w:sz w:val="28"/>
          <w:szCs w:val="28"/>
        </w:rPr>
      </w:pPr>
    </w:p>
    <w:p w:rsidR="005A4C48" w:rsidRDefault="005A4C48" w:rsidP="005A4C48">
      <w:pPr>
        <w:spacing w:after="0" w:line="100" w:lineRule="atLeast"/>
        <w:jc w:val="both"/>
        <w:rPr>
          <w:rFonts w:ascii="Times New Roman" w:hAnsi="Times New Roman"/>
          <w:sz w:val="28"/>
          <w:szCs w:val="28"/>
        </w:rPr>
      </w:pPr>
    </w:p>
    <w:p w:rsidR="005A4C48" w:rsidRDefault="005A4C48" w:rsidP="005A4C48">
      <w:pPr>
        <w:spacing w:after="0"/>
        <w:jc w:val="center"/>
        <w:rPr>
          <w:rFonts w:ascii="Times New Roman" w:hAnsi="Times New Roman"/>
          <w:b/>
          <w:bCs/>
          <w:sz w:val="28"/>
          <w:szCs w:val="28"/>
        </w:rPr>
      </w:pPr>
      <w:r>
        <w:rPr>
          <w:rFonts w:ascii="Times New Roman" w:hAnsi="Times New Roman"/>
          <w:b/>
          <w:bCs/>
          <w:sz w:val="28"/>
          <w:szCs w:val="28"/>
        </w:rPr>
        <w:t xml:space="preserve">ЧАСТЬ </w:t>
      </w:r>
      <w:r>
        <w:rPr>
          <w:rFonts w:ascii="Times New Roman" w:hAnsi="Times New Roman"/>
          <w:b/>
          <w:bCs/>
          <w:sz w:val="28"/>
          <w:szCs w:val="28"/>
          <w:lang w:val="en-US"/>
        </w:rPr>
        <w:t>III</w:t>
      </w:r>
      <w:r>
        <w:rPr>
          <w:rFonts w:ascii="Times New Roman" w:hAnsi="Times New Roman"/>
          <w:b/>
          <w:bCs/>
          <w:sz w:val="28"/>
          <w:szCs w:val="28"/>
        </w:rPr>
        <w:t>. Градостроительные регламенты</w:t>
      </w:r>
    </w:p>
    <w:p w:rsidR="005A4C48" w:rsidRDefault="005A4C48" w:rsidP="005A4C48">
      <w:pPr>
        <w:spacing w:after="0"/>
        <w:jc w:val="center"/>
        <w:rPr>
          <w:rFonts w:ascii="Times New Roman" w:hAnsi="Times New Roman"/>
          <w:b/>
          <w:bCs/>
          <w:sz w:val="28"/>
          <w:szCs w:val="28"/>
        </w:rPr>
      </w:pPr>
    </w:p>
    <w:p w:rsidR="005A4C48" w:rsidRDefault="005A4C48" w:rsidP="005A4C48">
      <w:pPr>
        <w:spacing w:after="0"/>
        <w:jc w:val="center"/>
        <w:rPr>
          <w:rFonts w:ascii="Times New Roman" w:hAnsi="Times New Roman"/>
          <w:b/>
          <w:sz w:val="28"/>
          <w:szCs w:val="28"/>
        </w:rPr>
      </w:pPr>
      <w:r>
        <w:rPr>
          <w:rFonts w:ascii="Times New Roman" w:hAnsi="Times New Roman"/>
          <w:b/>
          <w:sz w:val="28"/>
          <w:szCs w:val="28"/>
        </w:rPr>
        <w:t xml:space="preserve">Статья </w:t>
      </w:r>
      <w:r w:rsidR="009E4E8D">
        <w:rPr>
          <w:rFonts w:ascii="Times New Roman" w:hAnsi="Times New Roman"/>
          <w:b/>
          <w:sz w:val="28"/>
          <w:szCs w:val="28"/>
        </w:rPr>
        <w:t>39</w:t>
      </w:r>
      <w:r>
        <w:rPr>
          <w:rFonts w:ascii="Times New Roman" w:hAnsi="Times New Roman"/>
          <w:b/>
          <w:sz w:val="28"/>
          <w:szCs w:val="28"/>
        </w:rPr>
        <w:t xml:space="preserve">. Перечень территориальных зон, выделенных на карте градостроительного зонирования территории МО </w:t>
      </w:r>
      <w:r w:rsidR="00E74F56">
        <w:rPr>
          <w:rFonts w:ascii="Times New Roman" w:hAnsi="Times New Roman"/>
          <w:b/>
          <w:sz w:val="28"/>
          <w:szCs w:val="28"/>
        </w:rPr>
        <w:t>Чебоксаровский</w:t>
      </w:r>
      <w:r>
        <w:rPr>
          <w:rFonts w:ascii="Times New Roman" w:hAnsi="Times New Roman"/>
          <w:b/>
          <w:sz w:val="28"/>
          <w:szCs w:val="28"/>
        </w:rPr>
        <w:t xml:space="preserve"> сельсовет</w:t>
      </w:r>
    </w:p>
    <w:p w:rsidR="005A4C48" w:rsidRDefault="005A4C48" w:rsidP="005A4C48">
      <w:pPr>
        <w:spacing w:after="0"/>
        <w:jc w:val="both"/>
        <w:rPr>
          <w:rFonts w:ascii="Times New Roman" w:hAnsi="Times New Roman"/>
          <w:sz w:val="28"/>
          <w:szCs w:val="28"/>
        </w:rPr>
      </w:pPr>
    </w:p>
    <w:p w:rsidR="005A4C48" w:rsidRDefault="005A4C48" w:rsidP="005A4C48">
      <w:pPr>
        <w:spacing w:after="0"/>
        <w:ind w:firstLine="567"/>
        <w:jc w:val="both"/>
        <w:rPr>
          <w:rFonts w:ascii="Times New Roman" w:hAnsi="Times New Roman"/>
          <w:sz w:val="28"/>
          <w:szCs w:val="28"/>
        </w:rPr>
      </w:pPr>
      <w:r>
        <w:rPr>
          <w:rFonts w:ascii="Times New Roman" w:hAnsi="Times New Roman"/>
          <w:sz w:val="28"/>
          <w:szCs w:val="28"/>
        </w:rPr>
        <w:t xml:space="preserve">На карте градостроительного зонирования территории МО </w:t>
      </w:r>
      <w:r w:rsidR="00E74F56">
        <w:rPr>
          <w:rFonts w:ascii="Times New Roman" w:hAnsi="Times New Roman"/>
          <w:sz w:val="28"/>
          <w:szCs w:val="28"/>
        </w:rPr>
        <w:t>Чебоксаровский</w:t>
      </w:r>
      <w:r>
        <w:rPr>
          <w:rFonts w:ascii="Times New Roman" w:hAnsi="Times New Roman"/>
          <w:sz w:val="28"/>
          <w:szCs w:val="28"/>
        </w:rPr>
        <w:t xml:space="preserve"> сельсовет выделены следующие виды территориальных зон: </w:t>
      </w:r>
    </w:p>
    <w:p w:rsidR="00AD228A" w:rsidRDefault="00AD228A" w:rsidP="005A4C48">
      <w:pPr>
        <w:spacing w:after="0"/>
        <w:ind w:firstLine="567"/>
        <w:jc w:val="both"/>
        <w:rPr>
          <w:rFonts w:ascii="Times New Roman" w:hAnsi="Times New Roman"/>
          <w:sz w:val="28"/>
          <w:szCs w:val="28"/>
        </w:rPr>
      </w:pPr>
    </w:p>
    <w:tbl>
      <w:tblPr>
        <w:tblW w:w="0" w:type="auto"/>
        <w:tblInd w:w="-601" w:type="dxa"/>
        <w:tblLayout w:type="fixed"/>
        <w:tblLook w:val="0000" w:firstRow="0" w:lastRow="0" w:firstColumn="0" w:lastColumn="0" w:noHBand="0" w:noVBand="0"/>
      </w:tblPr>
      <w:tblGrid>
        <w:gridCol w:w="2552"/>
        <w:gridCol w:w="7513"/>
      </w:tblGrid>
      <w:tr w:rsidR="005A4C48" w:rsidTr="00AD228A">
        <w:tc>
          <w:tcPr>
            <w:tcW w:w="2552" w:type="dxa"/>
          </w:tcPr>
          <w:p w:rsidR="005A4C48" w:rsidRDefault="005A4C48" w:rsidP="00AD228A">
            <w:pPr>
              <w:spacing w:after="0"/>
              <w:jc w:val="center"/>
              <w:rPr>
                <w:rFonts w:ascii="Times New Roman" w:hAnsi="Times New Roman"/>
                <w:sz w:val="28"/>
                <w:szCs w:val="28"/>
              </w:rPr>
            </w:pPr>
            <w:r>
              <w:rPr>
                <w:rFonts w:ascii="Times New Roman" w:hAnsi="Times New Roman"/>
                <w:sz w:val="28"/>
                <w:szCs w:val="28"/>
              </w:rPr>
              <w:t>Кодовые</w:t>
            </w:r>
            <w:r w:rsidR="00AD228A">
              <w:rPr>
                <w:rFonts w:ascii="Times New Roman" w:hAnsi="Times New Roman"/>
                <w:sz w:val="28"/>
                <w:szCs w:val="28"/>
              </w:rPr>
              <w:t xml:space="preserve"> </w:t>
            </w:r>
            <w:r>
              <w:rPr>
                <w:rFonts w:ascii="Times New Roman" w:hAnsi="Times New Roman"/>
                <w:sz w:val="28"/>
                <w:szCs w:val="28"/>
              </w:rPr>
              <w:t>обозначения   территориальных зон</w:t>
            </w:r>
          </w:p>
        </w:tc>
        <w:tc>
          <w:tcPr>
            <w:tcW w:w="7513" w:type="dxa"/>
          </w:tcPr>
          <w:p w:rsidR="005A4C48" w:rsidRDefault="005A4C48" w:rsidP="00C91FC2">
            <w:pPr>
              <w:spacing w:after="0"/>
              <w:jc w:val="both"/>
              <w:rPr>
                <w:rFonts w:ascii="Times New Roman" w:hAnsi="Times New Roman"/>
                <w:sz w:val="28"/>
                <w:szCs w:val="28"/>
              </w:rPr>
            </w:pPr>
            <w:r>
              <w:rPr>
                <w:rFonts w:ascii="Times New Roman" w:hAnsi="Times New Roman"/>
                <w:sz w:val="28"/>
                <w:szCs w:val="28"/>
              </w:rPr>
              <w:t>Наименование территориальных зон</w:t>
            </w:r>
          </w:p>
        </w:tc>
      </w:tr>
      <w:tr w:rsidR="005A4C48" w:rsidTr="00AD228A">
        <w:tc>
          <w:tcPr>
            <w:tcW w:w="2552" w:type="dxa"/>
            <w:vAlign w:val="center"/>
          </w:tcPr>
          <w:p w:rsidR="005A4C48" w:rsidRPr="00073765" w:rsidRDefault="005A4C48" w:rsidP="00AD228A">
            <w:pPr>
              <w:spacing w:after="0"/>
              <w:jc w:val="center"/>
              <w:rPr>
                <w:rFonts w:ascii="Times New Roman" w:hAnsi="Times New Roman"/>
                <w:sz w:val="28"/>
                <w:szCs w:val="28"/>
                <w:highlight w:val="yellow"/>
              </w:rPr>
            </w:pPr>
          </w:p>
        </w:tc>
        <w:tc>
          <w:tcPr>
            <w:tcW w:w="7513" w:type="dxa"/>
          </w:tcPr>
          <w:p w:rsidR="005A4C48" w:rsidRPr="00073765" w:rsidRDefault="00073765" w:rsidP="00C91FC2">
            <w:pPr>
              <w:pStyle w:val="af4"/>
              <w:jc w:val="both"/>
              <w:rPr>
                <w:bCs/>
                <w:caps/>
                <w:sz w:val="28"/>
                <w:szCs w:val="28"/>
                <w:highlight w:val="yellow"/>
              </w:rPr>
            </w:pPr>
            <w:r w:rsidRPr="00F87981">
              <w:rPr>
                <w:bCs/>
                <w:caps/>
                <w:sz w:val="28"/>
                <w:szCs w:val="28"/>
              </w:rPr>
              <w:t>Селитебные</w:t>
            </w:r>
            <w:r w:rsidR="005A4C48" w:rsidRPr="00F87981">
              <w:rPr>
                <w:bCs/>
                <w:caps/>
                <w:sz w:val="28"/>
                <w:szCs w:val="28"/>
              </w:rPr>
              <w:t xml:space="preserve"> зоны</w:t>
            </w:r>
          </w:p>
        </w:tc>
      </w:tr>
      <w:tr w:rsidR="005A4C48" w:rsidTr="00AD228A">
        <w:tc>
          <w:tcPr>
            <w:tcW w:w="2552" w:type="dxa"/>
            <w:vAlign w:val="center"/>
          </w:tcPr>
          <w:p w:rsidR="005A4C48" w:rsidRPr="001E29CB" w:rsidRDefault="005A4C48" w:rsidP="0072728E">
            <w:pPr>
              <w:spacing w:after="0"/>
              <w:jc w:val="center"/>
              <w:rPr>
                <w:rFonts w:ascii="Times New Roman" w:hAnsi="Times New Roman"/>
                <w:sz w:val="28"/>
                <w:szCs w:val="28"/>
              </w:rPr>
            </w:pPr>
            <w:r w:rsidRPr="001E29CB">
              <w:rPr>
                <w:rFonts w:ascii="Times New Roman" w:hAnsi="Times New Roman"/>
                <w:sz w:val="28"/>
                <w:szCs w:val="28"/>
              </w:rPr>
              <w:t>Ж - 1</w:t>
            </w:r>
          </w:p>
        </w:tc>
        <w:tc>
          <w:tcPr>
            <w:tcW w:w="7513" w:type="dxa"/>
          </w:tcPr>
          <w:p w:rsidR="00CB04D9" w:rsidRPr="00D94C39" w:rsidRDefault="005A4C48" w:rsidP="00B97143">
            <w:pPr>
              <w:spacing w:after="0"/>
              <w:jc w:val="both"/>
              <w:rPr>
                <w:rFonts w:ascii="Times New Roman" w:hAnsi="Times New Roman"/>
                <w:sz w:val="28"/>
                <w:szCs w:val="28"/>
              </w:rPr>
            </w:pPr>
            <w:r w:rsidRPr="00D94C39">
              <w:rPr>
                <w:rFonts w:ascii="Times New Roman" w:hAnsi="Times New Roman"/>
                <w:sz w:val="28"/>
                <w:szCs w:val="28"/>
              </w:rPr>
              <w:t>Зона жилой застройки</w:t>
            </w:r>
          </w:p>
        </w:tc>
      </w:tr>
      <w:tr w:rsidR="005A4C48" w:rsidRPr="00F87981" w:rsidTr="00AD228A">
        <w:tc>
          <w:tcPr>
            <w:tcW w:w="2552" w:type="dxa"/>
            <w:vAlign w:val="center"/>
          </w:tcPr>
          <w:p w:rsidR="005A4C48" w:rsidRPr="00F87981" w:rsidRDefault="005A4C48" w:rsidP="0072728E">
            <w:pPr>
              <w:spacing w:after="0"/>
              <w:jc w:val="center"/>
              <w:rPr>
                <w:rFonts w:ascii="Times New Roman" w:hAnsi="Times New Roman"/>
                <w:sz w:val="28"/>
                <w:szCs w:val="28"/>
              </w:rPr>
            </w:pPr>
            <w:r w:rsidRPr="00F87981">
              <w:rPr>
                <w:rFonts w:ascii="Times New Roman" w:hAnsi="Times New Roman"/>
                <w:sz w:val="28"/>
                <w:szCs w:val="28"/>
              </w:rPr>
              <w:t xml:space="preserve">Ж - </w:t>
            </w:r>
            <w:r w:rsidR="0072728E">
              <w:rPr>
                <w:rFonts w:ascii="Times New Roman" w:hAnsi="Times New Roman"/>
                <w:sz w:val="28"/>
                <w:szCs w:val="28"/>
              </w:rPr>
              <w:t>2</w:t>
            </w:r>
          </w:p>
        </w:tc>
        <w:tc>
          <w:tcPr>
            <w:tcW w:w="7513" w:type="dxa"/>
          </w:tcPr>
          <w:p w:rsidR="005A4C48" w:rsidRPr="00D94C39" w:rsidRDefault="005A4C48" w:rsidP="00C91FC2">
            <w:pPr>
              <w:spacing w:after="0"/>
              <w:jc w:val="both"/>
              <w:rPr>
                <w:rFonts w:ascii="Times New Roman" w:hAnsi="Times New Roman"/>
                <w:sz w:val="28"/>
                <w:szCs w:val="28"/>
              </w:rPr>
            </w:pPr>
            <w:r w:rsidRPr="00D94C39">
              <w:rPr>
                <w:rFonts w:ascii="Times New Roman" w:hAnsi="Times New Roman"/>
                <w:sz w:val="28"/>
                <w:szCs w:val="28"/>
              </w:rPr>
              <w:t>Зона развития жилой застройки</w:t>
            </w:r>
          </w:p>
        </w:tc>
      </w:tr>
      <w:tr w:rsidR="00CB04D9" w:rsidRPr="00F87981" w:rsidTr="00AD228A">
        <w:tc>
          <w:tcPr>
            <w:tcW w:w="2552" w:type="dxa"/>
            <w:vAlign w:val="center"/>
          </w:tcPr>
          <w:p w:rsidR="00CB04D9" w:rsidRPr="00F87981" w:rsidRDefault="00CB04D9" w:rsidP="0072728E">
            <w:pPr>
              <w:spacing w:after="0"/>
              <w:jc w:val="center"/>
              <w:rPr>
                <w:rFonts w:ascii="Times New Roman" w:hAnsi="Times New Roman"/>
                <w:sz w:val="28"/>
                <w:szCs w:val="28"/>
              </w:rPr>
            </w:pPr>
            <w:r>
              <w:rPr>
                <w:rFonts w:ascii="Times New Roman" w:hAnsi="Times New Roman"/>
                <w:sz w:val="28"/>
                <w:szCs w:val="28"/>
              </w:rPr>
              <w:t>Ж - 3</w:t>
            </w:r>
          </w:p>
        </w:tc>
        <w:tc>
          <w:tcPr>
            <w:tcW w:w="7513" w:type="dxa"/>
          </w:tcPr>
          <w:p w:rsidR="00CB04D9" w:rsidRPr="00D94C39" w:rsidRDefault="007D23C0" w:rsidP="00C34075">
            <w:pPr>
              <w:spacing w:after="0"/>
              <w:jc w:val="both"/>
              <w:rPr>
                <w:rFonts w:ascii="Times New Roman" w:hAnsi="Times New Roman"/>
                <w:sz w:val="28"/>
                <w:szCs w:val="28"/>
              </w:rPr>
            </w:pPr>
            <w:r w:rsidRPr="00D94C39">
              <w:rPr>
                <w:rFonts w:ascii="Times New Roman" w:hAnsi="Times New Roman"/>
                <w:sz w:val="28"/>
                <w:szCs w:val="28"/>
              </w:rPr>
              <w:t>Зона обслуживания и деловой активности местного населения</w:t>
            </w:r>
          </w:p>
        </w:tc>
      </w:tr>
      <w:tr w:rsidR="00D94C39" w:rsidRPr="00F87981" w:rsidTr="00AD228A">
        <w:tc>
          <w:tcPr>
            <w:tcW w:w="2552" w:type="dxa"/>
            <w:vAlign w:val="center"/>
          </w:tcPr>
          <w:p w:rsidR="00D94C39" w:rsidRDefault="00D94C39" w:rsidP="0072728E">
            <w:pPr>
              <w:spacing w:after="0"/>
              <w:jc w:val="center"/>
              <w:rPr>
                <w:rFonts w:ascii="Times New Roman" w:hAnsi="Times New Roman"/>
                <w:sz w:val="28"/>
                <w:szCs w:val="28"/>
              </w:rPr>
            </w:pPr>
            <w:r>
              <w:rPr>
                <w:rFonts w:ascii="Times New Roman" w:hAnsi="Times New Roman"/>
                <w:sz w:val="28"/>
                <w:szCs w:val="28"/>
              </w:rPr>
              <w:t>Ж - 4</w:t>
            </w:r>
          </w:p>
        </w:tc>
        <w:tc>
          <w:tcPr>
            <w:tcW w:w="7513" w:type="dxa"/>
          </w:tcPr>
          <w:p w:rsidR="00D94C39" w:rsidRPr="00D94C39" w:rsidRDefault="007D23C0" w:rsidP="00D419B8">
            <w:pPr>
              <w:spacing w:after="0"/>
              <w:jc w:val="both"/>
              <w:rPr>
                <w:rFonts w:ascii="Times New Roman" w:hAnsi="Times New Roman"/>
                <w:sz w:val="28"/>
                <w:szCs w:val="28"/>
              </w:rPr>
            </w:pPr>
            <w:r w:rsidRPr="00D94C39">
              <w:rPr>
                <w:rFonts w:ascii="Times New Roman" w:hAnsi="Times New Roman"/>
                <w:color w:val="000000"/>
                <w:sz w:val="28"/>
                <w:szCs w:val="28"/>
              </w:rPr>
              <w:t>Зона рекреационного назначения</w:t>
            </w:r>
          </w:p>
        </w:tc>
      </w:tr>
      <w:tr w:rsidR="00073765" w:rsidTr="00AD228A">
        <w:tc>
          <w:tcPr>
            <w:tcW w:w="2552" w:type="dxa"/>
            <w:vAlign w:val="center"/>
          </w:tcPr>
          <w:p w:rsidR="00073765" w:rsidRPr="00073765" w:rsidRDefault="00073765" w:rsidP="00AD228A">
            <w:pPr>
              <w:spacing w:after="0"/>
              <w:jc w:val="center"/>
              <w:rPr>
                <w:rFonts w:ascii="Times New Roman" w:hAnsi="Times New Roman"/>
                <w:sz w:val="28"/>
                <w:szCs w:val="28"/>
                <w:highlight w:val="yellow"/>
              </w:rPr>
            </w:pPr>
          </w:p>
        </w:tc>
        <w:tc>
          <w:tcPr>
            <w:tcW w:w="7513" w:type="dxa"/>
          </w:tcPr>
          <w:p w:rsidR="00073765" w:rsidRPr="00073765" w:rsidRDefault="00073765" w:rsidP="00C91FC2">
            <w:pPr>
              <w:pStyle w:val="Iauiue"/>
              <w:tabs>
                <w:tab w:val="left" w:pos="360"/>
                <w:tab w:val="left" w:pos="1260"/>
              </w:tabs>
              <w:rPr>
                <w:sz w:val="28"/>
                <w:szCs w:val="28"/>
                <w:highlight w:val="yellow"/>
              </w:rPr>
            </w:pPr>
          </w:p>
        </w:tc>
      </w:tr>
      <w:tr w:rsidR="005A4C48" w:rsidTr="00AD228A">
        <w:tc>
          <w:tcPr>
            <w:tcW w:w="2552" w:type="dxa"/>
            <w:vAlign w:val="center"/>
          </w:tcPr>
          <w:p w:rsidR="005A4C48" w:rsidRPr="00F87981" w:rsidRDefault="005A4C48" w:rsidP="00AD228A">
            <w:pPr>
              <w:spacing w:after="0"/>
              <w:jc w:val="center"/>
              <w:rPr>
                <w:rFonts w:ascii="Times New Roman" w:hAnsi="Times New Roman"/>
                <w:sz w:val="28"/>
                <w:szCs w:val="28"/>
              </w:rPr>
            </w:pPr>
          </w:p>
        </w:tc>
        <w:tc>
          <w:tcPr>
            <w:tcW w:w="7513" w:type="dxa"/>
          </w:tcPr>
          <w:p w:rsidR="005A4C48" w:rsidRPr="00F87981" w:rsidRDefault="005A4C48" w:rsidP="00FA7BA4">
            <w:pPr>
              <w:spacing w:after="0"/>
              <w:ind w:hanging="245"/>
              <w:rPr>
                <w:rFonts w:ascii="Times New Roman" w:hAnsi="Times New Roman"/>
                <w:sz w:val="28"/>
                <w:szCs w:val="28"/>
              </w:rPr>
            </w:pPr>
            <w:r w:rsidRPr="00F87981">
              <w:rPr>
                <w:rFonts w:ascii="Times New Roman" w:hAnsi="Times New Roman"/>
                <w:sz w:val="28"/>
                <w:szCs w:val="28"/>
              </w:rPr>
              <w:t xml:space="preserve">   ПРОИЗВОДСТВЕННЫЕ ЗОНЫ </w:t>
            </w:r>
          </w:p>
        </w:tc>
      </w:tr>
      <w:tr w:rsidR="005A4C48" w:rsidTr="00AD228A">
        <w:tc>
          <w:tcPr>
            <w:tcW w:w="2552" w:type="dxa"/>
            <w:vAlign w:val="center"/>
          </w:tcPr>
          <w:p w:rsidR="005A4C48" w:rsidRPr="001E29CB" w:rsidRDefault="0066643F" w:rsidP="00AD228A">
            <w:pPr>
              <w:spacing w:after="0"/>
              <w:jc w:val="center"/>
              <w:rPr>
                <w:rFonts w:ascii="Times New Roman" w:hAnsi="Times New Roman"/>
                <w:sz w:val="28"/>
                <w:szCs w:val="28"/>
              </w:rPr>
            </w:pPr>
            <w:r>
              <w:rPr>
                <w:rFonts w:ascii="Times New Roman" w:hAnsi="Times New Roman"/>
                <w:sz w:val="28"/>
                <w:szCs w:val="28"/>
              </w:rPr>
              <w:t>П</w:t>
            </w:r>
            <w:r w:rsidR="005A4C48" w:rsidRPr="001E29CB">
              <w:rPr>
                <w:rFonts w:ascii="Times New Roman" w:hAnsi="Times New Roman"/>
                <w:sz w:val="28"/>
                <w:szCs w:val="28"/>
              </w:rPr>
              <w:t xml:space="preserve"> - 1</w:t>
            </w:r>
          </w:p>
        </w:tc>
        <w:tc>
          <w:tcPr>
            <w:tcW w:w="7513" w:type="dxa"/>
          </w:tcPr>
          <w:p w:rsidR="003F23BC" w:rsidRPr="00D94C39" w:rsidRDefault="005A4C48" w:rsidP="003F23BC">
            <w:pPr>
              <w:spacing w:after="0"/>
              <w:jc w:val="both"/>
              <w:rPr>
                <w:rFonts w:ascii="Times New Roman" w:hAnsi="Times New Roman"/>
                <w:sz w:val="28"/>
                <w:szCs w:val="28"/>
              </w:rPr>
            </w:pPr>
            <w:r w:rsidRPr="00D94C39">
              <w:rPr>
                <w:rFonts w:ascii="Times New Roman" w:hAnsi="Times New Roman"/>
                <w:sz w:val="28"/>
                <w:szCs w:val="28"/>
              </w:rPr>
              <w:t xml:space="preserve">Зона производственных </w:t>
            </w:r>
            <w:r w:rsidRPr="00B04049">
              <w:rPr>
                <w:rFonts w:ascii="Times New Roman" w:hAnsi="Times New Roman"/>
                <w:sz w:val="28"/>
                <w:szCs w:val="28"/>
              </w:rPr>
              <w:t xml:space="preserve">объектов </w:t>
            </w:r>
          </w:p>
        </w:tc>
      </w:tr>
      <w:tr w:rsidR="00D94C39" w:rsidTr="00AD228A">
        <w:tc>
          <w:tcPr>
            <w:tcW w:w="2552" w:type="dxa"/>
            <w:vAlign w:val="center"/>
          </w:tcPr>
          <w:p w:rsidR="00D94C39" w:rsidRPr="001E29CB" w:rsidRDefault="00D94C39" w:rsidP="0066643F">
            <w:pPr>
              <w:spacing w:after="0"/>
              <w:jc w:val="center"/>
              <w:rPr>
                <w:rFonts w:ascii="Times New Roman" w:hAnsi="Times New Roman"/>
                <w:sz w:val="28"/>
                <w:szCs w:val="28"/>
              </w:rPr>
            </w:pPr>
            <w:r>
              <w:rPr>
                <w:rFonts w:ascii="Times New Roman" w:hAnsi="Times New Roman"/>
                <w:sz w:val="28"/>
                <w:szCs w:val="28"/>
              </w:rPr>
              <w:t xml:space="preserve">П - </w:t>
            </w:r>
            <w:r w:rsidRPr="001E29CB">
              <w:rPr>
                <w:rFonts w:ascii="Times New Roman" w:hAnsi="Times New Roman"/>
                <w:sz w:val="28"/>
                <w:szCs w:val="28"/>
              </w:rPr>
              <w:t>2</w:t>
            </w:r>
          </w:p>
        </w:tc>
        <w:tc>
          <w:tcPr>
            <w:tcW w:w="7513" w:type="dxa"/>
          </w:tcPr>
          <w:p w:rsidR="00D94C39" w:rsidRPr="00D94C39" w:rsidRDefault="00D94C39" w:rsidP="00D419B8">
            <w:pPr>
              <w:spacing w:after="0"/>
              <w:jc w:val="both"/>
              <w:rPr>
                <w:rFonts w:ascii="Times New Roman" w:hAnsi="Times New Roman"/>
                <w:sz w:val="28"/>
                <w:szCs w:val="28"/>
              </w:rPr>
            </w:pPr>
            <w:r w:rsidRPr="00D94C39">
              <w:rPr>
                <w:rFonts w:ascii="Times New Roman" w:hAnsi="Times New Roman"/>
                <w:sz w:val="28"/>
                <w:szCs w:val="28"/>
              </w:rPr>
              <w:t>Коммунальные зоны</w:t>
            </w:r>
          </w:p>
        </w:tc>
      </w:tr>
      <w:tr w:rsidR="007D23C0" w:rsidTr="00AD228A">
        <w:tc>
          <w:tcPr>
            <w:tcW w:w="2552" w:type="dxa"/>
            <w:vAlign w:val="center"/>
          </w:tcPr>
          <w:p w:rsidR="007D23C0" w:rsidRPr="007D23C0" w:rsidRDefault="007D23C0" w:rsidP="007D23C0">
            <w:pPr>
              <w:spacing w:after="0"/>
              <w:rPr>
                <w:rFonts w:ascii="Times New Roman" w:hAnsi="Times New Roman"/>
                <w:sz w:val="28"/>
                <w:szCs w:val="28"/>
                <w:lang w:val="en-US"/>
              </w:rPr>
            </w:pPr>
          </w:p>
        </w:tc>
        <w:tc>
          <w:tcPr>
            <w:tcW w:w="7513" w:type="dxa"/>
          </w:tcPr>
          <w:p w:rsidR="007D23C0" w:rsidRPr="00D94C39" w:rsidRDefault="007D23C0" w:rsidP="00D419B8">
            <w:pPr>
              <w:spacing w:after="0"/>
              <w:jc w:val="both"/>
              <w:rPr>
                <w:rFonts w:ascii="Times New Roman" w:hAnsi="Times New Roman"/>
                <w:sz w:val="28"/>
                <w:szCs w:val="28"/>
              </w:rPr>
            </w:pPr>
          </w:p>
        </w:tc>
      </w:tr>
      <w:tr w:rsidR="007D23C0" w:rsidTr="00AD228A">
        <w:tc>
          <w:tcPr>
            <w:tcW w:w="2552" w:type="dxa"/>
            <w:vAlign w:val="center"/>
          </w:tcPr>
          <w:p w:rsidR="007D23C0" w:rsidRPr="007D23C0" w:rsidRDefault="007D23C0" w:rsidP="007D23C0">
            <w:pPr>
              <w:spacing w:after="0"/>
              <w:rPr>
                <w:rFonts w:ascii="Times New Roman" w:hAnsi="Times New Roman"/>
                <w:sz w:val="28"/>
                <w:szCs w:val="28"/>
                <w:lang w:val="en-US"/>
              </w:rPr>
            </w:pPr>
          </w:p>
        </w:tc>
        <w:tc>
          <w:tcPr>
            <w:tcW w:w="7513" w:type="dxa"/>
          </w:tcPr>
          <w:p w:rsidR="007D23C0" w:rsidRPr="00D94C39" w:rsidRDefault="007D23C0" w:rsidP="00D419B8">
            <w:pPr>
              <w:spacing w:after="0"/>
              <w:jc w:val="both"/>
              <w:rPr>
                <w:rFonts w:ascii="Times New Roman" w:hAnsi="Times New Roman"/>
                <w:sz w:val="28"/>
                <w:szCs w:val="28"/>
              </w:rPr>
            </w:pPr>
            <w:r>
              <w:rPr>
                <w:rFonts w:ascii="Times New Roman" w:hAnsi="Times New Roman"/>
                <w:sz w:val="28"/>
                <w:szCs w:val="28"/>
              </w:rPr>
              <w:t>ЗОНЫ ТРАНСПОРТНОЙ ИНФРАСТРУКТУРЫ</w:t>
            </w:r>
          </w:p>
        </w:tc>
      </w:tr>
      <w:tr w:rsidR="007D23C0" w:rsidTr="00AD228A">
        <w:tc>
          <w:tcPr>
            <w:tcW w:w="2552" w:type="dxa"/>
            <w:vAlign w:val="center"/>
          </w:tcPr>
          <w:p w:rsidR="007D23C0" w:rsidRPr="007D23C0" w:rsidRDefault="007D23C0" w:rsidP="007D23C0">
            <w:pPr>
              <w:spacing w:after="0"/>
              <w:jc w:val="center"/>
              <w:rPr>
                <w:rFonts w:ascii="Times New Roman" w:hAnsi="Times New Roman"/>
                <w:sz w:val="28"/>
                <w:szCs w:val="28"/>
                <w:lang w:val="en-US"/>
              </w:rPr>
            </w:pPr>
            <w:r>
              <w:rPr>
                <w:rFonts w:ascii="Times New Roman" w:hAnsi="Times New Roman"/>
                <w:sz w:val="28"/>
                <w:szCs w:val="28"/>
              </w:rPr>
              <w:t xml:space="preserve">Т </w:t>
            </w:r>
            <w:r w:rsidRPr="001E29CB">
              <w:rPr>
                <w:rFonts w:ascii="Times New Roman" w:hAnsi="Times New Roman"/>
                <w:sz w:val="28"/>
                <w:szCs w:val="28"/>
              </w:rPr>
              <w:t>- 1</w:t>
            </w:r>
          </w:p>
        </w:tc>
        <w:tc>
          <w:tcPr>
            <w:tcW w:w="7513" w:type="dxa"/>
          </w:tcPr>
          <w:p w:rsidR="007D23C0" w:rsidRPr="007D23C0" w:rsidRDefault="007D23C0" w:rsidP="00D419B8">
            <w:pPr>
              <w:spacing w:after="0"/>
              <w:jc w:val="both"/>
              <w:rPr>
                <w:rFonts w:ascii="Times New Roman" w:hAnsi="Times New Roman"/>
                <w:sz w:val="28"/>
                <w:szCs w:val="28"/>
              </w:rPr>
            </w:pPr>
            <w:r w:rsidRPr="00D94C39">
              <w:rPr>
                <w:rFonts w:ascii="Times New Roman" w:hAnsi="Times New Roman"/>
                <w:sz w:val="28"/>
                <w:szCs w:val="28"/>
              </w:rPr>
              <w:t xml:space="preserve">Зона </w:t>
            </w:r>
            <w:r>
              <w:rPr>
                <w:rFonts w:ascii="Times New Roman" w:hAnsi="Times New Roman"/>
                <w:sz w:val="28"/>
                <w:szCs w:val="28"/>
              </w:rPr>
              <w:t>автомобильных и железных дорог, объектов обслуживания</w:t>
            </w:r>
          </w:p>
        </w:tc>
      </w:tr>
      <w:tr w:rsidR="003F23BC" w:rsidTr="00AD228A">
        <w:tc>
          <w:tcPr>
            <w:tcW w:w="2552" w:type="dxa"/>
            <w:vAlign w:val="center"/>
          </w:tcPr>
          <w:p w:rsidR="003F23BC" w:rsidRDefault="003F23BC" w:rsidP="00AD228A">
            <w:pPr>
              <w:spacing w:after="0"/>
              <w:jc w:val="center"/>
              <w:rPr>
                <w:rFonts w:ascii="Times New Roman" w:hAnsi="Times New Roman"/>
                <w:sz w:val="28"/>
                <w:szCs w:val="28"/>
              </w:rPr>
            </w:pPr>
          </w:p>
        </w:tc>
        <w:tc>
          <w:tcPr>
            <w:tcW w:w="7513" w:type="dxa"/>
          </w:tcPr>
          <w:p w:rsidR="003F23BC" w:rsidRPr="00D94C39" w:rsidRDefault="003F23BC" w:rsidP="00D419B8">
            <w:pPr>
              <w:spacing w:after="0"/>
              <w:jc w:val="both"/>
              <w:rPr>
                <w:rFonts w:ascii="Times New Roman" w:hAnsi="Times New Roman"/>
                <w:sz w:val="28"/>
                <w:szCs w:val="28"/>
              </w:rPr>
            </w:pPr>
          </w:p>
        </w:tc>
      </w:tr>
      <w:tr w:rsidR="003F23BC" w:rsidTr="00AD228A">
        <w:tc>
          <w:tcPr>
            <w:tcW w:w="2552" w:type="dxa"/>
            <w:vAlign w:val="center"/>
          </w:tcPr>
          <w:p w:rsidR="003F23BC" w:rsidRDefault="003F23BC" w:rsidP="00AD228A">
            <w:pPr>
              <w:spacing w:after="0"/>
              <w:jc w:val="center"/>
              <w:rPr>
                <w:rFonts w:ascii="Times New Roman" w:hAnsi="Times New Roman"/>
                <w:sz w:val="28"/>
                <w:szCs w:val="28"/>
              </w:rPr>
            </w:pPr>
          </w:p>
        </w:tc>
        <w:tc>
          <w:tcPr>
            <w:tcW w:w="7513" w:type="dxa"/>
          </w:tcPr>
          <w:p w:rsidR="003F23BC" w:rsidRPr="00D94C39" w:rsidRDefault="003F23BC" w:rsidP="003F23BC">
            <w:pPr>
              <w:spacing w:after="0"/>
              <w:jc w:val="both"/>
              <w:rPr>
                <w:rFonts w:ascii="Times New Roman" w:hAnsi="Times New Roman"/>
                <w:sz w:val="28"/>
                <w:szCs w:val="28"/>
              </w:rPr>
            </w:pPr>
            <w:r>
              <w:rPr>
                <w:rFonts w:ascii="Times New Roman" w:hAnsi="Times New Roman"/>
                <w:sz w:val="28"/>
                <w:szCs w:val="28"/>
              </w:rPr>
              <w:t>ЗОНЫ ИНЖЕНЕРНОЙ ИНФРАСТРУКТУРЫ</w:t>
            </w:r>
          </w:p>
        </w:tc>
      </w:tr>
      <w:tr w:rsidR="003F23BC" w:rsidTr="00AD228A">
        <w:tc>
          <w:tcPr>
            <w:tcW w:w="2552" w:type="dxa"/>
            <w:vAlign w:val="center"/>
          </w:tcPr>
          <w:p w:rsidR="003F23BC" w:rsidRDefault="003F23BC" w:rsidP="00AD228A">
            <w:pPr>
              <w:spacing w:after="0"/>
              <w:jc w:val="center"/>
              <w:rPr>
                <w:rFonts w:ascii="Times New Roman" w:hAnsi="Times New Roman"/>
                <w:sz w:val="28"/>
                <w:szCs w:val="28"/>
              </w:rPr>
            </w:pPr>
            <w:r>
              <w:rPr>
                <w:rFonts w:ascii="Times New Roman" w:hAnsi="Times New Roman"/>
                <w:sz w:val="28"/>
                <w:szCs w:val="28"/>
              </w:rPr>
              <w:t>И – 1</w:t>
            </w:r>
          </w:p>
        </w:tc>
        <w:tc>
          <w:tcPr>
            <w:tcW w:w="7513" w:type="dxa"/>
          </w:tcPr>
          <w:p w:rsidR="003F23BC" w:rsidRDefault="003F23BC" w:rsidP="003F23BC">
            <w:pPr>
              <w:spacing w:after="0"/>
              <w:jc w:val="both"/>
              <w:rPr>
                <w:rFonts w:ascii="Times New Roman" w:hAnsi="Times New Roman"/>
                <w:sz w:val="28"/>
                <w:szCs w:val="28"/>
              </w:rPr>
            </w:pPr>
            <w:r>
              <w:rPr>
                <w:rFonts w:ascii="Times New Roman" w:hAnsi="Times New Roman"/>
                <w:sz w:val="28"/>
                <w:szCs w:val="28"/>
              </w:rPr>
              <w:t>Зона очистных сооружений</w:t>
            </w:r>
          </w:p>
        </w:tc>
      </w:tr>
      <w:tr w:rsidR="003F23BC" w:rsidTr="00AD228A">
        <w:tc>
          <w:tcPr>
            <w:tcW w:w="2552" w:type="dxa"/>
            <w:vAlign w:val="center"/>
          </w:tcPr>
          <w:p w:rsidR="003F23BC" w:rsidRDefault="003F23BC" w:rsidP="00AD228A">
            <w:pPr>
              <w:spacing w:after="0"/>
              <w:jc w:val="center"/>
              <w:rPr>
                <w:rFonts w:ascii="Times New Roman" w:hAnsi="Times New Roman"/>
                <w:sz w:val="28"/>
                <w:szCs w:val="28"/>
              </w:rPr>
            </w:pPr>
            <w:r>
              <w:rPr>
                <w:rFonts w:ascii="Times New Roman" w:hAnsi="Times New Roman"/>
                <w:sz w:val="28"/>
                <w:szCs w:val="28"/>
              </w:rPr>
              <w:t>И – 2</w:t>
            </w:r>
          </w:p>
        </w:tc>
        <w:tc>
          <w:tcPr>
            <w:tcW w:w="7513" w:type="dxa"/>
          </w:tcPr>
          <w:p w:rsidR="003F23BC" w:rsidRDefault="003F23BC" w:rsidP="003F23BC">
            <w:pPr>
              <w:spacing w:after="0"/>
              <w:jc w:val="both"/>
              <w:rPr>
                <w:rFonts w:ascii="Times New Roman" w:hAnsi="Times New Roman"/>
                <w:sz w:val="28"/>
                <w:szCs w:val="28"/>
              </w:rPr>
            </w:pPr>
            <w:r>
              <w:rPr>
                <w:rFonts w:ascii="Times New Roman" w:hAnsi="Times New Roman"/>
                <w:sz w:val="28"/>
                <w:szCs w:val="28"/>
              </w:rPr>
              <w:t>Зона водозабора</w:t>
            </w:r>
          </w:p>
        </w:tc>
      </w:tr>
      <w:tr w:rsidR="003F23BC" w:rsidTr="00AD228A">
        <w:tc>
          <w:tcPr>
            <w:tcW w:w="2552" w:type="dxa"/>
            <w:vAlign w:val="center"/>
          </w:tcPr>
          <w:p w:rsidR="003F23BC" w:rsidRDefault="003F23BC" w:rsidP="00AD228A">
            <w:pPr>
              <w:spacing w:after="0"/>
              <w:jc w:val="center"/>
              <w:rPr>
                <w:rFonts w:ascii="Times New Roman" w:hAnsi="Times New Roman"/>
                <w:sz w:val="28"/>
                <w:szCs w:val="28"/>
              </w:rPr>
            </w:pPr>
          </w:p>
        </w:tc>
        <w:tc>
          <w:tcPr>
            <w:tcW w:w="7513" w:type="dxa"/>
          </w:tcPr>
          <w:p w:rsidR="003F23BC" w:rsidRDefault="003F23BC" w:rsidP="003F23BC">
            <w:pPr>
              <w:spacing w:after="0"/>
              <w:jc w:val="both"/>
              <w:rPr>
                <w:rFonts w:ascii="Times New Roman" w:hAnsi="Times New Roman"/>
                <w:sz w:val="28"/>
                <w:szCs w:val="28"/>
              </w:rPr>
            </w:pPr>
          </w:p>
        </w:tc>
      </w:tr>
      <w:tr w:rsidR="00D94C39" w:rsidTr="00AD228A">
        <w:tc>
          <w:tcPr>
            <w:tcW w:w="2552" w:type="dxa"/>
            <w:vAlign w:val="center"/>
          </w:tcPr>
          <w:p w:rsidR="00D94C39" w:rsidRPr="001E29CB" w:rsidRDefault="00D94C39" w:rsidP="00AD228A">
            <w:pPr>
              <w:spacing w:after="0"/>
              <w:jc w:val="center"/>
              <w:rPr>
                <w:rFonts w:ascii="Times New Roman" w:hAnsi="Times New Roman"/>
                <w:sz w:val="28"/>
                <w:szCs w:val="28"/>
              </w:rPr>
            </w:pPr>
          </w:p>
        </w:tc>
        <w:tc>
          <w:tcPr>
            <w:tcW w:w="7513" w:type="dxa"/>
          </w:tcPr>
          <w:p w:rsidR="00D94C39" w:rsidRPr="00073765" w:rsidRDefault="00D94C39" w:rsidP="00C91FC2">
            <w:pPr>
              <w:spacing w:after="0"/>
              <w:jc w:val="both"/>
              <w:rPr>
                <w:rFonts w:ascii="Times New Roman" w:hAnsi="Times New Roman"/>
                <w:sz w:val="28"/>
                <w:szCs w:val="28"/>
                <w:highlight w:val="yellow"/>
              </w:rPr>
            </w:pPr>
            <w:r w:rsidRPr="001E29CB">
              <w:rPr>
                <w:rFonts w:ascii="Times New Roman" w:hAnsi="Times New Roman"/>
                <w:sz w:val="28"/>
                <w:szCs w:val="28"/>
              </w:rPr>
              <w:t>ЗОНА СЕЛЬСКОХОЗЯЙСТВЕННОГО ИСПОЛЬЗОВАНИЯ</w:t>
            </w:r>
          </w:p>
        </w:tc>
      </w:tr>
      <w:tr w:rsidR="00D94C39" w:rsidTr="00AD228A">
        <w:tc>
          <w:tcPr>
            <w:tcW w:w="2552" w:type="dxa"/>
            <w:vAlign w:val="center"/>
          </w:tcPr>
          <w:p w:rsidR="00D94C39" w:rsidRPr="001E29CB" w:rsidRDefault="00D94C39" w:rsidP="00AD228A">
            <w:pPr>
              <w:spacing w:after="0"/>
              <w:jc w:val="center"/>
              <w:rPr>
                <w:rFonts w:ascii="Times New Roman" w:hAnsi="Times New Roman"/>
                <w:sz w:val="28"/>
                <w:szCs w:val="28"/>
              </w:rPr>
            </w:pPr>
            <w:r w:rsidRPr="001E29CB">
              <w:rPr>
                <w:rFonts w:ascii="Times New Roman" w:hAnsi="Times New Roman"/>
                <w:sz w:val="28"/>
                <w:szCs w:val="28"/>
              </w:rPr>
              <w:t>С</w:t>
            </w:r>
            <w:r>
              <w:rPr>
                <w:rFonts w:ascii="Times New Roman" w:hAnsi="Times New Roman"/>
                <w:sz w:val="28"/>
                <w:szCs w:val="28"/>
              </w:rPr>
              <w:t>Х</w:t>
            </w:r>
            <w:r w:rsidRPr="001E29CB">
              <w:rPr>
                <w:rFonts w:ascii="Times New Roman" w:hAnsi="Times New Roman"/>
                <w:sz w:val="28"/>
                <w:szCs w:val="28"/>
              </w:rPr>
              <w:t xml:space="preserve"> - 1</w:t>
            </w:r>
          </w:p>
        </w:tc>
        <w:tc>
          <w:tcPr>
            <w:tcW w:w="7513" w:type="dxa"/>
          </w:tcPr>
          <w:p w:rsidR="00D94C39" w:rsidRPr="00D94C39" w:rsidRDefault="00D94C39" w:rsidP="00B97143">
            <w:pPr>
              <w:spacing w:after="0"/>
              <w:jc w:val="both"/>
              <w:rPr>
                <w:rFonts w:ascii="Times New Roman" w:hAnsi="Times New Roman"/>
                <w:sz w:val="28"/>
                <w:szCs w:val="28"/>
              </w:rPr>
            </w:pPr>
            <w:r w:rsidRPr="00D94C39">
              <w:rPr>
                <w:rFonts w:ascii="Times New Roman" w:hAnsi="Times New Roman"/>
                <w:sz w:val="28"/>
                <w:szCs w:val="28"/>
              </w:rPr>
              <w:t>Зона сельскохозяйственного использования</w:t>
            </w:r>
          </w:p>
        </w:tc>
      </w:tr>
      <w:tr w:rsidR="00D94C39" w:rsidTr="00AD228A">
        <w:tc>
          <w:tcPr>
            <w:tcW w:w="2552" w:type="dxa"/>
            <w:vAlign w:val="center"/>
          </w:tcPr>
          <w:p w:rsidR="00D94C39" w:rsidRPr="00D419B8" w:rsidRDefault="00D94C39" w:rsidP="00AD228A">
            <w:pPr>
              <w:spacing w:after="0"/>
              <w:jc w:val="center"/>
              <w:rPr>
                <w:rFonts w:ascii="Times New Roman" w:hAnsi="Times New Roman"/>
                <w:sz w:val="28"/>
                <w:szCs w:val="28"/>
              </w:rPr>
            </w:pPr>
          </w:p>
        </w:tc>
        <w:tc>
          <w:tcPr>
            <w:tcW w:w="7513" w:type="dxa"/>
          </w:tcPr>
          <w:p w:rsidR="00D94C39" w:rsidRPr="00D419B8" w:rsidRDefault="00D94C39" w:rsidP="00C91FC2">
            <w:pPr>
              <w:spacing w:after="0"/>
              <w:jc w:val="both"/>
              <w:rPr>
                <w:rFonts w:ascii="Times New Roman" w:hAnsi="Times New Roman"/>
                <w:sz w:val="28"/>
                <w:szCs w:val="28"/>
              </w:rPr>
            </w:pPr>
          </w:p>
          <w:p w:rsidR="00D94C39" w:rsidRPr="00D419B8" w:rsidRDefault="00D94C39" w:rsidP="00C91FC2">
            <w:pPr>
              <w:spacing w:after="0"/>
              <w:jc w:val="both"/>
              <w:rPr>
                <w:rFonts w:ascii="Times New Roman" w:hAnsi="Times New Roman"/>
                <w:sz w:val="28"/>
                <w:szCs w:val="28"/>
              </w:rPr>
            </w:pPr>
            <w:r w:rsidRPr="00D419B8">
              <w:rPr>
                <w:rFonts w:ascii="Times New Roman" w:hAnsi="Times New Roman"/>
                <w:sz w:val="28"/>
                <w:szCs w:val="28"/>
              </w:rPr>
              <w:t>ЗОНЫ ОСОБО ОХРАНЯЕМЫХ ТЕРРИТОРИЙ</w:t>
            </w:r>
          </w:p>
        </w:tc>
      </w:tr>
      <w:tr w:rsidR="00D94C39" w:rsidTr="00D94C39">
        <w:tc>
          <w:tcPr>
            <w:tcW w:w="2552" w:type="dxa"/>
            <w:vAlign w:val="center"/>
          </w:tcPr>
          <w:p w:rsidR="00D94C39" w:rsidRPr="001E29CB" w:rsidRDefault="00D94C39" w:rsidP="00FA7BA4">
            <w:pPr>
              <w:spacing w:after="0"/>
              <w:jc w:val="center"/>
              <w:rPr>
                <w:rFonts w:ascii="Times New Roman" w:hAnsi="Times New Roman"/>
                <w:sz w:val="28"/>
                <w:szCs w:val="28"/>
              </w:rPr>
            </w:pPr>
            <w:r w:rsidRPr="001E29CB">
              <w:rPr>
                <w:rFonts w:ascii="Times New Roman" w:hAnsi="Times New Roman"/>
                <w:sz w:val="28"/>
                <w:szCs w:val="28"/>
              </w:rPr>
              <w:t xml:space="preserve">Р </w:t>
            </w:r>
            <w:r>
              <w:rPr>
                <w:rFonts w:ascii="Times New Roman" w:hAnsi="Times New Roman"/>
                <w:sz w:val="28"/>
                <w:szCs w:val="28"/>
              </w:rPr>
              <w:t>-</w:t>
            </w:r>
            <w:r w:rsidRPr="001E29CB">
              <w:rPr>
                <w:rFonts w:ascii="Times New Roman" w:hAnsi="Times New Roman"/>
                <w:sz w:val="28"/>
                <w:szCs w:val="28"/>
              </w:rPr>
              <w:t xml:space="preserve"> </w:t>
            </w:r>
            <w:r>
              <w:rPr>
                <w:rFonts w:ascii="Times New Roman" w:hAnsi="Times New Roman"/>
                <w:sz w:val="28"/>
                <w:szCs w:val="28"/>
              </w:rPr>
              <w:t>1</w:t>
            </w:r>
          </w:p>
        </w:tc>
        <w:tc>
          <w:tcPr>
            <w:tcW w:w="7513" w:type="dxa"/>
            <w:shd w:val="clear" w:color="auto" w:fill="auto"/>
          </w:tcPr>
          <w:p w:rsidR="00D94C39" w:rsidRPr="00D94C39" w:rsidRDefault="00D94C39" w:rsidP="00FA7BA4">
            <w:pPr>
              <w:spacing w:after="0"/>
              <w:jc w:val="both"/>
              <w:rPr>
                <w:rFonts w:ascii="Times New Roman" w:hAnsi="Times New Roman"/>
                <w:color w:val="000000"/>
                <w:sz w:val="28"/>
                <w:szCs w:val="28"/>
              </w:rPr>
            </w:pPr>
            <w:r w:rsidRPr="00D94C39">
              <w:rPr>
                <w:rFonts w:ascii="Times New Roman" w:hAnsi="Times New Roman"/>
                <w:color w:val="000000"/>
                <w:sz w:val="28"/>
                <w:szCs w:val="28"/>
              </w:rPr>
              <w:t>Зона особо охраняемых природных территорий – государственные памятники природы областного значения</w:t>
            </w:r>
          </w:p>
        </w:tc>
      </w:tr>
      <w:tr w:rsidR="00D94C39" w:rsidTr="00D94C39">
        <w:tc>
          <w:tcPr>
            <w:tcW w:w="2552" w:type="dxa"/>
            <w:vAlign w:val="center"/>
          </w:tcPr>
          <w:p w:rsidR="00D94C39" w:rsidRPr="001E29CB" w:rsidRDefault="00D94C39" w:rsidP="00FA7BA4">
            <w:pPr>
              <w:spacing w:after="0"/>
              <w:jc w:val="center"/>
              <w:rPr>
                <w:rFonts w:ascii="Times New Roman" w:hAnsi="Times New Roman"/>
                <w:sz w:val="28"/>
                <w:szCs w:val="28"/>
              </w:rPr>
            </w:pPr>
            <w:r>
              <w:rPr>
                <w:rFonts w:ascii="Times New Roman" w:hAnsi="Times New Roman"/>
                <w:sz w:val="28"/>
                <w:szCs w:val="28"/>
              </w:rPr>
              <w:t>Р - 2</w:t>
            </w:r>
          </w:p>
        </w:tc>
        <w:tc>
          <w:tcPr>
            <w:tcW w:w="7513" w:type="dxa"/>
            <w:shd w:val="clear" w:color="auto" w:fill="auto"/>
          </w:tcPr>
          <w:p w:rsidR="00D94C39" w:rsidRPr="00D94C39" w:rsidRDefault="00D94C39" w:rsidP="00D419B8">
            <w:pPr>
              <w:spacing w:after="0"/>
              <w:jc w:val="both"/>
              <w:rPr>
                <w:rFonts w:ascii="Times New Roman" w:hAnsi="Times New Roman"/>
                <w:color w:val="000000"/>
                <w:sz w:val="28"/>
                <w:szCs w:val="28"/>
              </w:rPr>
            </w:pPr>
            <w:r w:rsidRPr="00D94C39">
              <w:rPr>
                <w:rFonts w:ascii="Times New Roman" w:hAnsi="Times New Roman"/>
                <w:color w:val="000000"/>
                <w:sz w:val="28"/>
                <w:szCs w:val="28"/>
              </w:rPr>
              <w:t>Зона</w:t>
            </w:r>
            <w:r w:rsidR="007D23C0" w:rsidRPr="007D23C0">
              <w:rPr>
                <w:rFonts w:ascii="Times New Roman" w:hAnsi="Times New Roman"/>
                <w:color w:val="000000"/>
                <w:sz w:val="28"/>
                <w:szCs w:val="28"/>
              </w:rPr>
              <w:t xml:space="preserve"> </w:t>
            </w:r>
            <w:r w:rsidR="007D23C0">
              <w:rPr>
                <w:rFonts w:ascii="Times New Roman" w:hAnsi="Times New Roman"/>
                <w:color w:val="000000"/>
                <w:sz w:val="28"/>
                <w:szCs w:val="28"/>
              </w:rPr>
              <w:t>объектов</w:t>
            </w:r>
            <w:r w:rsidRPr="00D94C39">
              <w:rPr>
                <w:rFonts w:ascii="Times New Roman" w:hAnsi="Times New Roman"/>
                <w:color w:val="000000"/>
                <w:sz w:val="28"/>
                <w:szCs w:val="28"/>
              </w:rPr>
              <w:t xml:space="preserve"> историко-культурного назначения</w:t>
            </w:r>
          </w:p>
        </w:tc>
      </w:tr>
      <w:tr w:rsidR="00D94C39" w:rsidTr="00AD228A">
        <w:tc>
          <w:tcPr>
            <w:tcW w:w="2552" w:type="dxa"/>
            <w:vAlign w:val="center"/>
          </w:tcPr>
          <w:p w:rsidR="00D94C39" w:rsidRPr="00073765" w:rsidRDefault="00D94C39" w:rsidP="00292B22">
            <w:pPr>
              <w:spacing w:after="0"/>
              <w:jc w:val="center"/>
              <w:rPr>
                <w:rFonts w:ascii="Times New Roman" w:hAnsi="Times New Roman"/>
                <w:sz w:val="28"/>
                <w:szCs w:val="28"/>
                <w:highlight w:val="yellow"/>
              </w:rPr>
            </w:pPr>
          </w:p>
        </w:tc>
        <w:tc>
          <w:tcPr>
            <w:tcW w:w="7513" w:type="dxa"/>
          </w:tcPr>
          <w:p w:rsidR="00D94C39" w:rsidRPr="00073765" w:rsidRDefault="00D94C39" w:rsidP="00292B22">
            <w:pPr>
              <w:spacing w:after="0"/>
              <w:jc w:val="both"/>
              <w:rPr>
                <w:rFonts w:ascii="Times New Roman" w:hAnsi="Times New Roman"/>
                <w:bCs/>
                <w:caps/>
                <w:sz w:val="28"/>
                <w:szCs w:val="28"/>
                <w:highlight w:val="yellow"/>
              </w:rPr>
            </w:pPr>
          </w:p>
          <w:p w:rsidR="00D94C39" w:rsidRPr="00073765" w:rsidRDefault="00D94C39" w:rsidP="00292B22">
            <w:pPr>
              <w:spacing w:after="0"/>
              <w:jc w:val="both"/>
              <w:rPr>
                <w:rFonts w:ascii="Times New Roman" w:hAnsi="Times New Roman"/>
                <w:bCs/>
                <w:caps/>
                <w:sz w:val="28"/>
                <w:szCs w:val="28"/>
                <w:highlight w:val="yellow"/>
              </w:rPr>
            </w:pPr>
            <w:r w:rsidRPr="001E29CB">
              <w:rPr>
                <w:rFonts w:ascii="Times New Roman" w:hAnsi="Times New Roman"/>
                <w:bCs/>
                <w:caps/>
                <w:sz w:val="28"/>
                <w:szCs w:val="28"/>
              </w:rPr>
              <w:t>Зоны специального назначения</w:t>
            </w:r>
          </w:p>
        </w:tc>
      </w:tr>
      <w:tr w:rsidR="00D94C39" w:rsidTr="00292B22">
        <w:tc>
          <w:tcPr>
            <w:tcW w:w="2552" w:type="dxa"/>
            <w:vAlign w:val="center"/>
          </w:tcPr>
          <w:p w:rsidR="00D94C39" w:rsidRPr="001E29CB" w:rsidRDefault="00D94C39" w:rsidP="00F87981">
            <w:pPr>
              <w:spacing w:after="0"/>
              <w:jc w:val="center"/>
              <w:rPr>
                <w:rFonts w:ascii="Times New Roman" w:hAnsi="Times New Roman"/>
                <w:color w:val="000000"/>
                <w:sz w:val="28"/>
                <w:szCs w:val="28"/>
              </w:rPr>
            </w:pPr>
            <w:r w:rsidRPr="001E29CB">
              <w:rPr>
                <w:rFonts w:ascii="Times New Roman" w:hAnsi="Times New Roman"/>
                <w:color w:val="000000"/>
                <w:sz w:val="28"/>
                <w:szCs w:val="28"/>
              </w:rPr>
              <w:t>СО - 1</w:t>
            </w:r>
          </w:p>
        </w:tc>
        <w:tc>
          <w:tcPr>
            <w:tcW w:w="7513" w:type="dxa"/>
          </w:tcPr>
          <w:p w:rsidR="00D94C39" w:rsidRPr="00073765" w:rsidRDefault="00D94C39" w:rsidP="0072728E">
            <w:pPr>
              <w:spacing w:after="0"/>
              <w:jc w:val="both"/>
              <w:rPr>
                <w:rFonts w:ascii="Times New Roman" w:hAnsi="Times New Roman"/>
                <w:color w:val="000000"/>
                <w:sz w:val="28"/>
                <w:szCs w:val="28"/>
                <w:highlight w:val="yellow"/>
              </w:rPr>
            </w:pPr>
            <w:r w:rsidRPr="0066643F">
              <w:rPr>
                <w:rFonts w:ascii="Times New Roman" w:hAnsi="Times New Roman"/>
                <w:color w:val="000000"/>
                <w:sz w:val="28"/>
                <w:szCs w:val="28"/>
              </w:rPr>
              <w:t>Зона</w:t>
            </w:r>
            <w:r>
              <w:rPr>
                <w:rFonts w:ascii="Times New Roman" w:hAnsi="Times New Roman"/>
                <w:color w:val="000000"/>
                <w:sz w:val="28"/>
                <w:szCs w:val="28"/>
              </w:rPr>
              <w:t xml:space="preserve"> </w:t>
            </w:r>
            <w:r w:rsidRPr="0066643F">
              <w:rPr>
                <w:rFonts w:ascii="Times New Roman" w:hAnsi="Times New Roman"/>
                <w:color w:val="000000"/>
                <w:sz w:val="28"/>
                <w:szCs w:val="28"/>
              </w:rPr>
              <w:t xml:space="preserve">кладбищ </w:t>
            </w:r>
            <w:r>
              <w:rPr>
                <w:rFonts w:ascii="Times New Roman" w:hAnsi="Times New Roman"/>
                <w:color w:val="000000"/>
                <w:sz w:val="28"/>
                <w:szCs w:val="28"/>
              </w:rPr>
              <w:t>и мемориальных парков</w:t>
            </w:r>
          </w:p>
        </w:tc>
      </w:tr>
      <w:tr w:rsidR="00D94C39" w:rsidTr="00292B22">
        <w:tc>
          <w:tcPr>
            <w:tcW w:w="2552" w:type="dxa"/>
            <w:vAlign w:val="center"/>
          </w:tcPr>
          <w:p w:rsidR="00D94C39" w:rsidRPr="001E29CB" w:rsidRDefault="00D94C39" w:rsidP="00292B22">
            <w:pPr>
              <w:spacing w:after="0"/>
              <w:jc w:val="center"/>
              <w:rPr>
                <w:rFonts w:ascii="Times New Roman" w:hAnsi="Times New Roman"/>
                <w:color w:val="000000"/>
                <w:sz w:val="28"/>
                <w:szCs w:val="28"/>
              </w:rPr>
            </w:pPr>
            <w:r w:rsidRPr="001E29CB">
              <w:rPr>
                <w:rFonts w:ascii="Times New Roman" w:hAnsi="Times New Roman"/>
                <w:color w:val="000000"/>
                <w:sz w:val="28"/>
                <w:szCs w:val="28"/>
              </w:rPr>
              <w:t>СО - 2</w:t>
            </w:r>
          </w:p>
        </w:tc>
        <w:tc>
          <w:tcPr>
            <w:tcW w:w="7513" w:type="dxa"/>
          </w:tcPr>
          <w:p w:rsidR="00D94C39" w:rsidRPr="00073765" w:rsidRDefault="00D94C39" w:rsidP="0066643F">
            <w:pPr>
              <w:spacing w:after="0"/>
              <w:jc w:val="both"/>
              <w:rPr>
                <w:rFonts w:ascii="Times New Roman" w:hAnsi="Times New Roman"/>
                <w:sz w:val="28"/>
                <w:szCs w:val="28"/>
                <w:highlight w:val="yellow"/>
              </w:rPr>
            </w:pPr>
            <w:r w:rsidRPr="0066643F">
              <w:rPr>
                <w:rFonts w:ascii="Times New Roman" w:hAnsi="Times New Roman"/>
                <w:sz w:val="28"/>
                <w:szCs w:val="28"/>
              </w:rPr>
              <w:t>Зона скотомогильника</w:t>
            </w:r>
            <w:r w:rsidRPr="0066643F">
              <w:rPr>
                <w:rFonts w:ascii="Times New Roman" w:hAnsi="Times New Roman"/>
                <w:sz w:val="28"/>
                <w:szCs w:val="28"/>
                <w:highlight w:val="yellow"/>
              </w:rPr>
              <w:t xml:space="preserve"> </w:t>
            </w:r>
          </w:p>
        </w:tc>
      </w:tr>
      <w:tr w:rsidR="00D94C39" w:rsidTr="00292B22">
        <w:tc>
          <w:tcPr>
            <w:tcW w:w="2552" w:type="dxa"/>
            <w:vAlign w:val="center"/>
          </w:tcPr>
          <w:p w:rsidR="00D94C39" w:rsidRPr="001E29CB" w:rsidRDefault="00D94C39" w:rsidP="00292B22">
            <w:pPr>
              <w:spacing w:after="0"/>
              <w:jc w:val="center"/>
              <w:rPr>
                <w:rFonts w:ascii="Times New Roman" w:hAnsi="Times New Roman"/>
                <w:sz w:val="28"/>
                <w:szCs w:val="28"/>
              </w:rPr>
            </w:pPr>
            <w:r w:rsidRPr="001E29CB">
              <w:rPr>
                <w:rFonts w:ascii="Times New Roman" w:hAnsi="Times New Roman"/>
                <w:sz w:val="28"/>
                <w:szCs w:val="28"/>
              </w:rPr>
              <w:t>СО - 3</w:t>
            </w:r>
          </w:p>
        </w:tc>
        <w:tc>
          <w:tcPr>
            <w:tcW w:w="7513" w:type="dxa"/>
          </w:tcPr>
          <w:p w:rsidR="00D94C39" w:rsidRPr="00073765" w:rsidRDefault="00D94C39" w:rsidP="0066643F">
            <w:pPr>
              <w:spacing w:after="0"/>
              <w:jc w:val="both"/>
              <w:rPr>
                <w:rFonts w:ascii="Times New Roman" w:hAnsi="Times New Roman"/>
                <w:color w:val="000000"/>
                <w:sz w:val="28"/>
                <w:szCs w:val="28"/>
                <w:highlight w:val="yellow"/>
              </w:rPr>
            </w:pPr>
            <w:r w:rsidRPr="0066643F">
              <w:rPr>
                <w:rFonts w:ascii="Times New Roman" w:hAnsi="Times New Roman"/>
                <w:color w:val="000000"/>
                <w:sz w:val="28"/>
                <w:szCs w:val="28"/>
              </w:rPr>
              <w:t xml:space="preserve">Зона </w:t>
            </w:r>
            <w:r>
              <w:rPr>
                <w:rFonts w:ascii="Times New Roman" w:hAnsi="Times New Roman"/>
                <w:color w:val="000000"/>
                <w:sz w:val="28"/>
                <w:szCs w:val="28"/>
              </w:rPr>
              <w:t>размещения полигона ТБО</w:t>
            </w:r>
          </w:p>
        </w:tc>
      </w:tr>
      <w:tr w:rsidR="007D23C0" w:rsidTr="00292B22">
        <w:tc>
          <w:tcPr>
            <w:tcW w:w="2552" w:type="dxa"/>
            <w:vAlign w:val="center"/>
          </w:tcPr>
          <w:p w:rsidR="007D23C0" w:rsidRPr="001E29CB" w:rsidRDefault="007D23C0" w:rsidP="00292B22">
            <w:pPr>
              <w:spacing w:after="0"/>
              <w:jc w:val="center"/>
              <w:rPr>
                <w:rFonts w:ascii="Times New Roman" w:hAnsi="Times New Roman"/>
                <w:sz w:val="28"/>
                <w:szCs w:val="28"/>
              </w:rPr>
            </w:pPr>
            <w:r>
              <w:rPr>
                <w:rFonts w:ascii="Times New Roman" w:hAnsi="Times New Roman"/>
                <w:sz w:val="28"/>
                <w:szCs w:val="28"/>
              </w:rPr>
              <w:t>СО - 4</w:t>
            </w:r>
          </w:p>
        </w:tc>
        <w:tc>
          <w:tcPr>
            <w:tcW w:w="7513" w:type="dxa"/>
          </w:tcPr>
          <w:p w:rsidR="007D23C0" w:rsidRPr="0066643F" w:rsidRDefault="00C15AB5" w:rsidP="0066643F">
            <w:pPr>
              <w:spacing w:after="0"/>
              <w:jc w:val="both"/>
              <w:rPr>
                <w:rFonts w:ascii="Times New Roman" w:hAnsi="Times New Roman"/>
                <w:color w:val="000000"/>
                <w:sz w:val="28"/>
                <w:szCs w:val="28"/>
              </w:rPr>
            </w:pPr>
            <w:r w:rsidRPr="0072728E">
              <w:rPr>
                <w:rFonts w:ascii="Times New Roman" w:hAnsi="Times New Roman"/>
                <w:color w:val="000000"/>
                <w:sz w:val="28"/>
                <w:szCs w:val="28"/>
              </w:rPr>
              <w:t xml:space="preserve">Зона </w:t>
            </w:r>
            <w:r>
              <w:rPr>
                <w:rFonts w:ascii="Times New Roman" w:hAnsi="Times New Roman"/>
                <w:color w:val="000000"/>
                <w:sz w:val="28"/>
                <w:szCs w:val="28"/>
              </w:rPr>
              <w:t>режимных объектов ограниченного доступа</w:t>
            </w:r>
          </w:p>
        </w:tc>
      </w:tr>
    </w:tbl>
    <w:p w:rsidR="001E29CB" w:rsidRPr="001E29CB" w:rsidRDefault="001E29CB" w:rsidP="005A4C48">
      <w:pPr>
        <w:pStyle w:val="1"/>
        <w:widowControl w:val="0"/>
        <w:numPr>
          <w:ilvl w:val="0"/>
          <w:numId w:val="10"/>
        </w:numPr>
        <w:spacing w:line="100" w:lineRule="atLeast"/>
        <w:ind w:left="0" w:firstLine="709"/>
        <w:jc w:val="both"/>
        <w:rPr>
          <w:b/>
          <w:bCs/>
          <w:szCs w:val="28"/>
        </w:rPr>
      </w:pPr>
    </w:p>
    <w:p w:rsidR="00C42EC3" w:rsidRDefault="00C42EC3" w:rsidP="00D419B8">
      <w:pPr>
        <w:spacing w:after="0"/>
        <w:jc w:val="center"/>
        <w:rPr>
          <w:rFonts w:ascii="Times New Roman" w:hAnsi="Times New Roman"/>
          <w:b/>
          <w:sz w:val="28"/>
          <w:szCs w:val="28"/>
        </w:rPr>
      </w:pPr>
    </w:p>
    <w:p w:rsidR="00D419B8" w:rsidRDefault="005A4C48" w:rsidP="00D419B8">
      <w:pPr>
        <w:spacing w:after="0"/>
        <w:jc w:val="center"/>
        <w:rPr>
          <w:rFonts w:ascii="Times New Roman" w:hAnsi="Times New Roman"/>
          <w:b/>
          <w:sz w:val="28"/>
          <w:szCs w:val="28"/>
        </w:rPr>
      </w:pPr>
      <w:r w:rsidRPr="009849B1">
        <w:rPr>
          <w:rFonts w:ascii="Times New Roman" w:hAnsi="Times New Roman"/>
          <w:b/>
          <w:sz w:val="28"/>
          <w:szCs w:val="28"/>
        </w:rPr>
        <w:t xml:space="preserve">Статья </w:t>
      </w:r>
      <w:r w:rsidR="009E4E8D">
        <w:rPr>
          <w:rFonts w:ascii="Times New Roman" w:hAnsi="Times New Roman"/>
          <w:b/>
          <w:color w:val="000000"/>
          <w:sz w:val="28"/>
          <w:szCs w:val="28"/>
        </w:rPr>
        <w:t>39</w:t>
      </w:r>
      <w:r w:rsidRPr="009849B1">
        <w:rPr>
          <w:rFonts w:ascii="Times New Roman" w:hAnsi="Times New Roman"/>
          <w:b/>
          <w:color w:val="000000"/>
          <w:sz w:val="28"/>
          <w:szCs w:val="28"/>
        </w:rPr>
        <w:t>.1.</w:t>
      </w:r>
      <w:r w:rsidRPr="009849B1">
        <w:rPr>
          <w:b/>
          <w:sz w:val="28"/>
          <w:szCs w:val="28"/>
        </w:rPr>
        <w:t xml:space="preserve"> </w:t>
      </w:r>
      <w:r w:rsidR="00D419B8">
        <w:rPr>
          <w:rFonts w:ascii="Times New Roman" w:hAnsi="Times New Roman"/>
          <w:b/>
          <w:sz w:val="28"/>
          <w:szCs w:val="28"/>
        </w:rPr>
        <w:t xml:space="preserve">Градостроительные регламенты. </w:t>
      </w:r>
      <w:r w:rsidR="00BD0F26">
        <w:rPr>
          <w:rFonts w:ascii="Times New Roman" w:hAnsi="Times New Roman"/>
          <w:b/>
          <w:sz w:val="28"/>
          <w:szCs w:val="28"/>
        </w:rPr>
        <w:t>Селитебные</w:t>
      </w:r>
      <w:r w:rsidR="00D419B8">
        <w:rPr>
          <w:rFonts w:ascii="Times New Roman" w:hAnsi="Times New Roman"/>
          <w:b/>
          <w:sz w:val="28"/>
          <w:szCs w:val="28"/>
        </w:rPr>
        <w:t xml:space="preserve"> зоны</w:t>
      </w:r>
    </w:p>
    <w:p w:rsidR="00D419B8" w:rsidRDefault="00D419B8" w:rsidP="00D419B8">
      <w:pPr>
        <w:spacing w:after="0"/>
        <w:jc w:val="both"/>
        <w:rPr>
          <w:rFonts w:ascii="Times New Roman" w:hAnsi="Times New Roman"/>
          <w:b/>
          <w:sz w:val="28"/>
          <w:szCs w:val="28"/>
        </w:rPr>
      </w:pPr>
    </w:p>
    <w:p w:rsidR="008D2321" w:rsidRDefault="008D2321" w:rsidP="008D2321">
      <w:pPr>
        <w:spacing w:after="0"/>
        <w:jc w:val="center"/>
        <w:rPr>
          <w:rFonts w:ascii="Times New Roman" w:hAnsi="Times New Roman"/>
          <w:b/>
          <w:bCs/>
          <w:sz w:val="28"/>
          <w:szCs w:val="28"/>
          <w:u w:val="single"/>
        </w:rPr>
      </w:pPr>
      <w:r>
        <w:rPr>
          <w:rFonts w:ascii="Times New Roman" w:hAnsi="Times New Roman"/>
          <w:b/>
          <w:bCs/>
          <w:sz w:val="28"/>
          <w:szCs w:val="28"/>
          <w:u w:val="single"/>
        </w:rPr>
        <w:t>Селитебные зоны</w:t>
      </w:r>
    </w:p>
    <w:p w:rsidR="008D2321" w:rsidRPr="003466A5" w:rsidRDefault="008D2321" w:rsidP="008D2321">
      <w:pPr>
        <w:pStyle w:val="Iauiue"/>
        <w:ind w:firstLine="709"/>
        <w:jc w:val="both"/>
        <w:rPr>
          <w:i/>
          <w:iCs/>
          <w:sz w:val="24"/>
          <w:szCs w:val="24"/>
        </w:rPr>
      </w:pPr>
      <w:r w:rsidRPr="003466A5">
        <w:rPr>
          <w:i/>
          <w:iCs/>
          <w:sz w:val="24"/>
          <w:szCs w:val="24"/>
        </w:rPr>
        <w:t>Селитебная территория формируется с учетом взаимноувязанного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8D2321" w:rsidRPr="003466A5" w:rsidRDefault="008D2321" w:rsidP="008D2321">
      <w:pPr>
        <w:pStyle w:val="Iauiue"/>
        <w:ind w:firstLine="709"/>
        <w:jc w:val="both"/>
        <w:rPr>
          <w:i/>
          <w:iCs/>
          <w:sz w:val="24"/>
          <w:szCs w:val="24"/>
        </w:rPr>
      </w:pPr>
      <w:r w:rsidRPr="003466A5">
        <w:rPr>
          <w:i/>
          <w:iCs/>
          <w:sz w:val="24"/>
          <w:szCs w:val="24"/>
        </w:rPr>
        <w:t>Селитебные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8D2321" w:rsidRDefault="008D2321" w:rsidP="008D2321">
      <w:pPr>
        <w:spacing w:after="0"/>
        <w:jc w:val="both"/>
        <w:rPr>
          <w:rFonts w:ascii="Times New Roman" w:hAnsi="Times New Roman"/>
          <w:sz w:val="28"/>
          <w:szCs w:val="28"/>
        </w:rPr>
      </w:pPr>
    </w:p>
    <w:p w:rsidR="008D2321" w:rsidRPr="00BD0F26" w:rsidRDefault="008D2321" w:rsidP="008D2321">
      <w:pPr>
        <w:spacing w:after="0"/>
        <w:jc w:val="center"/>
        <w:rPr>
          <w:rFonts w:ascii="Times New Roman" w:hAnsi="Times New Roman"/>
          <w:b/>
          <w:bCs/>
          <w:i/>
          <w:sz w:val="28"/>
          <w:szCs w:val="28"/>
          <w:u w:val="single"/>
        </w:rPr>
      </w:pPr>
      <w:r w:rsidRPr="00BD0F26">
        <w:rPr>
          <w:rFonts w:ascii="Times New Roman" w:hAnsi="Times New Roman"/>
          <w:b/>
          <w:bCs/>
          <w:i/>
          <w:sz w:val="28"/>
          <w:szCs w:val="28"/>
          <w:u w:val="single"/>
        </w:rPr>
        <w:t>Ж – 1. Зона жилой застройки.</w:t>
      </w:r>
    </w:p>
    <w:p w:rsidR="008D2321" w:rsidRPr="00C96717" w:rsidRDefault="008D2321" w:rsidP="008D2321">
      <w:pPr>
        <w:pStyle w:val="af7"/>
        <w:jc w:val="both"/>
        <w:rPr>
          <w:rFonts w:ascii="Times New Roman" w:hAnsi="Times New Roman" w:cs="Times New Roman"/>
          <w:i/>
          <w:sz w:val="24"/>
          <w:szCs w:val="24"/>
        </w:rPr>
      </w:pPr>
      <w:r>
        <w:rPr>
          <w:rFonts w:ascii="Times New Roman" w:hAnsi="Times New Roman" w:cs="Times New Roman"/>
          <w:bCs/>
          <w:i/>
          <w:sz w:val="24"/>
          <w:szCs w:val="24"/>
        </w:rPr>
        <w:t xml:space="preserve">     </w:t>
      </w:r>
      <w:r w:rsidRPr="00C96717">
        <w:rPr>
          <w:rFonts w:ascii="Times New Roman" w:hAnsi="Times New Roman" w:cs="Times New Roman"/>
          <w:bCs/>
          <w:i/>
          <w:sz w:val="24"/>
          <w:szCs w:val="24"/>
        </w:rPr>
        <w:t xml:space="preserve">Зона </w:t>
      </w:r>
      <w:r>
        <w:rPr>
          <w:rFonts w:ascii="Times New Roman" w:hAnsi="Times New Roman" w:cs="Times New Roman"/>
          <w:bCs/>
          <w:i/>
          <w:sz w:val="24"/>
          <w:szCs w:val="24"/>
        </w:rPr>
        <w:t xml:space="preserve">жилой </w:t>
      </w:r>
      <w:r w:rsidRPr="00C96717">
        <w:rPr>
          <w:rFonts w:ascii="Times New Roman" w:hAnsi="Times New Roman" w:cs="Times New Roman"/>
          <w:bCs/>
          <w:i/>
          <w:sz w:val="24"/>
          <w:szCs w:val="24"/>
        </w:rPr>
        <w:t xml:space="preserve">застройки </w:t>
      </w:r>
      <w:r w:rsidRPr="00C96717">
        <w:rPr>
          <w:rFonts w:ascii="Times New Roman" w:hAnsi="Times New Roman" w:cs="Times New Roman"/>
          <w:i/>
          <w:sz w:val="24"/>
          <w:szCs w:val="24"/>
        </w:rPr>
        <w:t>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D2321" w:rsidRPr="00C96717" w:rsidRDefault="008D2321" w:rsidP="008D2321">
      <w:pPr>
        <w:pStyle w:val="af7"/>
        <w:jc w:val="both"/>
        <w:rPr>
          <w:rFonts w:ascii="Times New Roman" w:hAnsi="Times New Roman" w:cs="Times New Roman"/>
          <w:i/>
          <w:sz w:val="24"/>
          <w:szCs w:val="24"/>
        </w:rPr>
      </w:pPr>
      <w:r w:rsidRPr="00C96717">
        <w:rPr>
          <w:rFonts w:ascii="Times New Roman" w:hAnsi="Times New Roman" w:cs="Times New Roman"/>
          <w:i/>
          <w:sz w:val="24"/>
          <w:szCs w:val="24"/>
        </w:rPr>
        <w:t xml:space="preserve">В зоне Ж-1 могут размещаться жилые дома высотой от 1 до 3 этажей, преимущественно одноквартирные индивидуальные жилые дома, а также двухквартирные дома и жилые дома на приусадебных участках личного подсобного хозяйства. Жилые дома могут включать помещения для  ведения  личного  подсобного  хозяйства  или  иметь  специальные  помещения  с  местами приложения  труда,  не  оказывающими  негативного  воздействия  на  окружающую  среду. </w:t>
      </w:r>
    </w:p>
    <w:p w:rsidR="008D2321" w:rsidRPr="00C96717" w:rsidRDefault="008D2321" w:rsidP="008D2321">
      <w:pPr>
        <w:pStyle w:val="af7"/>
        <w:jc w:val="both"/>
        <w:rPr>
          <w:rFonts w:ascii="Times New Roman" w:hAnsi="Times New Roman" w:cs="Times New Roman"/>
          <w:i/>
          <w:sz w:val="24"/>
          <w:szCs w:val="24"/>
        </w:rPr>
      </w:pPr>
      <w:r w:rsidRPr="00C96717">
        <w:rPr>
          <w:rFonts w:ascii="Times New Roman" w:hAnsi="Times New Roman" w:cs="Times New Roman"/>
          <w:i/>
          <w:sz w:val="24"/>
          <w:szCs w:val="24"/>
        </w:rPr>
        <w:t xml:space="preserve">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w:t>
      </w:r>
    </w:p>
    <w:p w:rsidR="008D2321" w:rsidRPr="00C96717" w:rsidRDefault="008D2321" w:rsidP="008D2321">
      <w:pPr>
        <w:pStyle w:val="af7"/>
        <w:jc w:val="both"/>
        <w:rPr>
          <w:rFonts w:ascii="Times New Roman" w:hAnsi="Times New Roman" w:cs="Times New Roman"/>
          <w:i/>
          <w:sz w:val="24"/>
          <w:szCs w:val="24"/>
        </w:rPr>
      </w:pPr>
      <w:r>
        <w:rPr>
          <w:rFonts w:ascii="Times New Roman" w:hAnsi="Times New Roman" w:cs="Times New Roman"/>
          <w:i/>
          <w:sz w:val="24"/>
          <w:szCs w:val="24"/>
        </w:rPr>
        <w:t>1</w:t>
      </w:r>
      <w:r w:rsidRPr="00C96717">
        <w:rPr>
          <w:rFonts w:ascii="Times New Roman" w:hAnsi="Times New Roman" w:cs="Times New Roman"/>
          <w:i/>
          <w:sz w:val="24"/>
          <w:szCs w:val="24"/>
        </w:rPr>
        <w:t xml:space="preserve">.  Видам  разрешенного  использования  земельного  участка  территориальной  зоны индивидуальной  усадебной  жилой  застройки  Ж-1,  выделенной  по  градостроительному зонированию,  в  наибольшей  степени  соответствуют  виды  разрешенного  использования земельного  участка  по  приказу Минэкономразвития  России  от 1  сентября 2014  г. № 540 (в редакции от 30.09.2015 г.)  «Об утверждении классификатора видов разрешённого использования земельных участков (далее Классификатор): </w:t>
      </w:r>
    </w:p>
    <w:p w:rsidR="008D2321" w:rsidRPr="00C96717" w:rsidRDefault="008D2321" w:rsidP="008D2321">
      <w:pPr>
        <w:pStyle w:val="af7"/>
        <w:jc w:val="both"/>
        <w:rPr>
          <w:rFonts w:ascii="Times New Roman" w:hAnsi="Times New Roman" w:cs="Times New Roman"/>
          <w:i/>
          <w:sz w:val="24"/>
          <w:szCs w:val="24"/>
        </w:rPr>
      </w:pPr>
      <w:r w:rsidRPr="00C96717">
        <w:rPr>
          <w:rFonts w:ascii="Times New Roman" w:hAnsi="Times New Roman" w:cs="Times New Roman"/>
          <w:i/>
          <w:sz w:val="24"/>
          <w:szCs w:val="24"/>
        </w:rPr>
        <w:t>−  для  индивидуального  жилищного  строительства  с  кодом 2.1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8D2321" w:rsidRPr="00C96717" w:rsidRDefault="008D2321" w:rsidP="008D2321">
      <w:pPr>
        <w:pStyle w:val="af7"/>
        <w:jc w:val="both"/>
        <w:rPr>
          <w:rFonts w:ascii="Times New Roman" w:hAnsi="Times New Roman" w:cs="Times New Roman"/>
          <w:i/>
          <w:sz w:val="24"/>
          <w:szCs w:val="24"/>
        </w:rPr>
      </w:pPr>
      <w:r w:rsidRPr="00C96717">
        <w:rPr>
          <w:rFonts w:ascii="Times New Roman" w:hAnsi="Times New Roman" w:cs="Times New Roman"/>
          <w:i/>
          <w:sz w:val="24"/>
          <w:szCs w:val="24"/>
        </w:rPr>
        <w:t xml:space="preserve">−  для  ведения  личного  подсобного  хозяйства  с  кодом 2.2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 </w:t>
      </w:r>
    </w:p>
    <w:p w:rsidR="008D2321" w:rsidRDefault="008D2321" w:rsidP="008D2321">
      <w:pPr>
        <w:pStyle w:val="af7"/>
        <w:jc w:val="both"/>
        <w:rPr>
          <w:rFonts w:ascii="Times New Roman" w:hAnsi="Times New Roman" w:cs="Times New Roman"/>
          <w:i/>
          <w:sz w:val="24"/>
          <w:szCs w:val="24"/>
        </w:rPr>
      </w:pPr>
      <w:r>
        <w:rPr>
          <w:rFonts w:ascii="Times New Roman" w:hAnsi="Times New Roman" w:cs="Times New Roman"/>
          <w:i/>
          <w:sz w:val="24"/>
          <w:szCs w:val="24"/>
        </w:rPr>
        <w:lastRenderedPageBreak/>
        <w:t>2</w:t>
      </w:r>
      <w:r w:rsidRPr="00C96717">
        <w:rPr>
          <w:rFonts w:ascii="Times New Roman" w:hAnsi="Times New Roman" w:cs="Times New Roman"/>
          <w:i/>
          <w:sz w:val="24"/>
          <w:szCs w:val="24"/>
        </w:rPr>
        <w:t xml:space="preserve">.  В  зоне  Ж-1  индивидуальной  жилой  застройки  могут  размещаться  объекты капитального  строительства,  размещение  которых  предусмотрено  видами  разрешенного использования  с  кодами 3.1, 3.2, 3.3, 3.4, 3.4.1, 3.5.1, 3.6, 3.7, 3.10.1, 4.1, </w:t>
      </w:r>
      <w:r w:rsidRPr="002037BD">
        <w:rPr>
          <w:rFonts w:ascii="Times New Roman" w:hAnsi="Times New Roman" w:cs="Times New Roman"/>
          <w:i/>
          <w:sz w:val="24"/>
          <w:szCs w:val="24"/>
        </w:rPr>
        <w:t>4.3</w:t>
      </w:r>
      <w:r w:rsidRPr="00C96717">
        <w:rPr>
          <w:rFonts w:ascii="Times New Roman" w:hAnsi="Times New Roman" w:cs="Times New Roman"/>
          <w:i/>
          <w:sz w:val="24"/>
          <w:szCs w:val="24"/>
        </w:rPr>
        <w:t xml:space="preserve">, 4.4, 4.6, </w:t>
      </w:r>
      <w:r w:rsidRPr="00A70C6E">
        <w:rPr>
          <w:rFonts w:ascii="Times New Roman" w:hAnsi="Times New Roman" w:cs="Times New Roman"/>
          <w:i/>
          <w:sz w:val="24"/>
          <w:szCs w:val="24"/>
        </w:rPr>
        <w:t>4.7</w:t>
      </w:r>
      <w:r w:rsidRPr="00C96717">
        <w:rPr>
          <w:rFonts w:ascii="Times New Roman" w:hAnsi="Times New Roman" w:cs="Times New Roman"/>
          <w:i/>
          <w:sz w:val="24"/>
          <w:szCs w:val="24"/>
        </w:rPr>
        <w:t xml:space="preserve">, 4.9 Классификатора,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8D2321" w:rsidRPr="00C96717" w:rsidRDefault="008D2321" w:rsidP="008D2321">
      <w:pPr>
        <w:pStyle w:val="af7"/>
        <w:jc w:val="both"/>
        <w:rPr>
          <w:rFonts w:ascii="Times New Roman" w:hAnsi="Times New Roman" w:cs="Times New Roman"/>
          <w:i/>
          <w:sz w:val="24"/>
          <w:szCs w:val="24"/>
        </w:rPr>
      </w:pPr>
      <w:r>
        <w:rPr>
          <w:rFonts w:ascii="Times New Roman" w:hAnsi="Times New Roman" w:cs="Times New Roman"/>
          <w:i/>
          <w:sz w:val="24"/>
          <w:szCs w:val="24"/>
        </w:rPr>
        <w:t>3</w:t>
      </w:r>
      <w:r w:rsidRPr="00C96717">
        <w:rPr>
          <w:rFonts w:ascii="Times New Roman" w:hAnsi="Times New Roman" w:cs="Times New Roman"/>
          <w:i/>
          <w:sz w:val="24"/>
          <w:szCs w:val="24"/>
        </w:rPr>
        <w:t xml:space="preserve">.  В  зоне  Ж-1  индивидуальной  жилой  застройки  могут  размещаться  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по Классификатору 3.1. </w:t>
      </w:r>
    </w:p>
    <w:p w:rsidR="008D2321" w:rsidRPr="00C96717" w:rsidRDefault="008D2321" w:rsidP="008D2321">
      <w:pPr>
        <w:pStyle w:val="af7"/>
        <w:jc w:val="both"/>
        <w:rPr>
          <w:rFonts w:ascii="Times New Roman" w:hAnsi="Times New Roman" w:cs="Times New Roman"/>
          <w:i/>
          <w:sz w:val="24"/>
          <w:szCs w:val="24"/>
        </w:rPr>
      </w:pPr>
      <w:r>
        <w:rPr>
          <w:rFonts w:ascii="Times New Roman" w:hAnsi="Times New Roman" w:cs="Times New Roman"/>
          <w:i/>
          <w:sz w:val="24"/>
          <w:szCs w:val="24"/>
        </w:rPr>
        <w:t>4</w:t>
      </w:r>
      <w:r w:rsidRPr="00C96717">
        <w:rPr>
          <w:rFonts w:ascii="Times New Roman" w:hAnsi="Times New Roman" w:cs="Times New Roman"/>
          <w:i/>
          <w:sz w:val="24"/>
          <w:szCs w:val="24"/>
        </w:rPr>
        <w:t xml:space="preserve">.  В  зоне  Ж-1  индивидуальной  жилой  застройки,  как  вспомогательные  виды использования  земельных  участков,  рекомендуется  проектировать  площадки:  для  игр  детей разного  возраста,  для  отдыха  взрослых,  занятий  физкультурой  и  спортом,  установки мусоросборников,  выгула  собак  и  другие  виды  в  соответствии  с Правилами  благоустройства </w:t>
      </w:r>
      <w:r>
        <w:rPr>
          <w:rFonts w:ascii="Times New Roman" w:hAnsi="Times New Roman" w:cs="Times New Roman"/>
          <w:i/>
          <w:sz w:val="24"/>
          <w:szCs w:val="24"/>
        </w:rPr>
        <w:t xml:space="preserve"> Чебоксаровского сельсовета</w:t>
      </w:r>
      <w:r w:rsidRPr="00C96717">
        <w:rPr>
          <w:rFonts w:ascii="Times New Roman" w:hAnsi="Times New Roman" w:cs="Times New Roman"/>
          <w:i/>
          <w:sz w:val="24"/>
          <w:szCs w:val="24"/>
        </w:rPr>
        <w:t>.</w:t>
      </w:r>
    </w:p>
    <w:p w:rsidR="008D2321" w:rsidRDefault="008D2321" w:rsidP="008D2321">
      <w:pPr>
        <w:pStyle w:val="Iauiue"/>
        <w:ind w:firstLine="709"/>
        <w:jc w:val="both"/>
        <w:rPr>
          <w:b/>
          <w:color w:val="000000"/>
          <w:sz w:val="28"/>
          <w:szCs w:val="28"/>
        </w:rPr>
        <w:sectPr w:rsidR="008D2321" w:rsidSect="00C42EC3">
          <w:pgSz w:w="11906" w:h="16838"/>
          <w:pgMar w:top="1134" w:right="851" w:bottom="1134" w:left="941" w:header="851" w:footer="57" w:gutter="0"/>
          <w:pgNumType w:start="1" w:chapStyle="1"/>
          <w:cols w:space="708"/>
          <w:titlePg/>
          <w:docGrid w:linePitch="360"/>
        </w:sectPr>
      </w:pPr>
    </w:p>
    <w:p w:rsidR="008D2321" w:rsidRDefault="008D2321" w:rsidP="008D2321">
      <w:pPr>
        <w:pStyle w:val="Iauiue"/>
        <w:ind w:firstLine="709"/>
        <w:jc w:val="both"/>
        <w:rPr>
          <w:b/>
          <w:color w:val="000000"/>
          <w:sz w:val="28"/>
          <w:szCs w:val="28"/>
        </w:rPr>
      </w:pPr>
    </w:p>
    <w:p w:rsidR="008D2321" w:rsidRPr="00741A91" w:rsidRDefault="008D2321" w:rsidP="008D2321">
      <w:pPr>
        <w:jc w:val="center"/>
        <w:rPr>
          <w:rFonts w:ascii="Times New Roman" w:hAnsi="Times New Roman"/>
          <w:b/>
          <w:sz w:val="24"/>
          <w:szCs w:val="24"/>
        </w:rPr>
      </w:pPr>
      <w:r w:rsidRPr="00741A91">
        <w:rPr>
          <w:rFonts w:ascii="Times New Roman" w:hAnsi="Times New Roman"/>
          <w:b/>
          <w:sz w:val="24"/>
          <w:szCs w:val="24"/>
        </w:rPr>
        <w:t xml:space="preserve">Виды разрешенного использования земельных участков и объектов капитального строительства и градостроительные регламенты  зоны </w:t>
      </w:r>
      <w:r>
        <w:rPr>
          <w:rFonts w:ascii="Times New Roman" w:hAnsi="Times New Roman"/>
          <w:b/>
          <w:sz w:val="24"/>
          <w:szCs w:val="24"/>
        </w:rPr>
        <w:t xml:space="preserve">жилой </w:t>
      </w:r>
      <w:r w:rsidRPr="00741A91">
        <w:rPr>
          <w:rFonts w:ascii="Times New Roman" w:hAnsi="Times New Roman"/>
          <w:b/>
          <w:sz w:val="24"/>
          <w:szCs w:val="24"/>
        </w:rPr>
        <w:t>застройки Ж-1</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9"/>
        <w:gridCol w:w="5386"/>
        <w:gridCol w:w="709"/>
        <w:gridCol w:w="5670"/>
      </w:tblGrid>
      <w:tr w:rsidR="008D2321" w:rsidTr="00C42EC3">
        <w:trPr>
          <w:trHeight w:val="529"/>
          <w:tblHeader/>
        </w:trPr>
        <w:tc>
          <w:tcPr>
            <w:tcW w:w="534" w:type="dxa"/>
            <w:vMerge w:val="restart"/>
            <w:shd w:val="clear" w:color="auto" w:fill="D9D9D9"/>
          </w:tcPr>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w:t>
            </w:r>
          </w:p>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п/п</w:t>
            </w:r>
          </w:p>
        </w:tc>
        <w:tc>
          <w:tcPr>
            <w:tcW w:w="2977"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Виды разрешенного использования</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по Классификатору</w:t>
            </w:r>
          </w:p>
        </w:tc>
        <w:tc>
          <w:tcPr>
            <w:tcW w:w="6095"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B77F0E">
              <w:rPr>
                <w:rFonts w:ascii="Times New Roman" w:hAnsi="Times New Roman" w:cs="Times New Roman"/>
                <w:bCs/>
                <w:sz w:val="18"/>
                <w:szCs w:val="18"/>
              </w:rPr>
              <w:t>Описание вида разрешенного использования земельного участка</w:t>
            </w:r>
          </w:p>
        </w:tc>
        <w:tc>
          <w:tcPr>
            <w:tcW w:w="5670" w:type="dxa"/>
            <w:vMerge w:val="restart"/>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Предельные (минимальные и (или) максимальные) размеры</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земельных участков и предельные параметры разрешенного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 реконструкции объектов капитального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w:t>
            </w:r>
          </w:p>
        </w:tc>
      </w:tr>
      <w:tr w:rsidR="008D2321" w:rsidTr="00C42EC3">
        <w:trPr>
          <w:trHeight w:val="113"/>
          <w:tblHeader/>
        </w:trPr>
        <w:tc>
          <w:tcPr>
            <w:tcW w:w="534" w:type="dxa"/>
            <w:vMerge/>
            <w:shd w:val="clear" w:color="auto" w:fill="D9D9D9"/>
          </w:tcPr>
          <w:p w:rsidR="008D2321" w:rsidRPr="00756892" w:rsidRDefault="008D2321" w:rsidP="00C42EC3">
            <w:pPr>
              <w:jc w:val="both"/>
              <w:rPr>
                <w:rFonts w:ascii="Times New Roman" w:hAnsi="Times New Roman"/>
                <w:sz w:val="18"/>
                <w:szCs w:val="18"/>
              </w:rPr>
            </w:pPr>
          </w:p>
        </w:tc>
        <w:tc>
          <w:tcPr>
            <w:tcW w:w="2268"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386"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670" w:type="dxa"/>
            <w:vMerge/>
            <w:shd w:val="clear" w:color="auto" w:fill="D9D9D9"/>
          </w:tcPr>
          <w:p w:rsidR="008D2321" w:rsidRPr="00756892" w:rsidRDefault="008D2321" w:rsidP="00C42EC3">
            <w:pPr>
              <w:jc w:val="both"/>
              <w:rPr>
                <w:rFonts w:ascii="Times New Roman" w:hAnsi="Times New Roman"/>
                <w:sz w:val="18"/>
                <w:szCs w:val="18"/>
              </w:rPr>
            </w:pPr>
          </w:p>
        </w:tc>
      </w:tr>
      <w:tr w:rsidR="008D2321" w:rsidTr="00C42EC3">
        <w:trPr>
          <w:trHeight w:val="286"/>
        </w:trPr>
        <w:tc>
          <w:tcPr>
            <w:tcW w:w="15276" w:type="dxa"/>
            <w:gridSpan w:val="6"/>
            <w:shd w:val="clear" w:color="auto" w:fill="FFFFFF"/>
            <w:vAlign w:val="center"/>
          </w:tcPr>
          <w:p w:rsidR="008D2321" w:rsidRPr="00F32D4A" w:rsidRDefault="008D2321" w:rsidP="00C42EC3">
            <w:pPr>
              <w:pStyle w:val="Iauiue"/>
              <w:jc w:val="center"/>
              <w:rPr>
                <w:b/>
              </w:rPr>
            </w:pPr>
            <w:r w:rsidRPr="00F32D4A">
              <w:rPr>
                <w:b/>
              </w:rPr>
              <w:t>ЖИЛЫЕ  ЗОНЫ</w:t>
            </w:r>
          </w:p>
        </w:tc>
      </w:tr>
      <w:tr w:rsidR="008D2321" w:rsidTr="00C42EC3">
        <w:trPr>
          <w:trHeight w:val="286"/>
        </w:trPr>
        <w:tc>
          <w:tcPr>
            <w:tcW w:w="15276" w:type="dxa"/>
            <w:gridSpan w:val="6"/>
            <w:shd w:val="clear" w:color="auto" w:fill="FFFFFF"/>
            <w:vAlign w:val="center"/>
          </w:tcPr>
          <w:p w:rsidR="008D2321" w:rsidRPr="00F32D4A" w:rsidRDefault="008D2321" w:rsidP="00C42EC3">
            <w:pPr>
              <w:pStyle w:val="Iauiue"/>
              <w:jc w:val="center"/>
              <w:rPr>
                <w:b/>
              </w:rPr>
            </w:pPr>
            <w:r w:rsidRPr="00F32D4A">
              <w:rPr>
                <w:b/>
              </w:rPr>
              <w:t>ОСНОВНЫЕ ВИДЫ РАЗРЕШЁННОГО ИСПОЛЬЗОВАНИЯ ЗОНЫ «Ж-1»</w:t>
            </w:r>
          </w:p>
        </w:tc>
      </w:tr>
      <w:tr w:rsidR="008D2321" w:rsidTr="00C42EC3">
        <w:trPr>
          <w:trHeight w:val="393"/>
        </w:trPr>
        <w:tc>
          <w:tcPr>
            <w:tcW w:w="534" w:type="dxa"/>
          </w:tcPr>
          <w:p w:rsidR="008D2321" w:rsidRPr="00F32D4A" w:rsidRDefault="008D2321" w:rsidP="00C42EC3">
            <w:pPr>
              <w:rPr>
                <w:rFonts w:ascii="Times New Roman" w:hAnsi="Times New Roman"/>
                <w:sz w:val="18"/>
                <w:szCs w:val="18"/>
              </w:rPr>
            </w:pPr>
            <w:r w:rsidRPr="00F32D4A">
              <w:rPr>
                <w:rFonts w:ascii="Times New Roman" w:hAnsi="Times New Roman"/>
                <w:sz w:val="18"/>
                <w:szCs w:val="18"/>
              </w:rPr>
              <w:t xml:space="preserve">1.  </w:t>
            </w:r>
          </w:p>
        </w:tc>
        <w:tc>
          <w:tcPr>
            <w:tcW w:w="2268" w:type="dxa"/>
          </w:tcPr>
          <w:p w:rsidR="008D2321" w:rsidRPr="00352969" w:rsidRDefault="008D2321" w:rsidP="00C42EC3">
            <w:pPr>
              <w:pStyle w:val="af7"/>
              <w:rPr>
                <w:rFonts w:ascii="Times New Roman" w:hAnsi="Times New Roman" w:cs="Times New Roman"/>
                <w:sz w:val="18"/>
                <w:szCs w:val="18"/>
              </w:rPr>
            </w:pPr>
            <w:r w:rsidRPr="00352969">
              <w:rPr>
                <w:rFonts w:ascii="Times New Roman" w:hAnsi="Times New Roman" w:cs="Times New Roman"/>
                <w:sz w:val="18"/>
                <w:szCs w:val="18"/>
              </w:rPr>
              <w:t>Малоэтажная жилая застройка (индивидуальное жилищное строительство; размещение дачных домов и садовых домов)</w:t>
            </w:r>
          </w:p>
        </w:tc>
        <w:tc>
          <w:tcPr>
            <w:tcW w:w="709" w:type="dxa"/>
          </w:tcPr>
          <w:p w:rsidR="008D2321" w:rsidRPr="00F32D4A" w:rsidRDefault="008D2321" w:rsidP="00C42EC3">
            <w:pPr>
              <w:jc w:val="center"/>
              <w:rPr>
                <w:rFonts w:ascii="Times New Roman" w:hAnsi="Times New Roman"/>
                <w:sz w:val="18"/>
                <w:szCs w:val="18"/>
              </w:rPr>
            </w:pPr>
            <w:r w:rsidRPr="00F32D4A">
              <w:rPr>
                <w:rFonts w:ascii="Times New Roman" w:hAnsi="Times New Roman"/>
                <w:sz w:val="18"/>
                <w:szCs w:val="18"/>
              </w:rPr>
              <w:t>Ж-1</w:t>
            </w:r>
          </w:p>
        </w:tc>
        <w:tc>
          <w:tcPr>
            <w:tcW w:w="5386" w:type="dxa"/>
          </w:tcPr>
          <w:p w:rsidR="008D2321" w:rsidRPr="00052B27"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w:t>
            </w:r>
          </w:p>
          <w:p w:rsidR="008D2321" w:rsidRPr="00052B27"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выращивание плодовых, ягодных, овощных, бахчевых или иных декоративных или сельскохозяйственных культур;</w:t>
            </w:r>
          </w:p>
          <w:p w:rsidR="008D2321" w:rsidRPr="00352969"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размещение индивидуальных гаражей и подсобных сооружений</w:t>
            </w:r>
          </w:p>
        </w:tc>
        <w:tc>
          <w:tcPr>
            <w:tcW w:w="709" w:type="dxa"/>
          </w:tcPr>
          <w:p w:rsidR="008D2321" w:rsidRPr="005005DF" w:rsidRDefault="008D2321" w:rsidP="00C42EC3">
            <w:pPr>
              <w:jc w:val="center"/>
              <w:rPr>
                <w:rFonts w:ascii="Times New Roman" w:hAnsi="Times New Roman"/>
                <w:sz w:val="18"/>
                <w:szCs w:val="18"/>
              </w:rPr>
            </w:pPr>
            <w:r w:rsidRPr="005005DF">
              <w:rPr>
                <w:rFonts w:ascii="Times New Roman" w:hAnsi="Times New Roman"/>
                <w:sz w:val="18"/>
                <w:szCs w:val="18"/>
              </w:rPr>
              <w:t>2.1</w:t>
            </w:r>
          </w:p>
        </w:tc>
        <w:tc>
          <w:tcPr>
            <w:tcW w:w="5670" w:type="dxa"/>
            <w:vMerge w:val="restart"/>
          </w:tcPr>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1. Предельные(минимальные  и (или) максимальные) размеры  земельных участков</w:t>
            </w:r>
          </w:p>
          <w:p w:rsidR="008D2321" w:rsidRPr="005050E4" w:rsidRDefault="008D2321" w:rsidP="00C42EC3">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xml:space="preserve">1.1 Минимальные  - максимальные  размеры земельных участков: </w:t>
            </w:r>
          </w:p>
          <w:p w:rsidR="008D2321" w:rsidRPr="005050E4" w:rsidRDefault="008D2321" w:rsidP="00C42EC3">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для  индивидуального  жилищного  строительства,  предоставляемых  в  собственность из земель, находящихся в м</w:t>
            </w:r>
            <w:r>
              <w:rPr>
                <w:rFonts w:ascii="Times New Roman" w:hAnsi="Times New Roman"/>
                <w:color w:val="000000" w:themeColor="text1"/>
                <w:sz w:val="18"/>
                <w:szCs w:val="18"/>
              </w:rPr>
              <w:t>униципальной собственности– 0,8</w:t>
            </w:r>
            <w:r w:rsidRPr="005050E4">
              <w:rPr>
                <w:rFonts w:ascii="Times New Roman" w:hAnsi="Times New Roman"/>
                <w:color w:val="000000" w:themeColor="text1"/>
                <w:sz w:val="18"/>
                <w:szCs w:val="18"/>
              </w:rPr>
              <w:t>га - 0,</w:t>
            </w:r>
            <w:r>
              <w:rPr>
                <w:rFonts w:ascii="Times New Roman" w:hAnsi="Times New Roman"/>
                <w:color w:val="000000" w:themeColor="text1"/>
                <w:sz w:val="18"/>
                <w:szCs w:val="18"/>
              </w:rPr>
              <w:t>16</w:t>
            </w:r>
            <w:r w:rsidRPr="005050E4">
              <w:rPr>
                <w:rFonts w:ascii="Times New Roman" w:hAnsi="Times New Roman"/>
                <w:color w:val="000000" w:themeColor="text1"/>
                <w:sz w:val="18"/>
                <w:szCs w:val="18"/>
              </w:rPr>
              <w:t xml:space="preserve"> га; </w:t>
            </w:r>
          </w:p>
          <w:p w:rsidR="008D2321" w:rsidRPr="005050E4" w:rsidRDefault="008D2321" w:rsidP="00C42EC3">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для  блокированного  жилищного  строительства  (на  1 квартиру) – 0,1га - 0,2га;</w:t>
            </w:r>
          </w:p>
          <w:p w:rsidR="008D2321" w:rsidRPr="005050E4" w:rsidRDefault="008D2321" w:rsidP="00C42EC3">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для  ведения  личного  подсобного  хозяйства,  предоставляемых  в</w:t>
            </w:r>
          </w:p>
          <w:p w:rsidR="008D2321" w:rsidRPr="005050E4" w:rsidRDefault="008D2321" w:rsidP="00C42EC3">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xml:space="preserve">собственность из земель, находящихся в муниципальной собственности–  (с правом возведения жилого дома) </w:t>
            </w:r>
          </w:p>
          <w:p w:rsidR="008D2321" w:rsidRPr="005050E4" w:rsidRDefault="008D2321" w:rsidP="00C42EC3">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в черте населенного пункта  0,0</w:t>
            </w:r>
            <w:r>
              <w:rPr>
                <w:rFonts w:ascii="Times New Roman" w:hAnsi="Times New Roman"/>
                <w:color w:val="000000" w:themeColor="text1"/>
                <w:sz w:val="18"/>
                <w:szCs w:val="18"/>
              </w:rPr>
              <w:t>45га - 0</w:t>
            </w:r>
            <w:r w:rsidRPr="005050E4">
              <w:rPr>
                <w:rFonts w:ascii="Times New Roman" w:hAnsi="Times New Roman"/>
                <w:color w:val="000000" w:themeColor="text1"/>
                <w:sz w:val="18"/>
                <w:szCs w:val="18"/>
              </w:rPr>
              <w:t>,</w:t>
            </w:r>
            <w:r>
              <w:rPr>
                <w:rFonts w:ascii="Times New Roman" w:hAnsi="Times New Roman"/>
                <w:color w:val="000000" w:themeColor="text1"/>
                <w:sz w:val="18"/>
                <w:szCs w:val="18"/>
              </w:rPr>
              <w:t>28</w:t>
            </w:r>
            <w:r w:rsidRPr="005050E4">
              <w:rPr>
                <w:rFonts w:ascii="Times New Roman" w:hAnsi="Times New Roman"/>
                <w:color w:val="000000" w:themeColor="text1"/>
                <w:sz w:val="18"/>
                <w:szCs w:val="18"/>
              </w:rPr>
              <w:t xml:space="preserve">га; </w:t>
            </w:r>
          </w:p>
          <w:p w:rsidR="008D2321" w:rsidRPr="005050E4" w:rsidRDefault="008D2321" w:rsidP="00C42EC3">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за чертой населенного пункта  0,0</w:t>
            </w:r>
            <w:r>
              <w:rPr>
                <w:rFonts w:ascii="Times New Roman" w:hAnsi="Times New Roman"/>
                <w:color w:val="000000" w:themeColor="text1"/>
                <w:sz w:val="18"/>
                <w:szCs w:val="18"/>
              </w:rPr>
              <w:t>45</w:t>
            </w:r>
            <w:r w:rsidRPr="005050E4">
              <w:rPr>
                <w:rFonts w:ascii="Times New Roman" w:hAnsi="Times New Roman"/>
                <w:color w:val="000000" w:themeColor="text1"/>
                <w:sz w:val="18"/>
                <w:szCs w:val="18"/>
              </w:rPr>
              <w:t xml:space="preserve">га - </w:t>
            </w:r>
            <w:r>
              <w:rPr>
                <w:rFonts w:ascii="Times New Roman" w:hAnsi="Times New Roman"/>
                <w:color w:val="000000" w:themeColor="text1"/>
                <w:sz w:val="18"/>
                <w:szCs w:val="18"/>
              </w:rPr>
              <w:t>0</w:t>
            </w:r>
            <w:r w:rsidRPr="005050E4">
              <w:rPr>
                <w:rFonts w:ascii="Times New Roman" w:hAnsi="Times New Roman"/>
                <w:color w:val="000000" w:themeColor="text1"/>
                <w:sz w:val="18"/>
                <w:szCs w:val="18"/>
              </w:rPr>
              <w:t>,</w:t>
            </w:r>
            <w:r>
              <w:rPr>
                <w:rFonts w:ascii="Times New Roman" w:hAnsi="Times New Roman"/>
                <w:color w:val="000000" w:themeColor="text1"/>
                <w:sz w:val="18"/>
                <w:szCs w:val="18"/>
              </w:rPr>
              <w:t>2</w:t>
            </w:r>
            <w:r w:rsidRPr="005050E4">
              <w:rPr>
                <w:rFonts w:ascii="Times New Roman" w:hAnsi="Times New Roman"/>
                <w:color w:val="000000" w:themeColor="text1"/>
                <w:sz w:val="18"/>
                <w:szCs w:val="18"/>
              </w:rPr>
              <w:t>га.</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  Минимальные  отступы  зданий,  строений  и  сооружений  от  границ</w:t>
            </w:r>
            <w:r>
              <w:rPr>
                <w:rFonts w:ascii="Times New Roman" w:hAnsi="Times New Roman" w:cs="Times New Roman"/>
                <w:sz w:val="18"/>
                <w:szCs w:val="18"/>
              </w:rPr>
              <w:t xml:space="preserve">  </w:t>
            </w:r>
            <w:r w:rsidRPr="00110E0E">
              <w:rPr>
                <w:rFonts w:ascii="Times New Roman" w:hAnsi="Times New Roman" w:cs="Times New Roman"/>
                <w:sz w:val="18"/>
                <w:szCs w:val="18"/>
              </w:rPr>
              <w:t>земельных участков:</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2.1  В  границах  населённых  пунктов  жилой  дом  должен  отстоять  от</w:t>
            </w:r>
            <w:r>
              <w:rPr>
                <w:rFonts w:ascii="Times New Roman" w:hAnsi="Times New Roman" w:cs="Times New Roman"/>
                <w:sz w:val="18"/>
                <w:szCs w:val="18"/>
              </w:rPr>
              <w:t xml:space="preserve">  </w:t>
            </w:r>
            <w:r w:rsidRPr="00110E0E">
              <w:rPr>
                <w:rFonts w:ascii="Times New Roman" w:hAnsi="Times New Roman" w:cs="Times New Roman"/>
                <w:sz w:val="18"/>
                <w:szCs w:val="18"/>
              </w:rPr>
              <w:t>красной линии улиц не менее чем:</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в  новой  застройке -  не  менее 5м.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2.2 От красной линии проездов – не менее  чем  на 3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2.3 Расстояние  от  хозяйственных  построек</w:t>
            </w:r>
            <w:r w:rsidRPr="00110E0E">
              <w:t xml:space="preserve"> (</w:t>
            </w:r>
            <w:r w:rsidRPr="00110E0E">
              <w:rPr>
                <w:rFonts w:ascii="Times New Roman" w:hAnsi="Times New Roman" w:cs="Times New Roman"/>
                <w:sz w:val="18"/>
                <w:szCs w:val="18"/>
              </w:rPr>
              <w:t>гараж, летняя кухня, теплица, баня).  до  красных  линий  улиц  и проездов должно быть:</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в  новой  застройке: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не  менее 5м для  улиц;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не менее  3 м  до проездов</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не ближе створа тыльного (дворового) фасада жилого дома;</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2.5 расстояние  до  границы  соседнего  земельного  участка  должно  быть</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не менее: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lastRenderedPageBreak/>
              <w:t xml:space="preserve">- от жилого дома– 3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постройки для содержания скота и птицы– 4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бань, автостоянок и прочих построек– 1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стволов деревьев: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высокорослых– 4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среднерослых– 2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кустарника– 1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2.6  Допускается  блокировка  жилых  домов,  а  также  хозяйственных</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построек  на  смежных  земельных  участках  по  взаимному  согласию</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домовладельцев  при  новом  строительстве  с  учётом  </w:t>
            </w:r>
            <w:r>
              <w:rPr>
                <w:rFonts w:ascii="Times New Roman" w:hAnsi="Times New Roman" w:cs="Times New Roman"/>
                <w:sz w:val="18"/>
                <w:szCs w:val="18"/>
              </w:rPr>
              <w:t>п</w:t>
            </w:r>
            <w:r w:rsidRPr="00110E0E">
              <w:rPr>
                <w:rFonts w:ascii="Times New Roman" w:hAnsi="Times New Roman" w:cs="Times New Roman"/>
                <w:sz w:val="18"/>
                <w:szCs w:val="18"/>
              </w:rPr>
              <w:t>ротивопожарных</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требований.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2.7  Пасеки(ульи)  на  территории  населенных  пунктов  должны</w:t>
            </w:r>
          </w:p>
          <w:p w:rsidR="008D2321"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размещаться на расстоянии не менее10 м от границ соседнего земельного</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участка и не менее 50 м от жилых помещений.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Территория пасеки(ульев) должна иметь сплошное ограждение высотой не менее</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2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Размещение  ульев  на  земельных  участках  на  расстоянии  менее</w:t>
            </w:r>
            <w:r>
              <w:rPr>
                <w:rFonts w:ascii="Times New Roman" w:hAnsi="Times New Roman" w:cs="Times New Roman"/>
                <w:sz w:val="18"/>
                <w:szCs w:val="18"/>
              </w:rPr>
              <w:t xml:space="preserve"> </w:t>
            </w:r>
            <w:r w:rsidRPr="00110E0E">
              <w:rPr>
                <w:rFonts w:ascii="Times New Roman" w:hAnsi="Times New Roman" w:cs="Times New Roman"/>
                <w:sz w:val="18"/>
                <w:szCs w:val="18"/>
              </w:rPr>
              <w:t>10  м  от</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границы соседнего земельного участка допускается: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при размещении ульев на высоте не менее</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2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с  отделением  их  зданием,  строением,  сооружением,  густым</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кустарником высотой не менее 2 м.</w:t>
            </w:r>
          </w:p>
          <w:p w:rsidR="008D2321" w:rsidRPr="00110E0E" w:rsidRDefault="008D2321" w:rsidP="00C42EC3">
            <w:pPr>
              <w:pStyle w:val="Iauiue"/>
              <w:rPr>
                <w:sz w:val="18"/>
                <w:szCs w:val="18"/>
              </w:rPr>
            </w:pPr>
            <w:r w:rsidRPr="00110E0E">
              <w:rPr>
                <w:sz w:val="18"/>
                <w:szCs w:val="18"/>
              </w:rPr>
              <w:t xml:space="preserve">3.  Предельное  количество  этажей  или  предельная  высота  зданий, строений, сооружений: </w:t>
            </w:r>
          </w:p>
          <w:p w:rsidR="008D2321" w:rsidRPr="00110E0E" w:rsidRDefault="008D2321" w:rsidP="00C42EC3">
            <w:pPr>
              <w:pStyle w:val="Iauiue"/>
              <w:rPr>
                <w:sz w:val="18"/>
                <w:szCs w:val="18"/>
              </w:rPr>
            </w:pPr>
            <w:r w:rsidRPr="00110E0E">
              <w:rPr>
                <w:sz w:val="18"/>
                <w:szCs w:val="18"/>
              </w:rPr>
              <w:t xml:space="preserve">3.1 максимальное  количество  этажей  индивидуальных  одноквартирных  и двухквартирных жилых домов– 3 этажа. </w:t>
            </w:r>
          </w:p>
          <w:p w:rsidR="008D2321" w:rsidRPr="00110E0E" w:rsidRDefault="008D2321" w:rsidP="00C42EC3">
            <w:pPr>
              <w:pStyle w:val="Iauiue"/>
              <w:rPr>
                <w:sz w:val="18"/>
                <w:szCs w:val="18"/>
              </w:rPr>
            </w:pPr>
            <w:r w:rsidRPr="00110E0E">
              <w:rPr>
                <w:sz w:val="18"/>
                <w:szCs w:val="18"/>
              </w:rPr>
              <w:t xml:space="preserve">4. Максимальный процент застройки в границах земельного участка: </w:t>
            </w:r>
          </w:p>
          <w:p w:rsidR="008D2321" w:rsidRPr="00110E0E" w:rsidRDefault="008D2321" w:rsidP="00C42EC3">
            <w:pPr>
              <w:pStyle w:val="Iauiue"/>
              <w:rPr>
                <w:sz w:val="18"/>
                <w:szCs w:val="18"/>
              </w:rPr>
            </w:pPr>
            <w:r w:rsidRPr="00110E0E">
              <w:rPr>
                <w:sz w:val="18"/>
                <w:szCs w:val="18"/>
              </w:rPr>
              <w:t>4.1  Максимальный  процент  застройки  земельного  приусадебного</w:t>
            </w:r>
          </w:p>
          <w:p w:rsidR="008D2321" w:rsidRPr="00110E0E" w:rsidRDefault="008D2321" w:rsidP="00C42EC3">
            <w:pPr>
              <w:pStyle w:val="Iauiue"/>
              <w:rPr>
                <w:sz w:val="18"/>
                <w:szCs w:val="18"/>
              </w:rPr>
            </w:pPr>
            <w:r w:rsidRPr="00110E0E">
              <w:rPr>
                <w:sz w:val="18"/>
                <w:szCs w:val="18"/>
              </w:rPr>
              <w:t xml:space="preserve">(приквартирного) участка – </w:t>
            </w:r>
            <w:r>
              <w:rPr>
                <w:sz w:val="18"/>
                <w:szCs w:val="18"/>
              </w:rPr>
              <w:t>6</w:t>
            </w:r>
            <w:r w:rsidRPr="00110E0E">
              <w:rPr>
                <w:sz w:val="18"/>
                <w:szCs w:val="18"/>
              </w:rPr>
              <w:t xml:space="preserve">0%. </w:t>
            </w:r>
          </w:p>
          <w:p w:rsidR="008D2321" w:rsidRPr="00110E0E" w:rsidRDefault="008D2321" w:rsidP="00C42EC3">
            <w:pPr>
              <w:pStyle w:val="af7"/>
              <w:rPr>
                <w:rFonts w:ascii="Times New Roman" w:hAnsi="Times New Roman" w:cs="Times New Roman"/>
                <w:sz w:val="18"/>
                <w:szCs w:val="18"/>
              </w:rPr>
            </w:pPr>
            <w:r w:rsidRPr="00F84A72">
              <w:rPr>
                <w:rFonts w:ascii="Times New Roman" w:hAnsi="Times New Roman" w:cs="Times New Roman"/>
                <w:sz w:val="18"/>
                <w:szCs w:val="18"/>
              </w:rPr>
              <w:t>5.</w:t>
            </w:r>
            <w:r w:rsidRPr="00110E0E">
              <w:rPr>
                <w:rFonts w:ascii="Times New Roman" w:hAnsi="Times New Roman" w:cs="Times New Roman"/>
                <w:sz w:val="18"/>
                <w:szCs w:val="18"/>
              </w:rPr>
              <w:t xml:space="preserve"> Минимальное расстояние: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от окон жилых помещений:</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от колодца до уборной и компостного устройства – 8 м;</w:t>
            </w:r>
          </w:p>
          <w:p w:rsidR="008D2321" w:rsidRPr="00110E0E" w:rsidRDefault="008D2321" w:rsidP="00C42EC3">
            <w:pPr>
              <w:pStyle w:val="Iauiue"/>
              <w:rPr>
                <w:sz w:val="18"/>
                <w:szCs w:val="18"/>
              </w:rPr>
            </w:pPr>
            <w:r w:rsidRPr="00110E0E">
              <w:rPr>
                <w:sz w:val="18"/>
                <w:szCs w:val="18"/>
              </w:rPr>
              <w:t>- от погреба до компостного устройства – 12 м.</w:t>
            </w:r>
          </w:p>
          <w:p w:rsidR="008D2321" w:rsidRPr="00110E0E" w:rsidRDefault="008D2321" w:rsidP="00C42EC3">
            <w:pPr>
              <w:pStyle w:val="Iauiue"/>
              <w:rPr>
                <w:sz w:val="18"/>
                <w:szCs w:val="18"/>
              </w:rPr>
            </w:pPr>
            <w:r w:rsidRPr="00F84A72">
              <w:rPr>
                <w:sz w:val="18"/>
                <w:szCs w:val="18"/>
              </w:rPr>
              <w:t>6.</w:t>
            </w:r>
            <w:r w:rsidRPr="00110E0E">
              <w:rPr>
                <w:sz w:val="18"/>
                <w:szCs w:val="18"/>
              </w:rPr>
              <w:t xml:space="preserve">  Максимальная  высота  ограждения  земельного  участка не  более 2,0 метров.</w:t>
            </w:r>
          </w:p>
        </w:tc>
      </w:tr>
      <w:tr w:rsidR="008D2321" w:rsidTr="00C42EC3">
        <w:tc>
          <w:tcPr>
            <w:tcW w:w="534" w:type="dxa"/>
          </w:tcPr>
          <w:p w:rsidR="008D2321" w:rsidRPr="00F32D4A" w:rsidRDefault="008D2321" w:rsidP="00C42EC3">
            <w:pPr>
              <w:pStyle w:val="af7"/>
              <w:rPr>
                <w:rFonts w:ascii="Times New Roman" w:hAnsi="Times New Roman" w:cs="Times New Roman"/>
                <w:sz w:val="18"/>
                <w:szCs w:val="18"/>
              </w:rPr>
            </w:pPr>
            <w:r w:rsidRPr="00F32D4A">
              <w:rPr>
                <w:rFonts w:ascii="Times New Roman" w:hAnsi="Times New Roman" w:cs="Times New Roman"/>
                <w:sz w:val="18"/>
                <w:szCs w:val="18"/>
              </w:rPr>
              <w:t>2.</w:t>
            </w:r>
          </w:p>
        </w:tc>
        <w:tc>
          <w:tcPr>
            <w:tcW w:w="2268" w:type="dxa"/>
          </w:tcPr>
          <w:p w:rsidR="008D2321" w:rsidRPr="00F32D4A" w:rsidRDefault="008D2321" w:rsidP="00C42EC3">
            <w:pPr>
              <w:rPr>
                <w:rFonts w:ascii="Times New Roman" w:hAnsi="Times New Roman"/>
                <w:sz w:val="18"/>
                <w:szCs w:val="18"/>
              </w:rPr>
            </w:pPr>
            <w:r w:rsidRPr="00F32D4A">
              <w:rPr>
                <w:rFonts w:ascii="Times New Roman" w:hAnsi="Times New Roman"/>
                <w:sz w:val="18"/>
                <w:szCs w:val="18"/>
              </w:rPr>
              <w:t>Блокированная жилая застройка</w:t>
            </w:r>
          </w:p>
        </w:tc>
        <w:tc>
          <w:tcPr>
            <w:tcW w:w="709" w:type="dxa"/>
          </w:tcPr>
          <w:p w:rsidR="008D2321" w:rsidRPr="00F32D4A" w:rsidRDefault="008D2321" w:rsidP="00C42EC3">
            <w:pPr>
              <w:jc w:val="center"/>
              <w:rPr>
                <w:rFonts w:ascii="Times New Roman" w:hAnsi="Times New Roman"/>
                <w:sz w:val="18"/>
                <w:szCs w:val="18"/>
              </w:rPr>
            </w:pPr>
            <w:r w:rsidRPr="00F32D4A">
              <w:rPr>
                <w:rFonts w:ascii="Times New Roman" w:hAnsi="Times New Roman"/>
                <w:sz w:val="18"/>
                <w:szCs w:val="18"/>
              </w:rPr>
              <w:t>Ж-1</w:t>
            </w:r>
          </w:p>
        </w:tc>
        <w:tc>
          <w:tcPr>
            <w:tcW w:w="5386" w:type="dxa"/>
          </w:tcPr>
          <w:p w:rsidR="008D2321" w:rsidRPr="00052B27"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D2321" w:rsidRPr="00052B27"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разведение декоративных и плодовых деревьев, овощных и ягодных культур;</w:t>
            </w:r>
          </w:p>
          <w:p w:rsidR="008D2321" w:rsidRPr="00052B27"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размещение индивидуальных гаражей и иных вспомогательных сооружений;</w:t>
            </w:r>
          </w:p>
          <w:p w:rsidR="008D2321" w:rsidRPr="00F32D4A" w:rsidRDefault="008D2321" w:rsidP="00C42EC3">
            <w:pPr>
              <w:rPr>
                <w:rFonts w:ascii="Times New Roman" w:hAnsi="Times New Roman"/>
                <w:sz w:val="18"/>
                <w:szCs w:val="18"/>
              </w:rPr>
            </w:pPr>
            <w:r w:rsidRPr="00052B27">
              <w:rPr>
                <w:rFonts w:ascii="Times New Roman" w:hAnsi="Times New Roman"/>
                <w:sz w:val="18"/>
                <w:szCs w:val="18"/>
              </w:rPr>
              <w:t>обустройство спортивных и детских площадок, площадок отдыха</w:t>
            </w:r>
          </w:p>
        </w:tc>
        <w:tc>
          <w:tcPr>
            <w:tcW w:w="709" w:type="dxa"/>
          </w:tcPr>
          <w:p w:rsidR="008D2321" w:rsidRPr="005005DF" w:rsidRDefault="008D2321" w:rsidP="00C42EC3">
            <w:pPr>
              <w:jc w:val="center"/>
              <w:rPr>
                <w:rFonts w:ascii="Times New Roman" w:hAnsi="Times New Roman"/>
                <w:sz w:val="18"/>
                <w:szCs w:val="18"/>
              </w:rPr>
            </w:pPr>
            <w:r w:rsidRPr="005005DF">
              <w:rPr>
                <w:rFonts w:ascii="Times New Roman" w:hAnsi="Times New Roman"/>
                <w:sz w:val="18"/>
                <w:szCs w:val="18"/>
              </w:rPr>
              <w:t>2.3</w:t>
            </w:r>
          </w:p>
        </w:tc>
        <w:tc>
          <w:tcPr>
            <w:tcW w:w="5670" w:type="dxa"/>
            <w:vMerge/>
            <w:vAlign w:val="center"/>
          </w:tcPr>
          <w:p w:rsidR="008D2321" w:rsidRPr="00640DA4" w:rsidRDefault="008D2321" w:rsidP="00C42EC3">
            <w:pPr>
              <w:pStyle w:val="Iauiue"/>
              <w:rPr>
                <w:sz w:val="18"/>
                <w:szCs w:val="18"/>
              </w:rPr>
            </w:pPr>
          </w:p>
        </w:tc>
      </w:tr>
      <w:tr w:rsidR="008D2321" w:rsidTr="00C42EC3">
        <w:trPr>
          <w:trHeight w:val="1152"/>
        </w:trPr>
        <w:tc>
          <w:tcPr>
            <w:tcW w:w="534" w:type="dxa"/>
            <w:tcBorders>
              <w:bottom w:val="single" w:sz="4" w:space="0" w:color="auto"/>
            </w:tcBorders>
          </w:tcPr>
          <w:p w:rsidR="008D2321" w:rsidRPr="00F32D4A" w:rsidRDefault="008D2321" w:rsidP="00C42EC3">
            <w:pPr>
              <w:pStyle w:val="af7"/>
              <w:rPr>
                <w:rFonts w:ascii="Times New Roman" w:hAnsi="Times New Roman" w:cs="Times New Roman"/>
                <w:sz w:val="18"/>
                <w:szCs w:val="18"/>
              </w:rPr>
            </w:pPr>
            <w:r w:rsidRPr="00F32D4A">
              <w:rPr>
                <w:rFonts w:ascii="Times New Roman" w:hAnsi="Times New Roman" w:cs="Times New Roman"/>
                <w:sz w:val="18"/>
                <w:szCs w:val="18"/>
              </w:rPr>
              <w:t>3.</w:t>
            </w:r>
          </w:p>
        </w:tc>
        <w:tc>
          <w:tcPr>
            <w:tcW w:w="2268" w:type="dxa"/>
            <w:tcBorders>
              <w:bottom w:val="single" w:sz="4" w:space="0" w:color="auto"/>
            </w:tcBorders>
          </w:tcPr>
          <w:p w:rsidR="008D2321" w:rsidRPr="00F32D4A" w:rsidRDefault="008D2321" w:rsidP="00C42EC3">
            <w:pPr>
              <w:pStyle w:val="af7"/>
            </w:pPr>
            <w:r w:rsidRPr="00052B27">
              <w:rPr>
                <w:rFonts w:ascii="Times New Roman" w:hAnsi="Times New Roman" w:cs="Times New Roman"/>
                <w:bCs/>
                <w:sz w:val="18"/>
                <w:szCs w:val="18"/>
              </w:rPr>
              <w:t>Для ведения личного подсобного хозяйства</w:t>
            </w:r>
            <w:r w:rsidRPr="00052B27">
              <w:rPr>
                <w:rFonts w:ascii="Times New Roman" w:hAnsi="Times New Roman" w:cs="Times New Roman"/>
                <w:sz w:val="18"/>
                <w:szCs w:val="18"/>
              </w:rPr>
              <w:t xml:space="preserve"> </w:t>
            </w:r>
          </w:p>
          <w:p w:rsidR="008D2321" w:rsidRPr="00F32D4A" w:rsidRDefault="008D2321" w:rsidP="00C42EC3">
            <w:pPr>
              <w:pStyle w:val="af7"/>
              <w:rPr>
                <w:rFonts w:ascii="Times New Roman" w:hAnsi="Times New Roman" w:cs="Times New Roman"/>
                <w:sz w:val="18"/>
                <w:szCs w:val="18"/>
              </w:rPr>
            </w:pPr>
          </w:p>
        </w:tc>
        <w:tc>
          <w:tcPr>
            <w:tcW w:w="709" w:type="dxa"/>
            <w:tcBorders>
              <w:bottom w:val="single" w:sz="4" w:space="0" w:color="auto"/>
            </w:tcBorders>
          </w:tcPr>
          <w:p w:rsidR="008D2321" w:rsidRPr="00F32D4A" w:rsidRDefault="008D2321" w:rsidP="00C42EC3">
            <w:pPr>
              <w:jc w:val="center"/>
              <w:rPr>
                <w:rFonts w:ascii="Times New Roman" w:hAnsi="Times New Roman"/>
                <w:sz w:val="18"/>
                <w:szCs w:val="18"/>
              </w:rPr>
            </w:pPr>
            <w:r w:rsidRPr="00F32D4A">
              <w:rPr>
                <w:rFonts w:ascii="Times New Roman" w:hAnsi="Times New Roman"/>
                <w:sz w:val="18"/>
                <w:szCs w:val="18"/>
              </w:rPr>
              <w:t>Ж-1</w:t>
            </w:r>
          </w:p>
        </w:tc>
        <w:tc>
          <w:tcPr>
            <w:tcW w:w="5386" w:type="dxa"/>
            <w:tcBorders>
              <w:bottom w:val="single" w:sz="4" w:space="0" w:color="auto"/>
            </w:tcBorders>
          </w:tcPr>
          <w:p w:rsidR="008D2321" w:rsidRPr="00052B27" w:rsidRDefault="008D2321" w:rsidP="00C42EC3">
            <w:pPr>
              <w:pStyle w:val="af7"/>
              <w:rPr>
                <w:rFonts w:ascii="Times New Roman" w:hAnsi="Times New Roman" w:cs="Times New Roman"/>
                <w:bCs/>
                <w:sz w:val="18"/>
                <w:szCs w:val="18"/>
              </w:rPr>
            </w:pPr>
            <w:r w:rsidRPr="00052B27">
              <w:rPr>
                <w:rFonts w:ascii="Times New Roman" w:hAnsi="Times New Roman" w:cs="Times New Roman"/>
                <w:bCs/>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D2321" w:rsidRPr="00052B27" w:rsidRDefault="008D2321" w:rsidP="00C42EC3">
            <w:pPr>
              <w:pStyle w:val="af7"/>
              <w:rPr>
                <w:rFonts w:ascii="Times New Roman" w:hAnsi="Times New Roman" w:cs="Times New Roman"/>
                <w:bCs/>
                <w:sz w:val="18"/>
                <w:szCs w:val="18"/>
              </w:rPr>
            </w:pPr>
            <w:r w:rsidRPr="00052B27">
              <w:rPr>
                <w:rFonts w:ascii="Times New Roman" w:hAnsi="Times New Roman" w:cs="Times New Roman"/>
                <w:bCs/>
                <w:sz w:val="18"/>
                <w:szCs w:val="18"/>
              </w:rPr>
              <w:t>производство сельскохозяйственной продукции;</w:t>
            </w:r>
          </w:p>
          <w:p w:rsidR="008D2321" w:rsidRPr="00052B27" w:rsidRDefault="008D2321" w:rsidP="00C42EC3">
            <w:pPr>
              <w:pStyle w:val="af7"/>
              <w:rPr>
                <w:rFonts w:ascii="Times New Roman" w:hAnsi="Times New Roman" w:cs="Times New Roman"/>
                <w:bCs/>
                <w:sz w:val="18"/>
                <w:szCs w:val="18"/>
              </w:rPr>
            </w:pPr>
            <w:r w:rsidRPr="00052B27">
              <w:rPr>
                <w:rFonts w:ascii="Times New Roman" w:hAnsi="Times New Roman" w:cs="Times New Roman"/>
                <w:bCs/>
                <w:sz w:val="18"/>
                <w:szCs w:val="18"/>
              </w:rPr>
              <w:t>размещение гаража и иных вспомогательных сооружений;</w:t>
            </w:r>
          </w:p>
          <w:p w:rsidR="008D2321" w:rsidRPr="00F32D4A" w:rsidRDefault="008D2321" w:rsidP="00C42EC3">
            <w:pPr>
              <w:pStyle w:val="af7"/>
              <w:rPr>
                <w:rFonts w:ascii="Times New Roman" w:hAnsi="Times New Roman" w:cs="Times New Roman"/>
                <w:sz w:val="18"/>
                <w:szCs w:val="18"/>
              </w:rPr>
            </w:pPr>
            <w:r w:rsidRPr="00052B27">
              <w:rPr>
                <w:rFonts w:ascii="Times New Roman" w:hAnsi="Times New Roman" w:cs="Times New Roman"/>
                <w:bCs/>
                <w:sz w:val="18"/>
                <w:szCs w:val="18"/>
              </w:rPr>
              <w:t>содержание сельскохозяйственных животных</w:t>
            </w:r>
          </w:p>
        </w:tc>
        <w:tc>
          <w:tcPr>
            <w:tcW w:w="709" w:type="dxa"/>
            <w:tcBorders>
              <w:bottom w:val="single" w:sz="4" w:space="0" w:color="auto"/>
            </w:tcBorders>
          </w:tcPr>
          <w:p w:rsidR="008D2321" w:rsidRPr="005005DF" w:rsidRDefault="008D2321" w:rsidP="00C42EC3">
            <w:pPr>
              <w:jc w:val="center"/>
              <w:rPr>
                <w:rFonts w:ascii="Times New Roman" w:hAnsi="Times New Roman"/>
                <w:sz w:val="18"/>
                <w:szCs w:val="18"/>
              </w:rPr>
            </w:pPr>
            <w:r w:rsidRPr="005005DF">
              <w:rPr>
                <w:rFonts w:ascii="Times New Roman" w:hAnsi="Times New Roman"/>
                <w:sz w:val="18"/>
                <w:szCs w:val="18"/>
              </w:rPr>
              <w:t>2.2</w:t>
            </w:r>
          </w:p>
        </w:tc>
        <w:tc>
          <w:tcPr>
            <w:tcW w:w="5670" w:type="dxa"/>
            <w:vMerge/>
            <w:tcBorders>
              <w:bottom w:val="single" w:sz="4" w:space="0" w:color="auto"/>
            </w:tcBorders>
            <w:vAlign w:val="center"/>
          </w:tcPr>
          <w:p w:rsidR="008D2321" w:rsidRPr="00756892" w:rsidRDefault="008D2321" w:rsidP="00C42EC3">
            <w:pPr>
              <w:pStyle w:val="Iauiue"/>
            </w:pPr>
          </w:p>
        </w:tc>
      </w:tr>
      <w:tr w:rsidR="008D2321" w:rsidTr="00C42EC3">
        <w:tc>
          <w:tcPr>
            <w:tcW w:w="534" w:type="dxa"/>
          </w:tcPr>
          <w:p w:rsidR="008D2321" w:rsidRPr="00756892" w:rsidRDefault="008D2321" w:rsidP="00C42EC3">
            <w:pPr>
              <w:pStyle w:val="af7"/>
              <w:rPr>
                <w:rFonts w:ascii="Times New Roman" w:hAnsi="Times New Roman" w:cs="Times New Roman"/>
                <w:sz w:val="18"/>
                <w:szCs w:val="18"/>
              </w:rPr>
            </w:pPr>
            <w:r>
              <w:rPr>
                <w:rFonts w:ascii="Times New Roman" w:hAnsi="Times New Roman" w:cs="Times New Roman"/>
                <w:sz w:val="18"/>
                <w:szCs w:val="18"/>
              </w:rPr>
              <w:lastRenderedPageBreak/>
              <w:t>5.</w:t>
            </w:r>
          </w:p>
        </w:tc>
        <w:tc>
          <w:tcPr>
            <w:tcW w:w="2268" w:type="dxa"/>
          </w:tcPr>
          <w:p w:rsidR="008D2321" w:rsidRPr="003633BE" w:rsidRDefault="008D2321" w:rsidP="00C42EC3">
            <w:pPr>
              <w:pStyle w:val="af7"/>
              <w:rPr>
                <w:rFonts w:ascii="Times New Roman" w:hAnsi="Times New Roman" w:cs="Times New Roman"/>
                <w:sz w:val="18"/>
                <w:szCs w:val="18"/>
              </w:rPr>
            </w:pPr>
            <w:r w:rsidRPr="003633BE">
              <w:rPr>
                <w:rFonts w:ascii="Times New Roman" w:hAnsi="Times New Roman" w:cs="Times New Roman"/>
                <w:sz w:val="18"/>
                <w:szCs w:val="18"/>
              </w:rPr>
              <w:t xml:space="preserve">Обслуживание жилой застройки; </w:t>
            </w:r>
          </w:p>
          <w:p w:rsidR="008D2321" w:rsidRPr="005800EA" w:rsidRDefault="008D2321" w:rsidP="00C42EC3">
            <w:pPr>
              <w:pStyle w:val="af7"/>
            </w:pPr>
            <w:r w:rsidRPr="003633BE">
              <w:rPr>
                <w:rFonts w:ascii="Times New Roman" w:hAnsi="Times New Roman" w:cs="Times New Roman"/>
                <w:sz w:val="18"/>
                <w:szCs w:val="18"/>
              </w:rPr>
              <w:t>Дошкольное, начальное и  среднее  общее  образование</w:t>
            </w:r>
          </w:p>
        </w:tc>
        <w:tc>
          <w:tcPr>
            <w:tcW w:w="709" w:type="dxa"/>
          </w:tcPr>
          <w:p w:rsidR="008D2321" w:rsidRPr="005800EA" w:rsidRDefault="008D2321" w:rsidP="00C42EC3">
            <w:pPr>
              <w:jc w:val="center"/>
              <w:rPr>
                <w:rFonts w:ascii="Times New Roman" w:hAnsi="Times New Roman"/>
                <w:sz w:val="18"/>
                <w:szCs w:val="18"/>
              </w:rPr>
            </w:pPr>
            <w:r w:rsidRPr="005800EA">
              <w:rPr>
                <w:rFonts w:ascii="Times New Roman" w:hAnsi="Times New Roman"/>
                <w:sz w:val="18"/>
                <w:szCs w:val="18"/>
              </w:rPr>
              <w:t>Ж-1</w:t>
            </w:r>
          </w:p>
        </w:tc>
        <w:tc>
          <w:tcPr>
            <w:tcW w:w="5386" w:type="dxa"/>
          </w:tcPr>
          <w:p w:rsidR="008D2321" w:rsidRDefault="008D2321" w:rsidP="00C42EC3">
            <w:pPr>
              <w:pStyle w:val="ConsPlusNormal"/>
              <w:ind w:firstLine="34"/>
              <w:rPr>
                <w:rFonts w:ascii="Times New Roman" w:hAnsi="Times New Roman" w:cs="Times New Roman"/>
                <w:sz w:val="18"/>
                <w:szCs w:val="18"/>
              </w:rPr>
            </w:pPr>
            <w:r w:rsidRPr="003633BE">
              <w:rPr>
                <w:rFonts w:ascii="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P180" w:history="1">
              <w:r w:rsidRPr="003633BE">
                <w:rPr>
                  <w:rFonts w:ascii="Times New Roman" w:hAnsi="Times New Roman" w:cs="Times New Roman"/>
                  <w:color w:val="0000FF"/>
                  <w:sz w:val="18"/>
                  <w:szCs w:val="18"/>
                </w:rPr>
                <w:t>кодами 3.1</w:t>
              </w:r>
            </w:hyperlink>
            <w:r w:rsidRPr="003633BE">
              <w:rPr>
                <w:rFonts w:ascii="Times New Roman" w:hAnsi="Times New Roman" w:cs="Times New Roman"/>
                <w:sz w:val="18"/>
                <w:szCs w:val="18"/>
              </w:rPr>
              <w:t xml:space="preserve">, </w:t>
            </w:r>
            <w:hyperlink w:anchor="P184" w:history="1">
              <w:r w:rsidRPr="003633BE">
                <w:rPr>
                  <w:rFonts w:ascii="Times New Roman" w:hAnsi="Times New Roman" w:cs="Times New Roman"/>
                  <w:color w:val="0000FF"/>
                  <w:sz w:val="18"/>
                  <w:szCs w:val="18"/>
                </w:rPr>
                <w:t>3.2</w:t>
              </w:r>
            </w:hyperlink>
            <w:r w:rsidRPr="003633BE">
              <w:rPr>
                <w:rFonts w:ascii="Times New Roman" w:hAnsi="Times New Roman" w:cs="Times New Roman"/>
                <w:sz w:val="18"/>
                <w:szCs w:val="18"/>
              </w:rPr>
              <w:t xml:space="preserve">, </w:t>
            </w:r>
            <w:hyperlink w:anchor="P189" w:history="1">
              <w:r w:rsidRPr="003633BE">
                <w:rPr>
                  <w:rFonts w:ascii="Times New Roman" w:hAnsi="Times New Roman" w:cs="Times New Roman"/>
                  <w:color w:val="0000FF"/>
                  <w:sz w:val="18"/>
                  <w:szCs w:val="18"/>
                </w:rPr>
                <w:t>3.3</w:t>
              </w:r>
            </w:hyperlink>
            <w:r w:rsidRPr="003633BE">
              <w:rPr>
                <w:rFonts w:ascii="Times New Roman" w:hAnsi="Times New Roman" w:cs="Times New Roman"/>
                <w:sz w:val="18"/>
                <w:szCs w:val="18"/>
              </w:rPr>
              <w:t xml:space="preserve">, </w:t>
            </w:r>
            <w:hyperlink w:anchor="P193" w:history="1">
              <w:r w:rsidRPr="003633BE">
                <w:rPr>
                  <w:rFonts w:ascii="Times New Roman" w:hAnsi="Times New Roman" w:cs="Times New Roman"/>
                  <w:color w:val="0000FF"/>
                  <w:sz w:val="18"/>
                  <w:szCs w:val="18"/>
                </w:rPr>
                <w:t>3.4</w:t>
              </w:r>
            </w:hyperlink>
            <w:r w:rsidRPr="003633BE">
              <w:rPr>
                <w:rFonts w:ascii="Times New Roman" w:hAnsi="Times New Roman" w:cs="Times New Roman"/>
                <w:sz w:val="18"/>
                <w:szCs w:val="18"/>
              </w:rPr>
              <w:t xml:space="preserve">, </w:t>
            </w:r>
            <w:hyperlink w:anchor="P197" w:history="1">
              <w:r w:rsidRPr="003633BE">
                <w:rPr>
                  <w:rFonts w:ascii="Times New Roman" w:hAnsi="Times New Roman" w:cs="Times New Roman"/>
                  <w:color w:val="0000FF"/>
                  <w:sz w:val="18"/>
                  <w:szCs w:val="18"/>
                </w:rPr>
                <w:t>3.4.1</w:t>
              </w:r>
            </w:hyperlink>
            <w:r w:rsidRPr="003633BE">
              <w:rPr>
                <w:rFonts w:ascii="Times New Roman" w:hAnsi="Times New Roman" w:cs="Times New Roman"/>
                <w:sz w:val="18"/>
                <w:szCs w:val="18"/>
              </w:rPr>
              <w:t xml:space="preserve">, </w:t>
            </w:r>
            <w:hyperlink w:anchor="P210" w:history="1">
              <w:r w:rsidRPr="003633BE">
                <w:rPr>
                  <w:rFonts w:ascii="Times New Roman" w:hAnsi="Times New Roman" w:cs="Times New Roman"/>
                  <w:color w:val="0000FF"/>
                  <w:sz w:val="18"/>
                  <w:szCs w:val="18"/>
                </w:rPr>
                <w:t>3.5.1</w:t>
              </w:r>
            </w:hyperlink>
            <w:r w:rsidRPr="003633BE">
              <w:rPr>
                <w:rFonts w:ascii="Times New Roman" w:hAnsi="Times New Roman" w:cs="Times New Roman"/>
                <w:sz w:val="18"/>
                <w:szCs w:val="18"/>
              </w:rPr>
              <w:t xml:space="preserve">, </w:t>
            </w:r>
            <w:hyperlink w:anchor="P218" w:history="1">
              <w:r w:rsidRPr="003633BE">
                <w:rPr>
                  <w:rFonts w:ascii="Times New Roman" w:hAnsi="Times New Roman" w:cs="Times New Roman"/>
                  <w:color w:val="0000FF"/>
                  <w:sz w:val="18"/>
                  <w:szCs w:val="18"/>
                </w:rPr>
                <w:t>3.6</w:t>
              </w:r>
            </w:hyperlink>
            <w:r w:rsidRPr="003633BE">
              <w:rPr>
                <w:rFonts w:ascii="Times New Roman" w:hAnsi="Times New Roman" w:cs="Times New Roman"/>
                <w:sz w:val="18"/>
                <w:szCs w:val="18"/>
              </w:rPr>
              <w:t xml:space="preserve">, </w:t>
            </w:r>
            <w:hyperlink w:anchor="P224" w:history="1">
              <w:r w:rsidRPr="003633BE">
                <w:rPr>
                  <w:rFonts w:ascii="Times New Roman" w:hAnsi="Times New Roman" w:cs="Times New Roman"/>
                  <w:color w:val="0000FF"/>
                  <w:sz w:val="18"/>
                  <w:szCs w:val="18"/>
                </w:rPr>
                <w:t>3.7</w:t>
              </w:r>
            </w:hyperlink>
            <w:r w:rsidRPr="003633BE">
              <w:rPr>
                <w:rFonts w:ascii="Times New Roman" w:hAnsi="Times New Roman" w:cs="Times New Roman"/>
                <w:sz w:val="18"/>
                <w:szCs w:val="18"/>
              </w:rPr>
              <w:t xml:space="preserve">, </w:t>
            </w:r>
            <w:hyperlink w:anchor="P245" w:history="1">
              <w:r w:rsidRPr="003633BE">
                <w:rPr>
                  <w:rFonts w:ascii="Times New Roman" w:hAnsi="Times New Roman" w:cs="Times New Roman"/>
                  <w:color w:val="0000FF"/>
                  <w:sz w:val="18"/>
                  <w:szCs w:val="18"/>
                </w:rPr>
                <w:t>3.10.1</w:t>
              </w:r>
            </w:hyperlink>
            <w:r w:rsidRPr="003633BE">
              <w:rPr>
                <w:rFonts w:ascii="Times New Roman" w:hAnsi="Times New Roman" w:cs="Times New Roman"/>
                <w:sz w:val="18"/>
                <w:szCs w:val="18"/>
              </w:rPr>
              <w:t xml:space="preserve">, </w:t>
            </w:r>
            <w:hyperlink w:anchor="P260" w:history="1">
              <w:r w:rsidRPr="003633BE">
                <w:rPr>
                  <w:rFonts w:ascii="Times New Roman" w:hAnsi="Times New Roman" w:cs="Times New Roman"/>
                  <w:color w:val="0000FF"/>
                  <w:sz w:val="18"/>
                  <w:szCs w:val="18"/>
                </w:rPr>
                <w:t>4.1</w:t>
              </w:r>
            </w:hyperlink>
            <w:r w:rsidRPr="003633BE">
              <w:rPr>
                <w:rFonts w:ascii="Times New Roman" w:hAnsi="Times New Roman" w:cs="Times New Roman"/>
                <w:sz w:val="18"/>
                <w:szCs w:val="18"/>
              </w:rPr>
              <w:t xml:space="preserve">, </w:t>
            </w:r>
            <w:hyperlink w:anchor="P269" w:history="1">
              <w:r w:rsidRPr="003633BE">
                <w:rPr>
                  <w:rFonts w:ascii="Times New Roman" w:hAnsi="Times New Roman" w:cs="Times New Roman"/>
                  <w:color w:val="0000FF"/>
                  <w:sz w:val="18"/>
                  <w:szCs w:val="18"/>
                </w:rPr>
                <w:t>4.3</w:t>
              </w:r>
            </w:hyperlink>
            <w:r w:rsidRPr="003633BE">
              <w:rPr>
                <w:rFonts w:ascii="Times New Roman" w:hAnsi="Times New Roman" w:cs="Times New Roman"/>
                <w:sz w:val="18"/>
                <w:szCs w:val="18"/>
              </w:rPr>
              <w:t xml:space="preserve">, </w:t>
            </w:r>
            <w:hyperlink w:anchor="P274" w:history="1">
              <w:r w:rsidRPr="003633BE">
                <w:rPr>
                  <w:rFonts w:ascii="Times New Roman" w:hAnsi="Times New Roman" w:cs="Times New Roman"/>
                  <w:color w:val="0000FF"/>
                  <w:sz w:val="18"/>
                  <w:szCs w:val="18"/>
                </w:rPr>
                <w:t>4.4</w:t>
              </w:r>
            </w:hyperlink>
            <w:r w:rsidRPr="003633BE">
              <w:rPr>
                <w:rFonts w:ascii="Times New Roman" w:hAnsi="Times New Roman" w:cs="Times New Roman"/>
                <w:sz w:val="18"/>
                <w:szCs w:val="18"/>
              </w:rPr>
              <w:t xml:space="preserve">, </w:t>
            </w:r>
            <w:hyperlink w:anchor="P280" w:history="1">
              <w:r w:rsidRPr="003633BE">
                <w:rPr>
                  <w:rFonts w:ascii="Times New Roman" w:hAnsi="Times New Roman" w:cs="Times New Roman"/>
                  <w:color w:val="0000FF"/>
                  <w:sz w:val="18"/>
                  <w:szCs w:val="18"/>
                </w:rPr>
                <w:t>4.6</w:t>
              </w:r>
            </w:hyperlink>
            <w:r w:rsidRPr="003633BE">
              <w:rPr>
                <w:rFonts w:ascii="Times New Roman" w:hAnsi="Times New Roman" w:cs="Times New Roman"/>
                <w:sz w:val="18"/>
                <w:szCs w:val="18"/>
              </w:rPr>
              <w:t xml:space="preserve">, </w:t>
            </w:r>
            <w:hyperlink w:anchor="P284" w:history="1">
              <w:r w:rsidRPr="003633BE">
                <w:rPr>
                  <w:rFonts w:ascii="Times New Roman" w:hAnsi="Times New Roman" w:cs="Times New Roman"/>
                  <w:color w:val="0000FF"/>
                  <w:sz w:val="18"/>
                  <w:szCs w:val="18"/>
                </w:rPr>
                <w:t>4.7</w:t>
              </w:r>
            </w:hyperlink>
            <w:r w:rsidRPr="003633BE">
              <w:rPr>
                <w:rFonts w:ascii="Times New Roman" w:hAnsi="Times New Roman" w:cs="Times New Roman"/>
                <w:sz w:val="18"/>
                <w:szCs w:val="18"/>
              </w:rPr>
              <w:t xml:space="preserve">, </w:t>
            </w:r>
            <w:hyperlink w:anchor="P292" w:history="1">
              <w:r w:rsidRPr="003633BE">
                <w:rPr>
                  <w:rFonts w:ascii="Times New Roman" w:hAnsi="Times New Roman" w:cs="Times New Roman"/>
                  <w:color w:val="0000FF"/>
                  <w:sz w:val="18"/>
                  <w:szCs w:val="18"/>
                </w:rPr>
                <w:t>4.9</w:t>
              </w:r>
            </w:hyperlink>
            <w:r w:rsidRPr="003633BE">
              <w:rPr>
                <w:rFonts w:ascii="Times New Roman" w:hAnsi="Times New Roman" w:cs="Times New Roman"/>
                <w:sz w:val="18"/>
                <w:szCs w:val="18"/>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w:t>
            </w:r>
            <w:r w:rsidRPr="003633BE">
              <w:rPr>
                <w:rFonts w:ascii="Times New Roman" w:hAnsi="Times New Roman" w:cs="Times New Roman"/>
                <w:sz w:val="18"/>
                <w:szCs w:val="18"/>
              </w:rPr>
              <w:lastRenderedPageBreak/>
              <w:t>существенного неудобства жителям, не требует установления санитарной зоны</w:t>
            </w:r>
          </w:p>
          <w:p w:rsidR="008D2321" w:rsidRPr="003633BE" w:rsidRDefault="008D2321" w:rsidP="00C42EC3">
            <w:pPr>
              <w:pStyle w:val="ConsPlusNormal"/>
              <w:ind w:firstLine="34"/>
              <w:rPr>
                <w:rFonts w:ascii="Times New Roman" w:hAnsi="Times New Roman" w:cs="Times New Roman"/>
                <w:sz w:val="18"/>
                <w:szCs w:val="18"/>
              </w:rPr>
            </w:pPr>
            <w:r w:rsidRPr="003633BE">
              <w:rPr>
                <w:rFonts w:ascii="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8D2321" w:rsidRPr="005005DF" w:rsidRDefault="008D2321" w:rsidP="00C42EC3">
            <w:pPr>
              <w:pStyle w:val="Iauiue"/>
              <w:jc w:val="center"/>
              <w:rPr>
                <w:sz w:val="18"/>
                <w:szCs w:val="18"/>
              </w:rPr>
            </w:pPr>
            <w:r w:rsidRPr="005005DF">
              <w:rPr>
                <w:sz w:val="18"/>
                <w:szCs w:val="18"/>
              </w:rPr>
              <w:lastRenderedPageBreak/>
              <w:t>2.7</w:t>
            </w:r>
          </w:p>
          <w:p w:rsidR="008D2321" w:rsidRPr="005005DF" w:rsidRDefault="008D2321" w:rsidP="00C42EC3">
            <w:pPr>
              <w:pStyle w:val="Iauiue"/>
              <w:jc w:val="center"/>
              <w:rPr>
                <w:sz w:val="18"/>
                <w:szCs w:val="18"/>
              </w:rPr>
            </w:pPr>
            <w:r w:rsidRPr="005005DF">
              <w:rPr>
                <w:sz w:val="18"/>
                <w:szCs w:val="18"/>
              </w:rPr>
              <w:t>3.5</w:t>
            </w:r>
            <w:r>
              <w:rPr>
                <w:sz w:val="18"/>
                <w:szCs w:val="18"/>
              </w:rPr>
              <w:t>.1</w:t>
            </w:r>
          </w:p>
          <w:p w:rsidR="008D2321" w:rsidRPr="005800EA" w:rsidRDefault="008D2321" w:rsidP="00C42EC3">
            <w:pPr>
              <w:pStyle w:val="Iauiue"/>
              <w:jc w:val="center"/>
            </w:pPr>
          </w:p>
        </w:tc>
        <w:tc>
          <w:tcPr>
            <w:tcW w:w="5670" w:type="dxa"/>
          </w:tcPr>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1. Предельные размеры земельных участков</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 xml:space="preserve">1.1  </w:t>
            </w:r>
            <w:r w:rsidRPr="009A0CC1">
              <w:rPr>
                <w:rFonts w:ascii="Times New Roman" w:hAnsi="Times New Roman" w:cs="Times New Roman"/>
                <w:sz w:val="18"/>
                <w:szCs w:val="18"/>
              </w:rPr>
              <w:t>Минимальные  размеры</w:t>
            </w:r>
            <w:r w:rsidRPr="005800EA">
              <w:rPr>
                <w:rFonts w:ascii="Times New Roman" w:hAnsi="Times New Roman" w:cs="Times New Roman"/>
                <w:sz w:val="18"/>
                <w:szCs w:val="18"/>
              </w:rPr>
              <w:t xml:space="preserve">  участков  детских  дошкольных  учреждений  принимаются</w:t>
            </w:r>
            <w:r>
              <w:rPr>
                <w:rFonts w:ascii="Times New Roman" w:hAnsi="Times New Roman" w:cs="Times New Roman"/>
                <w:sz w:val="18"/>
                <w:szCs w:val="18"/>
              </w:rPr>
              <w:t xml:space="preserve"> </w:t>
            </w:r>
            <w:r w:rsidRPr="005800EA">
              <w:rPr>
                <w:rFonts w:ascii="Times New Roman" w:hAnsi="Times New Roman" w:cs="Times New Roman"/>
                <w:sz w:val="18"/>
                <w:szCs w:val="18"/>
              </w:rPr>
              <w:t>4</w:t>
            </w:r>
            <w:r>
              <w:rPr>
                <w:rFonts w:ascii="Times New Roman" w:hAnsi="Times New Roman" w:cs="Times New Roman"/>
                <w:sz w:val="18"/>
                <w:szCs w:val="18"/>
              </w:rPr>
              <w:t>0</w:t>
            </w:r>
            <w:r w:rsidRPr="005800EA">
              <w:rPr>
                <w:rFonts w:ascii="Times New Roman" w:hAnsi="Times New Roman" w:cs="Times New Roman"/>
                <w:sz w:val="18"/>
                <w:szCs w:val="18"/>
              </w:rPr>
              <w:t xml:space="preserve"> м2</w:t>
            </w:r>
            <w:r>
              <w:rPr>
                <w:rFonts w:ascii="Times New Roman" w:hAnsi="Times New Roman" w:cs="Times New Roman"/>
                <w:sz w:val="18"/>
                <w:szCs w:val="18"/>
              </w:rPr>
              <w:t xml:space="preserve">/место </w:t>
            </w:r>
            <w:r w:rsidRPr="005800EA">
              <w:rPr>
                <w:rFonts w:ascii="Times New Roman" w:hAnsi="Times New Roman" w:cs="Times New Roman"/>
                <w:sz w:val="18"/>
                <w:szCs w:val="18"/>
              </w:rPr>
              <w:t xml:space="preserve">    при  вместимости  до</w:t>
            </w:r>
            <w:r>
              <w:rPr>
                <w:rFonts w:ascii="Times New Roman" w:hAnsi="Times New Roman" w:cs="Times New Roman"/>
                <w:sz w:val="18"/>
                <w:szCs w:val="18"/>
              </w:rPr>
              <w:t xml:space="preserve"> 100  мест;  35</w:t>
            </w:r>
            <w:r w:rsidRPr="005800EA">
              <w:rPr>
                <w:rFonts w:ascii="Times New Roman" w:hAnsi="Times New Roman" w:cs="Times New Roman"/>
                <w:sz w:val="18"/>
                <w:szCs w:val="18"/>
              </w:rPr>
              <w:t xml:space="preserve">  м2</w:t>
            </w:r>
            <w:r>
              <w:rPr>
                <w:rFonts w:ascii="Times New Roman" w:hAnsi="Times New Roman" w:cs="Times New Roman"/>
                <w:sz w:val="18"/>
                <w:szCs w:val="18"/>
              </w:rPr>
              <w:t xml:space="preserve">/место </w:t>
            </w:r>
            <w:r w:rsidRPr="005800EA">
              <w:rPr>
                <w:rFonts w:ascii="Times New Roman" w:hAnsi="Times New Roman" w:cs="Times New Roman"/>
                <w:sz w:val="18"/>
                <w:szCs w:val="18"/>
              </w:rPr>
              <w:t xml:space="preserve">  при  вместимости  св. 100  мест</w:t>
            </w:r>
            <w:r>
              <w:rPr>
                <w:rFonts w:ascii="Times New Roman" w:hAnsi="Times New Roman" w:cs="Times New Roman"/>
                <w:sz w:val="18"/>
                <w:szCs w:val="18"/>
              </w:rPr>
              <w:t>,</w:t>
            </w:r>
            <w:r w:rsidRPr="005800EA">
              <w:rPr>
                <w:rFonts w:ascii="Times New Roman" w:hAnsi="Times New Roman" w:cs="Times New Roman"/>
                <w:sz w:val="18"/>
                <w:szCs w:val="18"/>
              </w:rPr>
              <w:t xml:space="preserve"> </w:t>
            </w:r>
            <w:r w:rsidRPr="00A47345">
              <w:rPr>
                <w:rFonts w:ascii="Times New Roman" w:hAnsi="Times New Roman" w:cs="Times New Roman"/>
                <w:sz w:val="18"/>
                <w:szCs w:val="18"/>
              </w:rPr>
              <w:t xml:space="preserve">свыше 500 мест </w:t>
            </w:r>
            <w:r>
              <w:rPr>
                <w:rFonts w:ascii="Times New Roman" w:hAnsi="Times New Roman" w:cs="Times New Roman"/>
                <w:sz w:val="18"/>
                <w:szCs w:val="18"/>
              </w:rPr>
              <w:t>–</w:t>
            </w:r>
            <w:r w:rsidRPr="00A47345">
              <w:rPr>
                <w:rFonts w:ascii="Times New Roman" w:hAnsi="Times New Roman" w:cs="Times New Roman"/>
                <w:sz w:val="18"/>
                <w:szCs w:val="18"/>
              </w:rPr>
              <w:t xml:space="preserve"> 30</w:t>
            </w:r>
            <w:r>
              <w:rPr>
                <w:rFonts w:ascii="Times New Roman" w:hAnsi="Times New Roman" w:cs="Times New Roman"/>
                <w:sz w:val="18"/>
                <w:szCs w:val="18"/>
              </w:rPr>
              <w:t>м</w:t>
            </w:r>
            <w:r>
              <w:rPr>
                <w:rFonts w:ascii="Times New Roman" w:hAnsi="Times New Roman" w:cs="Times New Roman"/>
                <w:sz w:val="18"/>
                <w:szCs w:val="18"/>
                <w:vertAlign w:val="superscript"/>
              </w:rPr>
              <w:t>2</w:t>
            </w:r>
            <w:r>
              <w:rPr>
                <w:rFonts w:ascii="Times New Roman" w:hAnsi="Times New Roman" w:cs="Times New Roman"/>
                <w:sz w:val="18"/>
                <w:szCs w:val="18"/>
              </w:rPr>
              <w:t xml:space="preserve">/место </w:t>
            </w:r>
            <w:r w:rsidRPr="005800EA">
              <w:rPr>
                <w:rFonts w:ascii="Times New Roman" w:hAnsi="Times New Roman" w:cs="Times New Roman"/>
                <w:sz w:val="18"/>
                <w:szCs w:val="18"/>
              </w:rPr>
              <w:t xml:space="preserve">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 xml:space="preserve">Размеры земельных участков могут быть уменьшены: на10% при </w:t>
            </w:r>
            <w:r w:rsidRPr="005800EA">
              <w:rPr>
                <w:rFonts w:ascii="Times New Roman" w:hAnsi="Times New Roman" w:cs="Times New Roman"/>
                <w:sz w:val="18"/>
                <w:szCs w:val="18"/>
              </w:rPr>
              <w:lastRenderedPageBreak/>
              <w:t>условии</w:t>
            </w:r>
            <w:r>
              <w:rPr>
                <w:rFonts w:ascii="Times New Roman" w:hAnsi="Times New Roman" w:cs="Times New Roman"/>
                <w:sz w:val="18"/>
                <w:szCs w:val="18"/>
              </w:rPr>
              <w:t xml:space="preserve"> </w:t>
            </w:r>
            <w:r w:rsidRPr="005800EA">
              <w:rPr>
                <w:rFonts w:ascii="Times New Roman" w:hAnsi="Times New Roman" w:cs="Times New Roman"/>
                <w:sz w:val="18"/>
                <w:szCs w:val="18"/>
              </w:rPr>
              <w:t>обоснования  возможности  размещения  объектов  с  учетом  инженерно-строительных условий,  на</w:t>
            </w:r>
            <w:r>
              <w:rPr>
                <w:rFonts w:ascii="Times New Roman" w:hAnsi="Times New Roman" w:cs="Times New Roman"/>
                <w:sz w:val="18"/>
                <w:szCs w:val="18"/>
              </w:rPr>
              <w:t xml:space="preserve"> 2</w:t>
            </w:r>
            <w:r w:rsidRPr="005800EA">
              <w:rPr>
                <w:rFonts w:ascii="Times New Roman" w:hAnsi="Times New Roman" w:cs="Times New Roman"/>
                <w:sz w:val="18"/>
                <w:szCs w:val="18"/>
              </w:rPr>
              <w:t xml:space="preserve">5% - в  условиях  реконструкции  </w:t>
            </w:r>
            <w:r>
              <w:rPr>
                <w:rFonts w:ascii="Times New Roman" w:hAnsi="Times New Roman" w:cs="Times New Roman"/>
                <w:sz w:val="18"/>
                <w:szCs w:val="18"/>
              </w:rPr>
              <w:t>с</w:t>
            </w:r>
            <w:r w:rsidRPr="005800EA">
              <w:rPr>
                <w:rFonts w:ascii="Times New Roman" w:hAnsi="Times New Roman" w:cs="Times New Roman"/>
                <w:sz w:val="18"/>
                <w:szCs w:val="18"/>
              </w:rPr>
              <w:t>ложившейся</w:t>
            </w:r>
            <w:r>
              <w:rPr>
                <w:rFonts w:ascii="Times New Roman" w:hAnsi="Times New Roman" w:cs="Times New Roman"/>
                <w:sz w:val="18"/>
                <w:szCs w:val="18"/>
              </w:rPr>
              <w:t xml:space="preserve"> </w:t>
            </w:r>
            <w:r w:rsidRPr="005800EA">
              <w:rPr>
                <w:rFonts w:ascii="Times New Roman" w:hAnsi="Times New Roman" w:cs="Times New Roman"/>
                <w:sz w:val="18"/>
                <w:szCs w:val="18"/>
              </w:rPr>
              <w:t>застройки</w:t>
            </w:r>
            <w:r>
              <w:rPr>
                <w:rFonts w:ascii="Times New Roman" w:hAnsi="Times New Roman" w:cs="Times New Roman"/>
                <w:sz w:val="18"/>
                <w:szCs w:val="18"/>
              </w:rPr>
              <w:t>, на  рельефе с уклоном более 20% - на 15%</w:t>
            </w:r>
            <w:r w:rsidRPr="005800EA">
              <w:rPr>
                <w:rFonts w:ascii="Times New Roman" w:hAnsi="Times New Roman" w:cs="Times New Roman"/>
                <w:sz w:val="18"/>
                <w:szCs w:val="18"/>
              </w:rPr>
              <w:t xml:space="preserve">.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2.  Минимальные  отступы  зданий  дошкольных  учреждений  от  границ</w:t>
            </w:r>
            <w:r>
              <w:rPr>
                <w:rFonts w:ascii="Times New Roman" w:hAnsi="Times New Roman" w:cs="Times New Roman"/>
                <w:sz w:val="18"/>
                <w:szCs w:val="18"/>
              </w:rPr>
              <w:t xml:space="preserve"> </w:t>
            </w:r>
            <w:r w:rsidRPr="005800EA">
              <w:rPr>
                <w:rFonts w:ascii="Times New Roman" w:hAnsi="Times New Roman" w:cs="Times New Roman"/>
                <w:sz w:val="18"/>
                <w:szCs w:val="18"/>
              </w:rPr>
              <w:t xml:space="preserve">земельных участков: </w:t>
            </w:r>
          </w:p>
          <w:p w:rsidR="008D2321" w:rsidRDefault="008D2321" w:rsidP="00C42EC3">
            <w:pPr>
              <w:pStyle w:val="af7"/>
              <w:rPr>
                <w:rFonts w:ascii="Times New Roman" w:hAnsi="Times New Roman" w:cs="Times New Roman"/>
                <w:color w:val="FF0000"/>
                <w:sz w:val="18"/>
                <w:szCs w:val="18"/>
              </w:rPr>
            </w:pPr>
            <w:r w:rsidRPr="005800EA">
              <w:rPr>
                <w:rFonts w:ascii="Times New Roman" w:hAnsi="Times New Roman" w:cs="Times New Roman"/>
                <w:sz w:val="18"/>
                <w:szCs w:val="18"/>
              </w:rPr>
              <w:t>2.1  Объекты  детского  дошкольного  образования  следует  размещать  с</w:t>
            </w:r>
            <w:r>
              <w:rPr>
                <w:rFonts w:ascii="Times New Roman" w:hAnsi="Times New Roman" w:cs="Times New Roman"/>
                <w:sz w:val="18"/>
                <w:szCs w:val="18"/>
              </w:rPr>
              <w:t xml:space="preserve"> </w:t>
            </w:r>
            <w:r w:rsidRPr="005800EA">
              <w:rPr>
                <w:rFonts w:ascii="Times New Roman" w:hAnsi="Times New Roman" w:cs="Times New Roman"/>
                <w:sz w:val="18"/>
                <w:szCs w:val="18"/>
              </w:rPr>
              <w:t>минимальным  отступом  от  красных  линий</w:t>
            </w:r>
            <w:r>
              <w:rPr>
                <w:rFonts w:ascii="Times New Roman" w:hAnsi="Times New Roman" w:cs="Times New Roman"/>
                <w:sz w:val="18"/>
                <w:szCs w:val="18"/>
              </w:rPr>
              <w:t xml:space="preserve">  </w:t>
            </w:r>
            <w:r w:rsidRPr="005800EA">
              <w:rPr>
                <w:rFonts w:ascii="Times New Roman" w:hAnsi="Times New Roman" w:cs="Times New Roman"/>
                <w:sz w:val="18"/>
                <w:szCs w:val="18"/>
              </w:rPr>
              <w:t>25  м,  на  участках, удалённых</w:t>
            </w:r>
            <w:r>
              <w:rPr>
                <w:rFonts w:ascii="Times New Roman" w:hAnsi="Times New Roman" w:cs="Times New Roman"/>
                <w:sz w:val="18"/>
                <w:szCs w:val="18"/>
              </w:rPr>
              <w:t xml:space="preserve"> </w:t>
            </w:r>
            <w:r w:rsidRPr="005800EA">
              <w:rPr>
                <w:rFonts w:ascii="Times New Roman" w:hAnsi="Times New Roman" w:cs="Times New Roman"/>
                <w:sz w:val="18"/>
                <w:szCs w:val="18"/>
              </w:rPr>
              <w:t>от  магистральных  улиц,  коммунальных  и  промышленных  предприятий, автостоянок, на расстоянии, обеспечивающем уровни шума и загрязнения</w:t>
            </w:r>
            <w:r>
              <w:rPr>
                <w:rFonts w:ascii="Times New Roman" w:hAnsi="Times New Roman" w:cs="Times New Roman"/>
                <w:sz w:val="18"/>
                <w:szCs w:val="18"/>
              </w:rPr>
              <w:t xml:space="preserve">  </w:t>
            </w:r>
            <w:r w:rsidRPr="005800EA">
              <w:rPr>
                <w:rFonts w:ascii="Times New Roman" w:hAnsi="Times New Roman" w:cs="Times New Roman"/>
                <w:sz w:val="18"/>
                <w:szCs w:val="18"/>
              </w:rPr>
              <w:t xml:space="preserve">атмосферного  воздуха  требованиям  санитарных  правил  и  нормативов.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3. Предельное количество этажей</w:t>
            </w:r>
          </w:p>
          <w:p w:rsidR="008D2321" w:rsidRPr="005800EA"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3.1  </w:t>
            </w:r>
            <w:r w:rsidRPr="005800EA">
              <w:rPr>
                <w:rFonts w:ascii="Times New Roman" w:hAnsi="Times New Roman" w:cs="Times New Roman"/>
                <w:sz w:val="18"/>
                <w:szCs w:val="18"/>
              </w:rPr>
              <w:t xml:space="preserve">Максимальное количество этажей– 3.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процент застройки в границах земельного участка</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4.1 Максимальный коэффициент застройки земельного участка</w:t>
            </w:r>
            <w:r>
              <w:rPr>
                <w:rFonts w:ascii="Times New Roman" w:hAnsi="Times New Roman" w:cs="Times New Roman"/>
                <w:sz w:val="18"/>
                <w:szCs w:val="18"/>
              </w:rPr>
              <w:t xml:space="preserve"> </w:t>
            </w:r>
            <w:r w:rsidRPr="005800EA">
              <w:rPr>
                <w:rFonts w:ascii="Times New Roman" w:hAnsi="Times New Roman" w:cs="Times New Roman"/>
                <w:sz w:val="18"/>
                <w:szCs w:val="18"/>
              </w:rPr>
              <w:t xml:space="preserve">40%.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5. Процент озеленения</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5.1  Площадь  озеленения  земельного  участка  объекта  детского</w:t>
            </w:r>
          </w:p>
          <w:p w:rsidR="008D2321" w:rsidRPr="005800EA" w:rsidRDefault="008D2321" w:rsidP="00C42EC3">
            <w:pPr>
              <w:pStyle w:val="af7"/>
              <w:rPr>
                <w:rFonts w:ascii="Times New Roman" w:hAnsi="Times New Roman" w:cs="Times New Roman"/>
                <w:sz w:val="16"/>
                <w:szCs w:val="16"/>
              </w:rPr>
            </w:pPr>
            <w:r w:rsidRPr="005800EA">
              <w:rPr>
                <w:rFonts w:ascii="Times New Roman" w:hAnsi="Times New Roman" w:cs="Times New Roman"/>
                <w:sz w:val="18"/>
                <w:szCs w:val="18"/>
              </w:rPr>
              <w:t>дошкольного образования</w:t>
            </w:r>
            <w:r>
              <w:rPr>
                <w:rFonts w:ascii="Times New Roman" w:hAnsi="Times New Roman" w:cs="Times New Roman"/>
                <w:sz w:val="18"/>
                <w:szCs w:val="18"/>
              </w:rPr>
              <w:t xml:space="preserve">  </w:t>
            </w:r>
            <w:r w:rsidRPr="005800EA">
              <w:rPr>
                <w:rFonts w:ascii="Times New Roman" w:hAnsi="Times New Roman" w:cs="Times New Roman"/>
                <w:sz w:val="18"/>
                <w:szCs w:val="18"/>
              </w:rPr>
              <w:t>должна  составлять  не  менее</w:t>
            </w:r>
            <w:r>
              <w:rPr>
                <w:rFonts w:ascii="Times New Roman" w:hAnsi="Times New Roman" w:cs="Times New Roman"/>
                <w:sz w:val="18"/>
                <w:szCs w:val="18"/>
              </w:rPr>
              <w:t xml:space="preserve"> </w:t>
            </w:r>
            <w:r w:rsidRPr="005800EA">
              <w:rPr>
                <w:rFonts w:ascii="Times New Roman" w:hAnsi="Times New Roman" w:cs="Times New Roman"/>
                <w:sz w:val="18"/>
                <w:szCs w:val="18"/>
              </w:rPr>
              <w:t>50 %.  При  размещении  территории</w:t>
            </w:r>
            <w:r>
              <w:rPr>
                <w:rFonts w:ascii="Times New Roman" w:hAnsi="Times New Roman" w:cs="Times New Roman"/>
                <w:sz w:val="18"/>
                <w:szCs w:val="18"/>
              </w:rPr>
              <w:t xml:space="preserve">  </w:t>
            </w:r>
            <w:r w:rsidRPr="005800EA">
              <w:rPr>
                <w:rFonts w:ascii="Times New Roman" w:hAnsi="Times New Roman" w:cs="Times New Roman"/>
                <w:sz w:val="18"/>
                <w:szCs w:val="18"/>
              </w:rPr>
              <w:t>дошкольной  образовательной  организации  на  границе  с  лесными  и</w:t>
            </w:r>
            <w:r>
              <w:rPr>
                <w:rFonts w:ascii="Times New Roman" w:hAnsi="Times New Roman" w:cs="Times New Roman"/>
                <w:sz w:val="18"/>
                <w:szCs w:val="18"/>
              </w:rPr>
              <w:t xml:space="preserve">  </w:t>
            </w:r>
            <w:r w:rsidRPr="005800EA">
              <w:rPr>
                <w:rFonts w:ascii="Times New Roman" w:hAnsi="Times New Roman" w:cs="Times New Roman"/>
                <w:sz w:val="18"/>
                <w:szCs w:val="18"/>
              </w:rPr>
              <w:t>садовыми массивами допускается сокращать площадь озеленения на</w:t>
            </w:r>
            <w:r>
              <w:rPr>
                <w:rFonts w:ascii="Times New Roman" w:hAnsi="Times New Roman" w:cs="Times New Roman"/>
                <w:sz w:val="18"/>
                <w:szCs w:val="18"/>
              </w:rPr>
              <w:t xml:space="preserve"> </w:t>
            </w:r>
            <w:r w:rsidRPr="005800EA">
              <w:rPr>
                <w:rFonts w:ascii="Times New Roman" w:hAnsi="Times New Roman" w:cs="Times New Roman"/>
                <w:sz w:val="18"/>
                <w:szCs w:val="18"/>
              </w:rPr>
              <w:t>10%.</w:t>
            </w:r>
          </w:p>
        </w:tc>
      </w:tr>
      <w:tr w:rsidR="008D2321" w:rsidTr="00C42EC3">
        <w:tc>
          <w:tcPr>
            <w:tcW w:w="534" w:type="dxa"/>
          </w:tcPr>
          <w:p w:rsidR="008D2321" w:rsidRPr="003633BE" w:rsidRDefault="008D2321" w:rsidP="00C42EC3">
            <w:pPr>
              <w:pStyle w:val="af7"/>
              <w:rPr>
                <w:rFonts w:ascii="Times New Roman" w:hAnsi="Times New Roman" w:cs="Times New Roman"/>
                <w:sz w:val="18"/>
                <w:szCs w:val="18"/>
              </w:rPr>
            </w:pPr>
            <w:r>
              <w:rPr>
                <w:rFonts w:ascii="Times New Roman" w:hAnsi="Times New Roman" w:cs="Times New Roman"/>
                <w:sz w:val="18"/>
                <w:szCs w:val="18"/>
              </w:rPr>
              <w:lastRenderedPageBreak/>
              <w:t>6</w:t>
            </w:r>
            <w:r w:rsidRPr="003633BE">
              <w:rPr>
                <w:rFonts w:ascii="Times New Roman" w:hAnsi="Times New Roman" w:cs="Times New Roman"/>
                <w:sz w:val="18"/>
                <w:szCs w:val="18"/>
              </w:rPr>
              <w:t>.</w:t>
            </w:r>
          </w:p>
        </w:tc>
        <w:tc>
          <w:tcPr>
            <w:tcW w:w="2268" w:type="dxa"/>
          </w:tcPr>
          <w:p w:rsidR="008D2321" w:rsidRPr="00F84A72" w:rsidRDefault="008D2321" w:rsidP="00C42EC3">
            <w:pPr>
              <w:pStyle w:val="af7"/>
              <w:rPr>
                <w:rFonts w:ascii="Times New Roman" w:hAnsi="Times New Roman" w:cs="Times New Roman"/>
                <w:sz w:val="18"/>
                <w:szCs w:val="18"/>
              </w:rPr>
            </w:pPr>
            <w:r>
              <w:rPr>
                <w:rFonts w:ascii="Times New Roman" w:hAnsi="Times New Roman" w:cs="Times New Roman"/>
                <w:bCs/>
                <w:sz w:val="18"/>
                <w:szCs w:val="18"/>
              </w:rPr>
              <w:t>Среднее и  высшее  профессиональное  образование</w:t>
            </w:r>
          </w:p>
        </w:tc>
        <w:tc>
          <w:tcPr>
            <w:tcW w:w="709" w:type="dxa"/>
          </w:tcPr>
          <w:p w:rsidR="008D2321" w:rsidRPr="00756892"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Ж-1</w:t>
            </w:r>
          </w:p>
        </w:tc>
        <w:tc>
          <w:tcPr>
            <w:tcW w:w="5386" w:type="dxa"/>
          </w:tcPr>
          <w:p w:rsidR="008D2321" w:rsidRPr="00756892" w:rsidRDefault="008D2321" w:rsidP="00C42EC3">
            <w:pPr>
              <w:pStyle w:val="af7"/>
              <w:rPr>
                <w:rFonts w:ascii="Times New Roman" w:hAnsi="Times New Roman" w:cs="Times New Roman"/>
                <w:sz w:val="18"/>
                <w:szCs w:val="18"/>
              </w:rPr>
            </w:pPr>
            <w:r w:rsidRPr="00F84A72">
              <w:rPr>
                <w:rFonts w:ascii="Times New Roman" w:hAnsi="Times New Roman" w:cs="Times New Roman"/>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w:t>
            </w:r>
            <w:r>
              <w:rPr>
                <w:rFonts w:ascii="Times New Roman" w:hAnsi="Times New Roman" w:cs="Times New Roman"/>
                <w:sz w:val="18"/>
                <w:szCs w:val="18"/>
              </w:rPr>
              <w:t>ественные, музыкальные училища.</w:t>
            </w:r>
          </w:p>
        </w:tc>
        <w:tc>
          <w:tcPr>
            <w:tcW w:w="709" w:type="dxa"/>
          </w:tcPr>
          <w:p w:rsidR="008D2321" w:rsidRPr="00756892"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3.5.2</w:t>
            </w:r>
          </w:p>
        </w:tc>
        <w:tc>
          <w:tcPr>
            <w:tcW w:w="5670" w:type="dxa"/>
          </w:tcPr>
          <w:p w:rsidR="008D2321" w:rsidRDefault="008D2321" w:rsidP="00C42EC3">
            <w:pPr>
              <w:pStyle w:val="Iauiue"/>
              <w:rPr>
                <w:sz w:val="18"/>
                <w:szCs w:val="18"/>
              </w:rPr>
            </w:pPr>
            <w:r w:rsidRPr="003633BE">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процент застройки в границах земельного участка</w:t>
            </w:r>
          </w:p>
          <w:p w:rsidR="008D2321" w:rsidRPr="009502B4" w:rsidRDefault="008D2321" w:rsidP="00C42EC3">
            <w:pPr>
              <w:pStyle w:val="af7"/>
              <w:rPr>
                <w:sz w:val="18"/>
                <w:szCs w:val="18"/>
              </w:rPr>
            </w:pPr>
            <w:r w:rsidRPr="005800EA">
              <w:rPr>
                <w:rFonts w:ascii="Times New Roman" w:hAnsi="Times New Roman" w:cs="Times New Roman"/>
                <w:sz w:val="18"/>
                <w:szCs w:val="18"/>
              </w:rPr>
              <w:t>4.1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 xml:space="preserve">0%. </w:t>
            </w:r>
          </w:p>
        </w:tc>
      </w:tr>
      <w:tr w:rsidR="008D2321" w:rsidTr="00C42EC3">
        <w:tc>
          <w:tcPr>
            <w:tcW w:w="534" w:type="dxa"/>
          </w:tcPr>
          <w:p w:rsidR="008D2321" w:rsidRPr="0075689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7.</w:t>
            </w:r>
          </w:p>
        </w:tc>
        <w:tc>
          <w:tcPr>
            <w:tcW w:w="2268" w:type="dxa"/>
          </w:tcPr>
          <w:p w:rsidR="008D2321" w:rsidRPr="00756892" w:rsidRDefault="008D2321" w:rsidP="00C42EC3">
            <w:pPr>
              <w:pStyle w:val="af7"/>
              <w:rPr>
                <w:rFonts w:ascii="Times New Roman" w:hAnsi="Times New Roman" w:cs="Times New Roman"/>
                <w:sz w:val="18"/>
                <w:szCs w:val="18"/>
              </w:rPr>
            </w:pPr>
            <w:r w:rsidRPr="00B5383E">
              <w:rPr>
                <w:rFonts w:ascii="Times New Roman" w:hAnsi="Times New Roman" w:cs="Times New Roman"/>
                <w:bCs/>
                <w:sz w:val="18"/>
                <w:szCs w:val="18"/>
              </w:rPr>
              <w:t>Амбулаторно-поликлиническое обслуживание</w:t>
            </w:r>
          </w:p>
        </w:tc>
        <w:tc>
          <w:tcPr>
            <w:tcW w:w="709" w:type="dxa"/>
          </w:tcPr>
          <w:p w:rsidR="008D2321" w:rsidRPr="00756892"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Ж-1</w:t>
            </w:r>
          </w:p>
        </w:tc>
        <w:tc>
          <w:tcPr>
            <w:tcW w:w="5386" w:type="dxa"/>
          </w:tcPr>
          <w:p w:rsidR="008D2321" w:rsidRPr="00756892" w:rsidRDefault="008D2321" w:rsidP="00C42EC3">
            <w:pPr>
              <w:pStyle w:val="af7"/>
              <w:rPr>
                <w:rFonts w:ascii="Times New Roman" w:hAnsi="Times New Roman" w:cs="Times New Roman"/>
                <w:sz w:val="18"/>
                <w:szCs w:val="18"/>
              </w:rPr>
            </w:pPr>
            <w:r w:rsidRPr="00B5383E">
              <w:rPr>
                <w:rFonts w:ascii="Times New Roman" w:hAnsi="Times New Roman" w:cs="Times New Roman"/>
                <w:bCs/>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8D2321" w:rsidRPr="00756892"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3.4.1</w:t>
            </w:r>
          </w:p>
        </w:tc>
        <w:tc>
          <w:tcPr>
            <w:tcW w:w="5670" w:type="dxa"/>
          </w:tcPr>
          <w:p w:rsidR="008D2321" w:rsidRPr="009502B4" w:rsidRDefault="008D2321" w:rsidP="00C42EC3">
            <w:pPr>
              <w:pStyle w:val="Iauiue"/>
              <w:rPr>
                <w:sz w:val="18"/>
                <w:szCs w:val="18"/>
              </w:rPr>
            </w:pPr>
            <w:r w:rsidRPr="009502B4">
              <w:rPr>
                <w:sz w:val="18"/>
                <w:szCs w:val="18"/>
              </w:rPr>
              <w:t>1.  Предельные  размеры  земельных  участков  и  предельные</w:t>
            </w:r>
          </w:p>
          <w:p w:rsidR="008D2321" w:rsidRDefault="008D2321" w:rsidP="00C42EC3">
            <w:pPr>
              <w:pStyle w:val="Iauiue"/>
              <w:rPr>
                <w:sz w:val="18"/>
                <w:szCs w:val="18"/>
              </w:rPr>
            </w:pPr>
            <w:r w:rsidRPr="009502B4">
              <w:rPr>
                <w:sz w:val="18"/>
                <w:szCs w:val="18"/>
              </w:rPr>
              <w:t>параметры объектов капитального строительства</w:t>
            </w:r>
          </w:p>
          <w:p w:rsidR="008D2321" w:rsidRPr="00C81F6A" w:rsidRDefault="008D2321" w:rsidP="00C42EC3">
            <w:pPr>
              <w:pStyle w:val="af7"/>
              <w:rPr>
                <w:rFonts w:ascii="Times New Roman" w:hAnsi="Times New Roman" w:cs="Times New Roman"/>
                <w:sz w:val="18"/>
                <w:szCs w:val="18"/>
              </w:rPr>
            </w:pPr>
            <w:r w:rsidRPr="00C81F6A">
              <w:rPr>
                <w:sz w:val="18"/>
                <w:szCs w:val="18"/>
              </w:rPr>
              <w:t xml:space="preserve">1.1 </w:t>
            </w:r>
            <w:r w:rsidRPr="00C81F6A">
              <w:rPr>
                <w:rFonts w:ascii="Times New Roman" w:hAnsi="Times New Roman" w:cs="Times New Roman"/>
                <w:sz w:val="18"/>
                <w:szCs w:val="18"/>
              </w:rPr>
              <w:t>Размер минимального  участка для  поликлиник,  амбулаторий,  диспансеров принимается: 0,1 га на 100 посещений в смену, не менее 0,3 га;</w:t>
            </w:r>
          </w:p>
          <w:p w:rsidR="008D2321" w:rsidRDefault="008D2321" w:rsidP="00C42EC3">
            <w:pPr>
              <w:pStyle w:val="Iauiue"/>
              <w:rPr>
                <w:sz w:val="18"/>
                <w:szCs w:val="18"/>
              </w:rPr>
            </w:pPr>
            <w:r w:rsidRPr="00C81F6A">
              <w:rPr>
                <w:sz w:val="18"/>
                <w:szCs w:val="18"/>
              </w:rPr>
              <w:t>для  фельдшерских пунктов  не менее 0,2 га;  для  остальных  объектов амбулаторно-поликлинической медицинской помощи  предельные размеры</w:t>
            </w:r>
            <w:r w:rsidRPr="00D91A03">
              <w:rPr>
                <w:sz w:val="18"/>
                <w:szCs w:val="18"/>
              </w:rPr>
              <w:t xml:space="preserve"> земельных участков,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lastRenderedPageBreak/>
              <w:t>СанПиН, и др</w:t>
            </w:r>
            <w:r>
              <w:rPr>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2</w:t>
            </w:r>
            <w:r w:rsidRPr="009502B4">
              <w:rPr>
                <w:rFonts w:ascii="Times New Roman" w:hAnsi="Times New Roman" w:cs="Times New Roman"/>
                <w:sz w:val="18"/>
                <w:szCs w:val="18"/>
              </w:rPr>
              <w:t>. Минимальный отступ от красных линий</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Pr="009502B4" w:rsidRDefault="008D2321" w:rsidP="00C42EC3">
            <w:pPr>
              <w:pStyle w:val="af7"/>
              <w:rPr>
                <w:rFonts w:ascii="Times New Roman" w:hAnsi="Times New Roman" w:cs="Times New Roman"/>
                <w:sz w:val="18"/>
                <w:szCs w:val="18"/>
              </w:rPr>
            </w:pPr>
            <w:r>
              <w:rPr>
                <w:rFonts w:ascii="Times New Roman" w:hAnsi="Times New Roman" w:cs="Times New Roman"/>
                <w:sz w:val="18"/>
                <w:szCs w:val="18"/>
              </w:rPr>
              <w:t>3</w:t>
            </w:r>
            <w:r w:rsidRPr="009502B4">
              <w:rPr>
                <w:rFonts w:ascii="Times New Roman" w:hAnsi="Times New Roman" w:cs="Times New Roman"/>
                <w:sz w:val="18"/>
                <w:szCs w:val="18"/>
              </w:rPr>
              <w:t xml:space="preserve">. Максимальное количество этажей– 2. </w:t>
            </w:r>
          </w:p>
          <w:p w:rsidR="008D2321" w:rsidRPr="00F84A7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4</w:t>
            </w:r>
            <w:r w:rsidRPr="009502B4">
              <w:rPr>
                <w:rFonts w:ascii="Times New Roman" w:hAnsi="Times New Roman" w:cs="Times New Roman"/>
                <w:sz w:val="18"/>
                <w:szCs w:val="18"/>
              </w:rPr>
              <w:t xml:space="preserve">. </w:t>
            </w:r>
            <w:r w:rsidRPr="005800EA">
              <w:rPr>
                <w:rFonts w:ascii="Times New Roman" w:hAnsi="Times New Roman" w:cs="Times New Roman"/>
                <w:sz w:val="18"/>
                <w:szCs w:val="18"/>
              </w:rPr>
              <w:t>Максимальный коэффициент</w:t>
            </w:r>
            <w:r w:rsidRPr="009502B4">
              <w:rPr>
                <w:rFonts w:ascii="Times New Roman" w:hAnsi="Times New Roman" w:cs="Times New Roman"/>
                <w:sz w:val="18"/>
                <w:szCs w:val="18"/>
              </w:rPr>
              <w:t xml:space="preserve"> застройки–</w:t>
            </w:r>
            <w:r>
              <w:rPr>
                <w:rFonts w:ascii="Times New Roman" w:hAnsi="Times New Roman" w:cs="Times New Roman"/>
                <w:sz w:val="18"/>
                <w:szCs w:val="18"/>
              </w:rPr>
              <w:t>5</w:t>
            </w:r>
            <w:r w:rsidRPr="009502B4">
              <w:rPr>
                <w:rFonts w:ascii="Times New Roman" w:hAnsi="Times New Roman" w:cs="Times New Roman"/>
                <w:sz w:val="18"/>
                <w:szCs w:val="18"/>
              </w:rPr>
              <w:t>0</w:t>
            </w:r>
            <w:r>
              <w:rPr>
                <w:rFonts w:ascii="Times New Roman" w:hAnsi="Times New Roman" w:cs="Times New Roman"/>
                <w:sz w:val="18"/>
                <w:szCs w:val="18"/>
              </w:rPr>
              <w:t>%</w:t>
            </w:r>
          </w:p>
        </w:tc>
      </w:tr>
      <w:tr w:rsidR="008D2321" w:rsidTr="00C42EC3">
        <w:trPr>
          <w:trHeight w:val="1143"/>
        </w:trPr>
        <w:tc>
          <w:tcPr>
            <w:tcW w:w="534" w:type="dxa"/>
          </w:tcPr>
          <w:p w:rsidR="008D2321" w:rsidRPr="00756892" w:rsidRDefault="008D2321" w:rsidP="00C42EC3">
            <w:pPr>
              <w:rPr>
                <w:rFonts w:ascii="Times New Roman" w:hAnsi="Times New Roman"/>
              </w:rPr>
            </w:pPr>
            <w:r w:rsidRPr="003633BE">
              <w:rPr>
                <w:rFonts w:ascii="Times New Roman" w:hAnsi="Times New Roman"/>
                <w:sz w:val="20"/>
                <w:szCs w:val="20"/>
              </w:rPr>
              <w:lastRenderedPageBreak/>
              <w:t>8</w:t>
            </w:r>
            <w:r>
              <w:rPr>
                <w:rFonts w:ascii="Times New Roman" w:hAnsi="Times New Roman"/>
              </w:rPr>
              <w:t>.</w:t>
            </w:r>
          </w:p>
        </w:tc>
        <w:tc>
          <w:tcPr>
            <w:tcW w:w="2268" w:type="dxa"/>
          </w:tcPr>
          <w:p w:rsidR="008D2321" w:rsidRPr="002B5E59" w:rsidRDefault="008D2321" w:rsidP="00C42EC3">
            <w:pPr>
              <w:pStyle w:val="af7"/>
              <w:rPr>
                <w:rFonts w:ascii="Times New Roman" w:hAnsi="Times New Roman" w:cs="Times New Roman"/>
                <w:sz w:val="18"/>
                <w:szCs w:val="18"/>
              </w:rPr>
            </w:pPr>
            <w:r w:rsidRPr="00B5383E">
              <w:rPr>
                <w:rFonts w:ascii="Times New Roman" w:hAnsi="Times New Roman" w:cs="Times New Roman"/>
                <w:bCs/>
                <w:sz w:val="18"/>
                <w:szCs w:val="18"/>
              </w:rPr>
              <w:t>Земельные участки (территории) общего пользования</w:t>
            </w:r>
          </w:p>
        </w:tc>
        <w:tc>
          <w:tcPr>
            <w:tcW w:w="709" w:type="dxa"/>
          </w:tcPr>
          <w:p w:rsidR="008D2321" w:rsidRPr="002B5E59"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Ж-1</w:t>
            </w:r>
          </w:p>
        </w:tc>
        <w:tc>
          <w:tcPr>
            <w:tcW w:w="5386" w:type="dxa"/>
          </w:tcPr>
          <w:p w:rsidR="008D2321" w:rsidRPr="002B5E59" w:rsidRDefault="008D2321" w:rsidP="00C42EC3">
            <w:pPr>
              <w:pStyle w:val="af7"/>
              <w:rPr>
                <w:rFonts w:ascii="Times New Roman" w:hAnsi="Times New Roman" w:cs="Times New Roman"/>
                <w:sz w:val="18"/>
                <w:szCs w:val="18"/>
              </w:rPr>
            </w:pPr>
            <w:r w:rsidRPr="00B5383E">
              <w:rPr>
                <w:rFonts w:ascii="Times New Roman" w:hAnsi="Times New Roman" w:cs="Times New Roman"/>
                <w:bCs/>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8D2321" w:rsidRPr="002B5E59" w:rsidRDefault="008D2321" w:rsidP="00C42EC3">
            <w:pPr>
              <w:pStyle w:val="af7"/>
              <w:jc w:val="center"/>
              <w:rPr>
                <w:rFonts w:ascii="Times New Roman" w:hAnsi="Times New Roman" w:cs="Times New Roman"/>
                <w:sz w:val="18"/>
                <w:szCs w:val="18"/>
              </w:rPr>
            </w:pPr>
            <w:r w:rsidRPr="008639CE">
              <w:rPr>
                <w:rFonts w:ascii="Times New Roman" w:hAnsi="Times New Roman" w:cs="Times New Roman"/>
                <w:sz w:val="18"/>
                <w:szCs w:val="18"/>
              </w:rPr>
              <w:t>12.0</w:t>
            </w:r>
          </w:p>
        </w:tc>
        <w:tc>
          <w:tcPr>
            <w:tcW w:w="5670" w:type="dxa"/>
          </w:tcPr>
          <w:p w:rsidR="008D2321" w:rsidRPr="004E6C11" w:rsidRDefault="008D2321" w:rsidP="00C42EC3">
            <w:pPr>
              <w:pStyle w:val="af7"/>
              <w:rPr>
                <w:rFonts w:ascii="Times New Roman" w:hAnsi="Times New Roman" w:cs="Times New Roman"/>
                <w:sz w:val="18"/>
                <w:szCs w:val="18"/>
              </w:rPr>
            </w:pPr>
            <w:r w:rsidRPr="004E6C11">
              <w:rPr>
                <w:rFonts w:ascii="Times New Roman" w:hAnsi="Times New Roman" w:cs="Times New Roman"/>
                <w:sz w:val="18"/>
                <w:szCs w:val="18"/>
              </w:rPr>
              <w:t xml:space="preserve"> </w:t>
            </w:r>
            <w:r>
              <w:rPr>
                <w:rFonts w:ascii="Times New Roman" w:hAnsi="Times New Roman" w:cs="Times New Roman"/>
                <w:sz w:val="18"/>
                <w:szCs w:val="18"/>
              </w:rPr>
              <w:t>1.</w:t>
            </w:r>
            <w:r w:rsidRPr="004E6C11">
              <w:rPr>
                <w:rFonts w:ascii="Times New Roman" w:hAnsi="Times New Roman" w:cs="Times New Roman"/>
                <w:sz w:val="18"/>
                <w:szCs w:val="18"/>
              </w:rPr>
              <w:t xml:space="preserve"> Площадь  озелененной  территории  микрорайона (квартала) </w:t>
            </w:r>
          </w:p>
          <w:p w:rsidR="008D2321" w:rsidRPr="004E6C11" w:rsidRDefault="008D2321" w:rsidP="00C42EC3">
            <w:pPr>
              <w:pStyle w:val="af7"/>
              <w:rPr>
                <w:rFonts w:ascii="Times New Roman" w:hAnsi="Times New Roman" w:cs="Times New Roman"/>
                <w:sz w:val="18"/>
                <w:szCs w:val="18"/>
              </w:rPr>
            </w:pPr>
            <w:r w:rsidRPr="004E6C11">
              <w:rPr>
                <w:rFonts w:ascii="Times New Roman" w:hAnsi="Times New Roman" w:cs="Times New Roman"/>
                <w:sz w:val="18"/>
                <w:szCs w:val="18"/>
              </w:rPr>
              <w:t xml:space="preserve">индивидуальной  жилой  застройки (без  учета  участков </w:t>
            </w:r>
          </w:p>
          <w:p w:rsidR="008D2321" w:rsidRPr="00C04597" w:rsidRDefault="008D2321" w:rsidP="00C42EC3">
            <w:pPr>
              <w:pStyle w:val="af7"/>
              <w:rPr>
                <w:rFonts w:ascii="Times New Roman" w:hAnsi="Times New Roman" w:cs="Times New Roman"/>
                <w:color w:val="FF0000"/>
                <w:sz w:val="18"/>
                <w:szCs w:val="18"/>
              </w:rPr>
            </w:pPr>
            <w:r w:rsidRPr="004E6C11">
              <w:rPr>
                <w:rFonts w:ascii="Times New Roman" w:hAnsi="Times New Roman" w:cs="Times New Roman"/>
                <w:sz w:val="18"/>
                <w:szCs w:val="18"/>
              </w:rPr>
              <w:t xml:space="preserve">общеобразовательных  и  дошкольных  образовательных  учреждений) должна составлять не менее 5 м2 на 1 человека или не менее 25 % площади территории микрорайона (квартала). </w:t>
            </w:r>
          </w:p>
          <w:p w:rsidR="008D2321" w:rsidRPr="00C04597" w:rsidRDefault="008D2321" w:rsidP="00C42EC3">
            <w:pPr>
              <w:pStyle w:val="af7"/>
              <w:rPr>
                <w:rFonts w:ascii="Times New Roman" w:hAnsi="Times New Roman" w:cs="Times New Roman"/>
                <w:color w:val="FF0000"/>
                <w:sz w:val="18"/>
                <w:szCs w:val="18"/>
              </w:rPr>
            </w:pPr>
          </w:p>
        </w:tc>
      </w:tr>
      <w:tr w:rsidR="008D2321" w:rsidTr="00C42EC3">
        <w:trPr>
          <w:trHeight w:val="284"/>
        </w:trPr>
        <w:tc>
          <w:tcPr>
            <w:tcW w:w="15276" w:type="dxa"/>
            <w:gridSpan w:val="6"/>
          </w:tcPr>
          <w:p w:rsidR="008D2321" w:rsidRPr="00EA3BE3" w:rsidRDefault="008D2321" w:rsidP="00C42EC3">
            <w:pPr>
              <w:pStyle w:val="23"/>
              <w:jc w:val="center"/>
              <w:rPr>
                <w:sz w:val="20"/>
                <w:lang w:val="ru-RU"/>
              </w:rPr>
            </w:pPr>
            <w:r>
              <w:rPr>
                <w:sz w:val="20"/>
                <w:lang w:val="ru-RU"/>
              </w:rPr>
              <w:t>ВСПОМОГАТЕЛЬ</w:t>
            </w:r>
            <w:r w:rsidRPr="00EA3BE3">
              <w:rPr>
                <w:sz w:val="20"/>
                <w:lang w:val="ru-RU"/>
              </w:rPr>
              <w:t>НЫЕ ВИДЫ РАЗРЕШЁННОГО ИСПОЛЬЗОВАНИЯ ЗОНЫ «Ж-1»</w:t>
            </w:r>
          </w:p>
        </w:tc>
      </w:tr>
      <w:tr w:rsidR="008D2321" w:rsidTr="00C42EC3">
        <w:trPr>
          <w:trHeight w:val="402"/>
        </w:trPr>
        <w:tc>
          <w:tcPr>
            <w:tcW w:w="534" w:type="dxa"/>
          </w:tcPr>
          <w:p w:rsidR="008D2321" w:rsidRPr="00FB0C0C" w:rsidRDefault="008D2321" w:rsidP="00C42EC3">
            <w:pPr>
              <w:rPr>
                <w:rFonts w:ascii="Times New Roman" w:hAnsi="Times New Roman"/>
                <w:sz w:val="18"/>
                <w:szCs w:val="18"/>
              </w:rPr>
            </w:pPr>
            <w:r w:rsidRPr="00FB0C0C">
              <w:rPr>
                <w:rFonts w:ascii="Times New Roman" w:hAnsi="Times New Roman"/>
                <w:sz w:val="18"/>
                <w:szCs w:val="18"/>
              </w:rPr>
              <w:t>1.</w:t>
            </w:r>
          </w:p>
        </w:tc>
        <w:tc>
          <w:tcPr>
            <w:tcW w:w="2268" w:type="dxa"/>
          </w:tcPr>
          <w:p w:rsidR="008D2321" w:rsidRPr="00B5383E" w:rsidRDefault="008D2321" w:rsidP="00C42EC3">
            <w:pPr>
              <w:pStyle w:val="af7"/>
              <w:rPr>
                <w:sz w:val="18"/>
                <w:szCs w:val="18"/>
              </w:rPr>
            </w:pPr>
            <w:r w:rsidRPr="00B5383E">
              <w:rPr>
                <w:rFonts w:ascii="Times New Roman" w:hAnsi="Times New Roman" w:cs="Times New Roman"/>
                <w:sz w:val="18"/>
                <w:szCs w:val="18"/>
              </w:rPr>
              <w:t>Коммунальное обслуживание</w:t>
            </w:r>
          </w:p>
        </w:tc>
        <w:tc>
          <w:tcPr>
            <w:tcW w:w="709" w:type="dxa"/>
          </w:tcPr>
          <w:p w:rsidR="008D2321" w:rsidRPr="00392F6D" w:rsidRDefault="008D2321" w:rsidP="00C42EC3">
            <w:pPr>
              <w:jc w:val="center"/>
              <w:rPr>
                <w:rFonts w:ascii="Times New Roman" w:hAnsi="Times New Roman"/>
                <w:sz w:val="18"/>
                <w:szCs w:val="18"/>
              </w:rPr>
            </w:pPr>
            <w:r w:rsidRPr="00392F6D">
              <w:rPr>
                <w:rFonts w:ascii="Times New Roman" w:hAnsi="Times New Roman"/>
                <w:sz w:val="18"/>
                <w:szCs w:val="18"/>
              </w:rPr>
              <w:t>Ж-1</w:t>
            </w:r>
          </w:p>
        </w:tc>
        <w:tc>
          <w:tcPr>
            <w:tcW w:w="5386" w:type="dxa"/>
          </w:tcPr>
          <w:p w:rsidR="008D2321" w:rsidRPr="00B5383E" w:rsidRDefault="008D2321" w:rsidP="00C42EC3">
            <w:pPr>
              <w:pStyle w:val="af7"/>
              <w:rPr>
                <w:rFonts w:ascii="Times New Roman" w:hAnsi="Times New Roman" w:cs="Times New Roman"/>
                <w:sz w:val="18"/>
                <w:szCs w:val="18"/>
              </w:rPr>
            </w:pPr>
            <w:r w:rsidRPr="00B5383E">
              <w:rPr>
                <w:rFonts w:ascii="Times New Roman" w:hAnsi="Times New Roman"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8D2321" w:rsidRPr="00EA3BE3" w:rsidRDefault="008D2321" w:rsidP="00C42EC3">
            <w:pPr>
              <w:pStyle w:val="af7"/>
              <w:jc w:val="center"/>
              <w:rPr>
                <w:rFonts w:ascii="Times New Roman" w:hAnsi="Times New Roman" w:cs="Times New Roman"/>
                <w:sz w:val="18"/>
                <w:szCs w:val="18"/>
              </w:rPr>
            </w:pPr>
            <w:r w:rsidRPr="00EA3BE3">
              <w:rPr>
                <w:rFonts w:ascii="Times New Roman" w:hAnsi="Times New Roman" w:cs="Times New Roman"/>
                <w:sz w:val="18"/>
                <w:szCs w:val="18"/>
              </w:rPr>
              <w:t>2.7</w:t>
            </w:r>
          </w:p>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 xml:space="preserve"> </w:t>
            </w: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Pr="00756892" w:rsidRDefault="008D2321" w:rsidP="00C42EC3">
            <w:pPr>
              <w:pStyle w:val="af7"/>
              <w:jc w:val="center"/>
            </w:pPr>
            <w:r w:rsidRPr="00EA3BE3">
              <w:rPr>
                <w:rFonts w:ascii="Times New Roman" w:hAnsi="Times New Roman" w:cs="Times New Roman"/>
                <w:sz w:val="18"/>
                <w:szCs w:val="18"/>
              </w:rPr>
              <w:t>3.1</w:t>
            </w:r>
          </w:p>
        </w:tc>
        <w:tc>
          <w:tcPr>
            <w:tcW w:w="5670" w:type="dxa"/>
          </w:tcPr>
          <w:p w:rsidR="008D2321" w:rsidRDefault="008D2321" w:rsidP="00C42EC3">
            <w:pPr>
              <w:pStyle w:val="Iauiue"/>
              <w:rPr>
                <w:sz w:val="18"/>
                <w:szCs w:val="18"/>
              </w:rPr>
            </w:pPr>
            <w:r w:rsidRPr="00B5383E">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Iauiue"/>
              <w:rPr>
                <w:sz w:val="18"/>
                <w:szCs w:val="18"/>
              </w:rPr>
            </w:pPr>
            <w:r w:rsidRPr="00B5383E">
              <w:rPr>
                <w:sz w:val="18"/>
                <w:szCs w:val="18"/>
              </w:rPr>
              <w:t>2. Минимальный отступ от красной линии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я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pStyle w:val="af7"/>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 xml:space="preserve">0%. </w:t>
            </w:r>
          </w:p>
        </w:tc>
      </w:tr>
      <w:tr w:rsidR="008D2321" w:rsidTr="00C42EC3">
        <w:tc>
          <w:tcPr>
            <w:tcW w:w="534"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2.</w:t>
            </w:r>
          </w:p>
        </w:tc>
        <w:tc>
          <w:tcPr>
            <w:tcW w:w="2268"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Спорт</w:t>
            </w:r>
          </w:p>
        </w:tc>
        <w:tc>
          <w:tcPr>
            <w:tcW w:w="709" w:type="dxa"/>
          </w:tcPr>
          <w:p w:rsidR="008D2321" w:rsidRPr="00392F6D" w:rsidRDefault="008D2321" w:rsidP="00C42EC3">
            <w:pPr>
              <w:jc w:val="center"/>
              <w:rPr>
                <w:rFonts w:ascii="Times New Roman" w:hAnsi="Times New Roman"/>
                <w:sz w:val="18"/>
                <w:szCs w:val="18"/>
              </w:rPr>
            </w:pPr>
            <w:r w:rsidRPr="00392F6D">
              <w:rPr>
                <w:rFonts w:ascii="Times New Roman" w:hAnsi="Times New Roman"/>
                <w:sz w:val="18"/>
                <w:szCs w:val="18"/>
              </w:rPr>
              <w:t>Ж-1</w:t>
            </w:r>
          </w:p>
        </w:tc>
        <w:tc>
          <w:tcPr>
            <w:tcW w:w="5386" w:type="dxa"/>
          </w:tcPr>
          <w:p w:rsidR="008D2321" w:rsidRPr="00756892" w:rsidRDefault="008D2321" w:rsidP="00C42EC3">
            <w:pPr>
              <w:pStyle w:val="af7"/>
            </w:pPr>
            <w:r w:rsidRPr="00B77F0E">
              <w:rPr>
                <w:rFonts w:ascii="Times New Roman" w:hAnsi="Times New Roman" w:cs="Times New Roman"/>
                <w:sz w:val="18"/>
                <w:szCs w:val="1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w:t>
            </w:r>
            <w:r w:rsidRPr="00B77F0E">
              <w:rPr>
                <w:rFonts w:ascii="Times New Roman" w:hAnsi="Times New Roman" w:cs="Times New Roman"/>
                <w:bCs/>
                <w:sz w:val="18"/>
                <w:szCs w:val="18"/>
              </w:rPr>
              <w:t>размещение спортивных баз и лагерей</w:t>
            </w: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5.1</w:t>
            </w:r>
          </w:p>
        </w:tc>
        <w:tc>
          <w:tcPr>
            <w:tcW w:w="5670" w:type="dxa"/>
            <w:vAlign w:val="center"/>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r w:rsidRPr="00D91A03">
              <w:rPr>
                <w:rFonts w:ascii="Times New Roman" w:hAnsi="Times New Roman" w:cs="Times New Roman"/>
                <w:sz w:val="18"/>
                <w:szCs w:val="18"/>
              </w:rPr>
              <w:t xml:space="preserve"> </w:t>
            </w:r>
          </w:p>
          <w:p w:rsidR="008D2321" w:rsidRDefault="008D2321" w:rsidP="00C42EC3">
            <w:pPr>
              <w:pStyle w:val="Iauiue"/>
              <w:rPr>
                <w:sz w:val="18"/>
                <w:szCs w:val="18"/>
              </w:rPr>
            </w:pPr>
            <w:r>
              <w:rPr>
                <w:sz w:val="18"/>
                <w:szCs w:val="18"/>
              </w:rPr>
              <w:t xml:space="preserve">1.1 Размеры   земельных  участков принимают </w:t>
            </w:r>
          </w:p>
          <w:p w:rsidR="008D2321" w:rsidRPr="00B65AD9" w:rsidRDefault="008D2321" w:rsidP="00C42EC3">
            <w:pPr>
              <w:pStyle w:val="Iauiue"/>
              <w:rPr>
                <w:sz w:val="18"/>
                <w:szCs w:val="18"/>
              </w:rPr>
            </w:pPr>
            <w:r w:rsidRPr="00B65AD9">
              <w:rPr>
                <w:sz w:val="18"/>
                <w:szCs w:val="18"/>
              </w:rPr>
              <w:t>минимальный /максимальный:</w:t>
            </w:r>
          </w:p>
          <w:p w:rsidR="008D2321" w:rsidRDefault="008D2321" w:rsidP="00C42EC3">
            <w:pPr>
              <w:pStyle w:val="Iauiue"/>
              <w:rPr>
                <w:sz w:val="18"/>
                <w:szCs w:val="18"/>
              </w:rPr>
            </w:pPr>
            <w:r>
              <w:t xml:space="preserve">-  </w:t>
            </w:r>
            <w:r w:rsidRPr="0070145B">
              <w:rPr>
                <w:sz w:val="18"/>
                <w:szCs w:val="18"/>
              </w:rPr>
              <w:t xml:space="preserve">для  плоскостных спортивных сооружений  0,7 </w:t>
            </w:r>
            <w:r>
              <w:rPr>
                <w:sz w:val="18"/>
                <w:szCs w:val="18"/>
              </w:rPr>
              <w:t>/</w:t>
            </w:r>
            <w:r w:rsidRPr="0070145B">
              <w:rPr>
                <w:sz w:val="18"/>
                <w:szCs w:val="18"/>
              </w:rPr>
              <w:t xml:space="preserve"> 0,9га на  объект</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pStyle w:val="af7"/>
              <w:jc w:val="both"/>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c>
          <w:tcPr>
            <w:tcW w:w="534"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3.</w:t>
            </w:r>
          </w:p>
        </w:tc>
        <w:tc>
          <w:tcPr>
            <w:tcW w:w="2268" w:type="dxa"/>
          </w:tcPr>
          <w:p w:rsidR="008D2321" w:rsidRDefault="008D2321" w:rsidP="00C42EC3">
            <w:pPr>
              <w:pStyle w:val="af7"/>
              <w:rPr>
                <w:rFonts w:ascii="Times New Roman" w:hAnsi="Times New Roman" w:cs="Times New Roman"/>
                <w:sz w:val="18"/>
                <w:szCs w:val="18"/>
              </w:rPr>
            </w:pPr>
            <w:r w:rsidRPr="00EE0435">
              <w:rPr>
                <w:rFonts w:ascii="Times New Roman" w:hAnsi="Times New Roman" w:cs="Times New Roman"/>
                <w:sz w:val="18"/>
                <w:szCs w:val="18"/>
              </w:rPr>
              <w:t>Объекты гаражного назначения</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p>
          <w:p w:rsidR="008D2321" w:rsidRPr="00756892" w:rsidRDefault="008D2321" w:rsidP="00C42EC3">
            <w:pPr>
              <w:pStyle w:val="af7"/>
            </w:pPr>
          </w:p>
        </w:tc>
        <w:tc>
          <w:tcPr>
            <w:tcW w:w="709" w:type="dxa"/>
          </w:tcPr>
          <w:p w:rsidR="008D2321" w:rsidRPr="00392F6D" w:rsidRDefault="008D2321" w:rsidP="00C42EC3">
            <w:pPr>
              <w:jc w:val="center"/>
              <w:rPr>
                <w:rFonts w:ascii="Times New Roman" w:hAnsi="Times New Roman"/>
                <w:sz w:val="18"/>
                <w:szCs w:val="18"/>
              </w:rPr>
            </w:pPr>
            <w:r w:rsidRPr="00392F6D">
              <w:rPr>
                <w:rFonts w:ascii="Times New Roman" w:hAnsi="Times New Roman"/>
                <w:sz w:val="18"/>
                <w:szCs w:val="18"/>
              </w:rPr>
              <w:t>Ж-1</w:t>
            </w:r>
          </w:p>
        </w:tc>
        <w:tc>
          <w:tcPr>
            <w:tcW w:w="5386" w:type="dxa"/>
          </w:tcPr>
          <w:p w:rsidR="008D2321" w:rsidRDefault="008D2321" w:rsidP="00C42EC3">
            <w:pPr>
              <w:pStyle w:val="af7"/>
              <w:rPr>
                <w:rFonts w:ascii="Times New Roman" w:hAnsi="Times New Roman" w:cs="Times New Roman"/>
                <w:bCs/>
                <w:sz w:val="18"/>
                <w:szCs w:val="18"/>
              </w:rPr>
            </w:pPr>
            <w:r w:rsidRPr="00B5383E">
              <w:rPr>
                <w:rFonts w:ascii="Times New Roman" w:hAnsi="Times New Roman" w:cs="Times New Roman"/>
                <w:bCs/>
                <w:sz w:val="18"/>
                <w:szCs w:val="18"/>
              </w:rPr>
              <w:t xml:space="preserve">Размещение отдельно стоящих и пристроенных гаражей, в том числе подземных, предназначенных для хранения личного автотранспорта граждан, </w:t>
            </w:r>
          </w:p>
          <w:p w:rsidR="008D2321" w:rsidRPr="00756892" w:rsidRDefault="008D2321" w:rsidP="00C42EC3">
            <w:pPr>
              <w:pStyle w:val="af7"/>
            </w:pPr>
          </w:p>
        </w:tc>
        <w:tc>
          <w:tcPr>
            <w:tcW w:w="709" w:type="dxa"/>
          </w:tcPr>
          <w:p w:rsidR="008D2321" w:rsidRDefault="008D2321" w:rsidP="00C42EC3">
            <w:pPr>
              <w:pStyle w:val="af7"/>
              <w:jc w:val="center"/>
              <w:rPr>
                <w:rFonts w:ascii="Times New Roman" w:hAnsi="Times New Roman" w:cs="Times New Roman"/>
                <w:sz w:val="18"/>
                <w:szCs w:val="18"/>
              </w:rPr>
            </w:pPr>
            <w:r w:rsidRPr="00EE0435">
              <w:rPr>
                <w:rFonts w:ascii="Times New Roman" w:hAnsi="Times New Roman" w:cs="Times New Roman"/>
                <w:sz w:val="18"/>
                <w:szCs w:val="18"/>
              </w:rPr>
              <w:t>2.7.1</w:t>
            </w: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Pr="00756892" w:rsidRDefault="008D2321" w:rsidP="00C42EC3">
            <w:pPr>
              <w:pStyle w:val="af7"/>
              <w:jc w:val="center"/>
            </w:pPr>
          </w:p>
        </w:tc>
        <w:tc>
          <w:tcPr>
            <w:tcW w:w="5670" w:type="dxa"/>
            <w:vMerge w:val="restart"/>
          </w:tcPr>
          <w:p w:rsidR="008D2321" w:rsidRPr="00B65AD9" w:rsidRDefault="008D2321" w:rsidP="00C42EC3">
            <w:pPr>
              <w:pStyle w:val="af7"/>
              <w:jc w:val="both"/>
              <w:rPr>
                <w:rFonts w:ascii="Times New Roman" w:hAnsi="Times New Roman" w:cs="Times New Roman"/>
                <w:sz w:val="18"/>
                <w:szCs w:val="18"/>
              </w:rPr>
            </w:pPr>
            <w:r w:rsidRPr="00B65AD9">
              <w:rPr>
                <w:rFonts w:ascii="Times New Roman" w:hAnsi="Times New Roman" w:cs="Times New Roman"/>
                <w:sz w:val="18"/>
                <w:szCs w:val="18"/>
              </w:rPr>
              <w:t>1.  Площадь  участка  для  стоянки  одного  легкового  автомобиля  следует принимать 25 м2</w:t>
            </w:r>
          </w:p>
          <w:p w:rsidR="008D2321" w:rsidRPr="00B65AD9" w:rsidRDefault="008D2321" w:rsidP="00C42EC3">
            <w:pPr>
              <w:pStyle w:val="Iauiue"/>
              <w:rPr>
                <w:sz w:val="18"/>
                <w:szCs w:val="18"/>
              </w:rPr>
            </w:pPr>
            <w:r w:rsidRPr="00B65AD9">
              <w:rPr>
                <w:sz w:val="18"/>
                <w:szCs w:val="18"/>
              </w:rPr>
              <w:t>2. Минимальный отступ от красной линии составляет:</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xml:space="preserve">- в существующей  застройке -  в  соответствии  со  сложившейся  </w:t>
            </w:r>
            <w:r w:rsidRPr="00B65AD9">
              <w:rPr>
                <w:rFonts w:ascii="Times New Roman" w:hAnsi="Times New Roman" w:cs="Times New Roman"/>
                <w:sz w:val="18"/>
                <w:szCs w:val="18"/>
              </w:rPr>
              <w:lastRenderedPageBreak/>
              <w:t>линией  застройки  по каждой улице;</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новой  застройке -  не  менее 5м.</w:t>
            </w:r>
          </w:p>
          <w:p w:rsidR="008D2321" w:rsidRPr="00B65AD9" w:rsidRDefault="008D2321" w:rsidP="00C42EC3">
            <w:pPr>
              <w:pStyle w:val="Iauiue"/>
              <w:rPr>
                <w:sz w:val="18"/>
                <w:szCs w:val="18"/>
              </w:rPr>
            </w:pPr>
            <w:r w:rsidRPr="00B65AD9">
              <w:rPr>
                <w:sz w:val="18"/>
                <w:szCs w:val="18"/>
              </w:rPr>
              <w:t xml:space="preserve">3. Максимальное количество этажей – 2. </w:t>
            </w:r>
          </w:p>
          <w:p w:rsidR="008D2321" w:rsidRPr="00B65AD9" w:rsidRDefault="008D2321" w:rsidP="00C42EC3">
            <w:pPr>
              <w:pStyle w:val="af7"/>
              <w:jc w:val="both"/>
            </w:pPr>
            <w:r w:rsidRPr="00B65AD9">
              <w:rPr>
                <w:rFonts w:ascii="Times New Roman" w:hAnsi="Times New Roman" w:cs="Times New Roman"/>
                <w:sz w:val="18"/>
                <w:szCs w:val="18"/>
              </w:rPr>
              <w:t xml:space="preserve">4. Максимальный коэффициент застройки земельного участка </w:t>
            </w:r>
            <w:r>
              <w:rPr>
                <w:rFonts w:ascii="Times New Roman" w:hAnsi="Times New Roman" w:cs="Times New Roman"/>
                <w:sz w:val="18"/>
                <w:szCs w:val="18"/>
              </w:rPr>
              <w:t>8</w:t>
            </w:r>
            <w:r w:rsidRPr="00B65AD9">
              <w:rPr>
                <w:rFonts w:ascii="Times New Roman" w:hAnsi="Times New Roman" w:cs="Times New Roman"/>
                <w:sz w:val="18"/>
                <w:szCs w:val="18"/>
              </w:rPr>
              <w:t>0%.</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lastRenderedPageBreak/>
              <w:t>4.</w:t>
            </w:r>
          </w:p>
        </w:tc>
        <w:tc>
          <w:tcPr>
            <w:tcW w:w="2268"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Обслуживание автотранспорта.</w:t>
            </w:r>
            <w:r w:rsidRPr="00EA3BE3">
              <w:t xml:space="preserve">  </w:t>
            </w:r>
          </w:p>
        </w:tc>
        <w:tc>
          <w:tcPr>
            <w:tcW w:w="709" w:type="dxa"/>
          </w:tcPr>
          <w:p w:rsidR="008D2321" w:rsidRPr="00392F6D" w:rsidRDefault="008D2321" w:rsidP="00C42EC3">
            <w:pPr>
              <w:jc w:val="center"/>
              <w:rPr>
                <w:rFonts w:ascii="Times New Roman" w:hAnsi="Times New Roman"/>
                <w:sz w:val="18"/>
                <w:szCs w:val="18"/>
              </w:rPr>
            </w:pPr>
            <w:r w:rsidRPr="00392F6D">
              <w:rPr>
                <w:rFonts w:ascii="Times New Roman" w:hAnsi="Times New Roman"/>
                <w:sz w:val="18"/>
                <w:szCs w:val="18"/>
              </w:rPr>
              <w:t>Ж-1</w:t>
            </w:r>
          </w:p>
        </w:tc>
        <w:tc>
          <w:tcPr>
            <w:tcW w:w="5386" w:type="dxa"/>
          </w:tcPr>
          <w:p w:rsidR="008D2321" w:rsidRPr="00B5383E" w:rsidRDefault="008D2321" w:rsidP="00C42EC3">
            <w:pPr>
              <w:pStyle w:val="af7"/>
              <w:rPr>
                <w:rFonts w:ascii="Times New Roman" w:hAnsi="Times New Roman" w:cs="Times New Roman"/>
                <w:bCs/>
                <w:sz w:val="18"/>
                <w:szCs w:val="18"/>
              </w:rPr>
            </w:pPr>
            <w:r w:rsidRPr="008627A4">
              <w:rPr>
                <w:rFonts w:ascii="Times New Roman" w:hAnsi="Times New Roman" w:cs="Times New Roman"/>
                <w:sz w:val="18"/>
                <w:szCs w:val="18"/>
              </w:rPr>
              <w:t>Размещение стоянок (парковок</w:t>
            </w:r>
            <w:r>
              <w:rPr>
                <w:rFonts w:ascii="Times New Roman" w:hAnsi="Times New Roman" w:cs="Times New Roman"/>
                <w:sz w:val="18"/>
                <w:szCs w:val="18"/>
              </w:rPr>
              <w:t>).</w:t>
            </w:r>
          </w:p>
        </w:tc>
        <w:tc>
          <w:tcPr>
            <w:tcW w:w="709" w:type="dxa"/>
          </w:tcPr>
          <w:p w:rsidR="008D2321" w:rsidRDefault="008D2321" w:rsidP="00C42EC3">
            <w:pPr>
              <w:pStyle w:val="af7"/>
              <w:jc w:val="center"/>
              <w:rPr>
                <w:rFonts w:ascii="Times New Roman" w:hAnsi="Times New Roman" w:cs="Times New Roman"/>
                <w:sz w:val="18"/>
                <w:szCs w:val="18"/>
              </w:rPr>
            </w:pPr>
            <w:r w:rsidRPr="006E4540">
              <w:rPr>
                <w:rFonts w:ascii="Times New Roman" w:hAnsi="Times New Roman" w:cs="Times New Roman"/>
                <w:sz w:val="18"/>
                <w:szCs w:val="18"/>
              </w:rPr>
              <w:t>4.9</w:t>
            </w:r>
          </w:p>
        </w:tc>
        <w:tc>
          <w:tcPr>
            <w:tcW w:w="5670" w:type="dxa"/>
            <w:vMerge/>
          </w:tcPr>
          <w:p w:rsidR="008D2321" w:rsidRPr="00B65AD9" w:rsidRDefault="008D2321" w:rsidP="00C42EC3">
            <w:pPr>
              <w:pStyle w:val="af7"/>
              <w:jc w:val="both"/>
              <w:rPr>
                <w:rFonts w:ascii="Times New Roman" w:hAnsi="Times New Roman" w:cs="Times New Roman"/>
                <w:sz w:val="18"/>
                <w:szCs w:val="18"/>
              </w:rPr>
            </w:pPr>
          </w:p>
        </w:tc>
      </w:tr>
      <w:tr w:rsidR="008D2321" w:rsidTr="00C42EC3">
        <w:tc>
          <w:tcPr>
            <w:tcW w:w="15276" w:type="dxa"/>
            <w:gridSpan w:val="6"/>
            <w:vAlign w:val="center"/>
          </w:tcPr>
          <w:p w:rsidR="008D2321" w:rsidRPr="009D2563" w:rsidRDefault="008D2321" w:rsidP="00C42EC3">
            <w:pPr>
              <w:pStyle w:val="af7"/>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УСЛОВНО РАЗРЕШЕННЫЕ </w:t>
            </w:r>
            <w:r w:rsidRPr="009D2563">
              <w:rPr>
                <w:rFonts w:ascii="Times New Roman" w:hAnsi="Times New Roman" w:cs="Times New Roman"/>
                <w:b/>
                <w:sz w:val="20"/>
                <w:szCs w:val="20"/>
              </w:rPr>
              <w:t xml:space="preserve"> ВИДЫ РАЗРЕШЁННОГО ИСПОЛЬЗОВАНИЯ ЗОНЫ «Ж-1»</w:t>
            </w:r>
          </w:p>
        </w:tc>
      </w:tr>
      <w:tr w:rsidR="008D2321" w:rsidTr="00C42EC3">
        <w:tc>
          <w:tcPr>
            <w:tcW w:w="534" w:type="dxa"/>
          </w:tcPr>
          <w:p w:rsidR="008D2321" w:rsidRPr="00FB0C0C" w:rsidRDefault="008D2321" w:rsidP="00C42EC3">
            <w:pPr>
              <w:jc w:val="center"/>
              <w:rPr>
                <w:rFonts w:ascii="Times New Roman" w:hAnsi="Times New Roman"/>
                <w:sz w:val="18"/>
                <w:szCs w:val="18"/>
              </w:rPr>
            </w:pPr>
            <w:r w:rsidRPr="00FB0C0C">
              <w:rPr>
                <w:rFonts w:ascii="Times New Roman" w:hAnsi="Times New Roman"/>
                <w:sz w:val="18"/>
                <w:szCs w:val="18"/>
              </w:rPr>
              <w:t>1.</w:t>
            </w:r>
          </w:p>
        </w:tc>
        <w:tc>
          <w:tcPr>
            <w:tcW w:w="2268" w:type="dxa"/>
          </w:tcPr>
          <w:p w:rsidR="008D2321" w:rsidRDefault="008D2321" w:rsidP="00C42EC3">
            <w:pPr>
              <w:pStyle w:val="af7"/>
              <w:rPr>
                <w:rFonts w:ascii="Times New Roman" w:hAnsi="Times New Roman" w:cs="Times New Roman"/>
                <w:sz w:val="18"/>
                <w:szCs w:val="18"/>
              </w:rPr>
            </w:pPr>
            <w:r w:rsidRPr="006C7215">
              <w:rPr>
                <w:rFonts w:ascii="Times New Roman" w:hAnsi="Times New Roman" w:cs="Times New Roman"/>
                <w:sz w:val="18"/>
                <w:szCs w:val="18"/>
              </w:rPr>
              <w:t>Рынки</w:t>
            </w:r>
          </w:p>
          <w:p w:rsidR="008D2321" w:rsidRDefault="008D2321" w:rsidP="00C42EC3">
            <w:pPr>
              <w:jc w:val="both"/>
              <w:rPr>
                <w:rFonts w:ascii="Times New Roman" w:hAnsi="Times New Roman"/>
                <w:sz w:val="18"/>
                <w:szCs w:val="18"/>
              </w:rPr>
            </w:pPr>
          </w:p>
          <w:p w:rsidR="008D2321" w:rsidRDefault="008D2321" w:rsidP="00C42EC3">
            <w:pPr>
              <w:jc w:val="both"/>
              <w:rPr>
                <w:rFonts w:ascii="Times New Roman" w:hAnsi="Times New Roman"/>
                <w:sz w:val="18"/>
                <w:szCs w:val="18"/>
              </w:rPr>
            </w:pPr>
          </w:p>
          <w:p w:rsidR="008D2321" w:rsidRDefault="008D2321" w:rsidP="00C42EC3">
            <w:pPr>
              <w:jc w:val="both"/>
              <w:rPr>
                <w:rFonts w:ascii="Times New Roman" w:hAnsi="Times New Roman"/>
                <w:sz w:val="18"/>
                <w:szCs w:val="18"/>
              </w:rPr>
            </w:pPr>
          </w:p>
          <w:p w:rsidR="008D2321" w:rsidRPr="00756892" w:rsidRDefault="008D2321" w:rsidP="00C42EC3">
            <w:pPr>
              <w:jc w:val="both"/>
              <w:rPr>
                <w:rFonts w:ascii="Times New Roman" w:hAnsi="Times New Roman"/>
                <w:sz w:val="18"/>
                <w:szCs w:val="18"/>
              </w:rPr>
            </w:pPr>
          </w:p>
        </w:tc>
        <w:tc>
          <w:tcPr>
            <w:tcW w:w="709" w:type="dxa"/>
          </w:tcPr>
          <w:p w:rsidR="008D2321" w:rsidRPr="00392F6D" w:rsidRDefault="008D2321" w:rsidP="00C42EC3">
            <w:pPr>
              <w:jc w:val="center"/>
              <w:rPr>
                <w:rFonts w:ascii="Times New Roman" w:hAnsi="Times New Roman"/>
                <w:sz w:val="18"/>
                <w:szCs w:val="18"/>
              </w:rPr>
            </w:pPr>
            <w:r w:rsidRPr="00392F6D">
              <w:rPr>
                <w:rFonts w:ascii="Times New Roman" w:hAnsi="Times New Roman"/>
                <w:sz w:val="18"/>
                <w:szCs w:val="18"/>
              </w:rPr>
              <w:t>Ж-1</w:t>
            </w:r>
          </w:p>
        </w:tc>
        <w:tc>
          <w:tcPr>
            <w:tcW w:w="5386" w:type="dxa"/>
          </w:tcPr>
          <w:p w:rsidR="008D2321" w:rsidRDefault="008D2321" w:rsidP="00C42EC3">
            <w:pPr>
              <w:pStyle w:val="ConsPlusNormal"/>
              <w:ind w:firstLine="33"/>
              <w:rPr>
                <w:rFonts w:ascii="Times New Roman" w:hAnsi="Times New Roman" w:cs="Times New Roman"/>
                <w:sz w:val="18"/>
                <w:szCs w:val="18"/>
              </w:rPr>
            </w:pPr>
            <w:r w:rsidRPr="00161E3F">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w:t>
            </w:r>
          </w:p>
          <w:p w:rsidR="008D2321" w:rsidRPr="00161E3F" w:rsidRDefault="008D2321" w:rsidP="00C42EC3">
            <w:pPr>
              <w:pStyle w:val="ConsPlusNormal"/>
              <w:ind w:firstLine="33"/>
              <w:rPr>
                <w:rFonts w:ascii="Times New Roman" w:hAnsi="Times New Roman" w:cs="Times New Roman"/>
                <w:b/>
                <w:sz w:val="18"/>
                <w:szCs w:val="18"/>
              </w:rPr>
            </w:pPr>
            <w:r w:rsidRPr="00161E3F">
              <w:rPr>
                <w:rFonts w:ascii="Times New Roman" w:hAnsi="Times New Roman" w:cs="Times New Roman"/>
                <w:sz w:val="18"/>
                <w:szCs w:val="18"/>
              </w:rPr>
              <w:t xml:space="preserve"> более 200 кв. м;</w:t>
            </w:r>
          </w:p>
          <w:p w:rsidR="008D2321" w:rsidRDefault="008D2321" w:rsidP="00C42EC3">
            <w:pPr>
              <w:pStyle w:val="af7"/>
              <w:ind w:firstLine="33"/>
              <w:rPr>
                <w:rFonts w:ascii="Times New Roman" w:hAnsi="Times New Roman" w:cs="Times New Roman"/>
                <w:sz w:val="18"/>
                <w:szCs w:val="18"/>
              </w:rPr>
            </w:pPr>
            <w:r w:rsidRPr="00161E3F">
              <w:rPr>
                <w:rFonts w:ascii="Times New Roman" w:hAnsi="Times New Roman" w:cs="Times New Roman"/>
                <w:sz w:val="18"/>
                <w:szCs w:val="18"/>
              </w:rPr>
              <w:t>размещение гаражей и (или) стоянок для автомобилей сотрудников и посетителей рынка</w:t>
            </w:r>
          </w:p>
          <w:p w:rsidR="008D2321" w:rsidRPr="00161E3F" w:rsidRDefault="008D2321" w:rsidP="00C42EC3">
            <w:pPr>
              <w:pStyle w:val="af7"/>
              <w:rPr>
                <w:rFonts w:ascii="Times New Roman" w:hAnsi="Times New Roman" w:cs="Times New Roman"/>
                <w:sz w:val="18"/>
                <w:szCs w:val="18"/>
              </w:rPr>
            </w:pPr>
          </w:p>
        </w:tc>
        <w:tc>
          <w:tcPr>
            <w:tcW w:w="709" w:type="dxa"/>
          </w:tcPr>
          <w:p w:rsidR="008D2321" w:rsidRPr="00EE0435" w:rsidRDefault="008D2321" w:rsidP="00C42EC3">
            <w:pPr>
              <w:pStyle w:val="af7"/>
              <w:jc w:val="center"/>
              <w:rPr>
                <w:rFonts w:ascii="Times New Roman" w:hAnsi="Times New Roman" w:cs="Times New Roman"/>
                <w:sz w:val="18"/>
                <w:szCs w:val="18"/>
              </w:rPr>
            </w:pPr>
            <w:r w:rsidRPr="00767B5B">
              <w:rPr>
                <w:rFonts w:ascii="Times New Roman" w:hAnsi="Times New Roman" w:cs="Times New Roman"/>
                <w:sz w:val="18"/>
                <w:szCs w:val="18"/>
              </w:rPr>
              <w:t>4.3</w:t>
            </w: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Pr="00756892" w:rsidRDefault="008D2321" w:rsidP="00C42EC3">
            <w:pPr>
              <w:pStyle w:val="af7"/>
              <w:jc w:val="center"/>
              <w:rPr>
                <w:rFonts w:ascii="Times New Roman" w:hAnsi="Times New Roman" w:cs="Times New Roman"/>
                <w:sz w:val="18"/>
                <w:szCs w:val="18"/>
              </w:rPr>
            </w:pPr>
          </w:p>
        </w:tc>
        <w:tc>
          <w:tcPr>
            <w:tcW w:w="5670" w:type="dxa"/>
            <w:vAlign w:val="center"/>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p>
          <w:p w:rsidR="008D2321" w:rsidRDefault="008D2321" w:rsidP="00C42EC3">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рынков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2.</w:t>
            </w:r>
          </w:p>
        </w:tc>
        <w:tc>
          <w:tcPr>
            <w:tcW w:w="2268" w:type="dxa"/>
          </w:tcPr>
          <w:p w:rsidR="008D2321" w:rsidRPr="006C7215"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Магазины.</w:t>
            </w:r>
          </w:p>
        </w:tc>
        <w:tc>
          <w:tcPr>
            <w:tcW w:w="709" w:type="dxa"/>
          </w:tcPr>
          <w:p w:rsidR="008D2321" w:rsidRPr="00392F6D" w:rsidRDefault="008D2321" w:rsidP="00C42EC3">
            <w:pPr>
              <w:jc w:val="center"/>
              <w:rPr>
                <w:rFonts w:ascii="Times New Roman" w:hAnsi="Times New Roman"/>
                <w:sz w:val="18"/>
                <w:szCs w:val="18"/>
              </w:rPr>
            </w:pPr>
            <w:r w:rsidRPr="00392F6D">
              <w:rPr>
                <w:rFonts w:ascii="Times New Roman" w:hAnsi="Times New Roman"/>
                <w:sz w:val="18"/>
                <w:szCs w:val="18"/>
              </w:rPr>
              <w:t>Ж-1</w:t>
            </w:r>
          </w:p>
        </w:tc>
        <w:tc>
          <w:tcPr>
            <w:tcW w:w="5386" w:type="dxa"/>
          </w:tcPr>
          <w:p w:rsidR="008D2321" w:rsidRPr="00161E3F" w:rsidRDefault="008D2321" w:rsidP="00C42EC3">
            <w:pPr>
              <w:pStyle w:val="ConsPlusNormal"/>
              <w:ind w:firstLine="33"/>
              <w:rPr>
                <w:rFonts w:ascii="Times New Roman" w:hAnsi="Times New Roman" w:cs="Times New Roman"/>
                <w:sz w:val="18"/>
                <w:szCs w:val="18"/>
              </w:rPr>
            </w:pPr>
            <w:r w:rsidRPr="00161E3F">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8D2321" w:rsidRDefault="008D2321" w:rsidP="00C42EC3">
            <w:pPr>
              <w:pStyle w:val="af7"/>
              <w:jc w:val="center"/>
              <w:rPr>
                <w:rFonts w:ascii="Times New Roman" w:hAnsi="Times New Roman" w:cs="Times New Roman"/>
                <w:sz w:val="18"/>
                <w:szCs w:val="18"/>
              </w:rPr>
            </w:pPr>
            <w:r w:rsidRPr="0022384C">
              <w:rPr>
                <w:rFonts w:ascii="Times New Roman" w:hAnsi="Times New Roman" w:cs="Times New Roman"/>
                <w:sz w:val="18"/>
                <w:szCs w:val="18"/>
              </w:rPr>
              <w:t>4.4</w:t>
            </w:r>
            <w:r>
              <w:rPr>
                <w:rFonts w:ascii="Times New Roman" w:hAnsi="Times New Roman" w:cs="Times New Roman"/>
                <w:sz w:val="18"/>
                <w:szCs w:val="18"/>
              </w:rPr>
              <w:t>.</w:t>
            </w:r>
          </w:p>
          <w:p w:rsidR="008D2321" w:rsidRPr="00767B5B" w:rsidRDefault="008D2321" w:rsidP="00C42EC3">
            <w:pPr>
              <w:pStyle w:val="af7"/>
              <w:jc w:val="center"/>
              <w:rPr>
                <w:rFonts w:ascii="Times New Roman" w:hAnsi="Times New Roman" w:cs="Times New Roman"/>
                <w:sz w:val="18"/>
                <w:szCs w:val="18"/>
              </w:rPr>
            </w:pPr>
          </w:p>
        </w:tc>
        <w:tc>
          <w:tcPr>
            <w:tcW w:w="5670"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p>
          <w:p w:rsidR="008D2321" w:rsidRDefault="008D2321" w:rsidP="00C42EC3">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магазинов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af7"/>
              <w:rPr>
                <w:rFonts w:ascii="Times New Roman" w:hAnsi="Times New Roman" w:cs="Times New Roman"/>
                <w:sz w:val="18"/>
                <w:szCs w:val="18"/>
              </w:rPr>
            </w:pPr>
            <w:r w:rsidRPr="00D91A03">
              <w:rPr>
                <w:rFonts w:ascii="Times New Roman" w:hAnsi="Times New Roman" w:cs="Times New Roman"/>
                <w:sz w:val="18"/>
                <w:szCs w:val="18"/>
              </w:rPr>
              <w:t xml:space="preserve"> </w:t>
            </w:r>
            <w:r>
              <w:rPr>
                <w:rFonts w:ascii="Times New Roman" w:hAnsi="Times New Roman" w:cs="Times New Roman"/>
                <w:sz w:val="18"/>
                <w:szCs w:val="18"/>
              </w:rPr>
              <w:t xml:space="preserve">1.2 </w:t>
            </w:r>
            <w:r w:rsidRPr="006C7215">
              <w:rPr>
                <w:rFonts w:ascii="Times New Roman" w:hAnsi="Times New Roman" w:cs="Times New Roman"/>
                <w:sz w:val="18"/>
                <w:szCs w:val="18"/>
              </w:rPr>
              <w:t xml:space="preserve">Размеры участков </w:t>
            </w:r>
            <w:r w:rsidRPr="00B65AD9">
              <w:rPr>
                <w:rFonts w:ascii="Times New Roman" w:hAnsi="Times New Roman" w:cs="Times New Roman"/>
                <w:sz w:val="18"/>
                <w:szCs w:val="18"/>
              </w:rPr>
              <w:t>минимальный / максимальный:</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т</w:t>
            </w:r>
            <w:r w:rsidRPr="006B10DF">
              <w:rPr>
                <w:rFonts w:ascii="Times New Roman" w:hAnsi="Times New Roman" w:cs="Times New Roman"/>
                <w:sz w:val="18"/>
                <w:szCs w:val="18"/>
              </w:rPr>
              <w:t>орговы</w:t>
            </w:r>
            <w:r>
              <w:rPr>
                <w:rFonts w:ascii="Times New Roman" w:hAnsi="Times New Roman" w:cs="Times New Roman"/>
                <w:sz w:val="18"/>
                <w:szCs w:val="18"/>
              </w:rPr>
              <w:t>х</w:t>
            </w:r>
            <w:r w:rsidRPr="006B10DF">
              <w:rPr>
                <w:rFonts w:ascii="Times New Roman" w:hAnsi="Times New Roman" w:cs="Times New Roman"/>
                <w:sz w:val="18"/>
                <w:szCs w:val="18"/>
              </w:rPr>
              <w:t xml:space="preserve"> центр</w:t>
            </w:r>
            <w:r>
              <w:rPr>
                <w:rFonts w:ascii="Times New Roman" w:hAnsi="Times New Roman" w:cs="Times New Roman"/>
                <w:sz w:val="18"/>
                <w:szCs w:val="18"/>
              </w:rPr>
              <w:t>ов</w:t>
            </w:r>
            <w:r w:rsidRPr="006B10DF">
              <w:rPr>
                <w:rFonts w:ascii="Times New Roman" w:hAnsi="Times New Roman" w:cs="Times New Roman"/>
                <w:sz w:val="18"/>
                <w:szCs w:val="18"/>
              </w:rPr>
              <w:t xml:space="preserve"> местного значения с числом обслуживаемого населения, тыс. чел.:</w:t>
            </w:r>
            <w:r>
              <w:rPr>
                <w:rFonts w:ascii="Times New Roman" w:hAnsi="Times New Roman" w:cs="Times New Roman"/>
                <w:sz w:val="18"/>
                <w:szCs w:val="18"/>
              </w:rPr>
              <w:t xml:space="preserve">  </w:t>
            </w:r>
            <w:r w:rsidRPr="00A05E95">
              <w:rPr>
                <w:rFonts w:ascii="Times New Roman" w:hAnsi="Times New Roman" w:cs="Times New Roman"/>
                <w:sz w:val="18"/>
                <w:szCs w:val="18"/>
              </w:rPr>
              <w:t>от 4 до 6 – 0,4</w:t>
            </w:r>
            <w:r>
              <w:rPr>
                <w:rFonts w:ascii="Times New Roman" w:hAnsi="Times New Roman" w:cs="Times New Roman"/>
                <w:sz w:val="18"/>
                <w:szCs w:val="18"/>
              </w:rPr>
              <w:t>/</w:t>
            </w:r>
            <w:r w:rsidRPr="00A05E95">
              <w:rPr>
                <w:rFonts w:ascii="Times New Roman" w:hAnsi="Times New Roman" w:cs="Times New Roman"/>
                <w:sz w:val="18"/>
                <w:szCs w:val="18"/>
              </w:rPr>
              <w:t>0,6 га на</w:t>
            </w:r>
            <w:r>
              <w:rPr>
                <w:rFonts w:ascii="Times New Roman" w:hAnsi="Times New Roman" w:cs="Times New Roman"/>
                <w:sz w:val="18"/>
                <w:szCs w:val="18"/>
              </w:rPr>
              <w:t xml:space="preserve">  объект.</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3.</w:t>
            </w:r>
          </w:p>
        </w:tc>
        <w:tc>
          <w:tcPr>
            <w:tcW w:w="2268" w:type="dxa"/>
          </w:tcPr>
          <w:p w:rsidR="008D2321" w:rsidRPr="00756892" w:rsidRDefault="008D2321" w:rsidP="00C42EC3">
            <w:pPr>
              <w:rPr>
                <w:rFonts w:ascii="Times New Roman" w:hAnsi="Times New Roman"/>
                <w:sz w:val="18"/>
                <w:szCs w:val="18"/>
              </w:rPr>
            </w:pPr>
            <w:r>
              <w:rPr>
                <w:rFonts w:ascii="Times New Roman" w:hAnsi="Times New Roman"/>
                <w:sz w:val="18"/>
                <w:szCs w:val="18"/>
              </w:rPr>
              <w:t>Обеспечение внутреннего  правопорядка.</w:t>
            </w:r>
          </w:p>
        </w:tc>
        <w:tc>
          <w:tcPr>
            <w:tcW w:w="709" w:type="dxa"/>
          </w:tcPr>
          <w:p w:rsidR="008D2321" w:rsidRPr="00392F6D" w:rsidRDefault="008D2321" w:rsidP="00C42EC3">
            <w:pPr>
              <w:jc w:val="center"/>
              <w:rPr>
                <w:rFonts w:ascii="Times New Roman" w:hAnsi="Times New Roman"/>
                <w:sz w:val="18"/>
                <w:szCs w:val="18"/>
              </w:rPr>
            </w:pPr>
            <w:r w:rsidRPr="00392F6D">
              <w:rPr>
                <w:rFonts w:ascii="Times New Roman" w:hAnsi="Times New Roman"/>
                <w:sz w:val="18"/>
                <w:szCs w:val="18"/>
              </w:rPr>
              <w:t>Ж-1</w:t>
            </w:r>
          </w:p>
        </w:tc>
        <w:tc>
          <w:tcPr>
            <w:tcW w:w="5386" w:type="dxa"/>
          </w:tcPr>
          <w:p w:rsidR="008D2321" w:rsidRPr="00161E3F" w:rsidRDefault="008D2321" w:rsidP="00C42EC3">
            <w:pPr>
              <w:pStyle w:val="af7"/>
              <w:rPr>
                <w:rFonts w:ascii="Times New Roman" w:hAnsi="Times New Roman" w:cs="Times New Roman"/>
                <w:sz w:val="18"/>
                <w:szCs w:val="18"/>
              </w:rPr>
            </w:pPr>
            <w:r w:rsidRPr="00161E3F">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D2321" w:rsidRPr="00161E3F" w:rsidRDefault="008D2321" w:rsidP="00C42EC3">
            <w:pPr>
              <w:pStyle w:val="af7"/>
              <w:rPr>
                <w:rFonts w:ascii="Times New Roman" w:hAnsi="Times New Roman" w:cs="Times New Roman"/>
                <w:sz w:val="18"/>
                <w:szCs w:val="18"/>
              </w:rPr>
            </w:pPr>
            <w:r w:rsidRPr="00161E3F">
              <w:rPr>
                <w:rFonts w:ascii="Times New Roman" w:hAnsi="Times New Roman" w:cs="Times New Roman"/>
                <w:bCs/>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8D2321" w:rsidRPr="00756892" w:rsidRDefault="008D2321" w:rsidP="00C42EC3">
            <w:pPr>
              <w:jc w:val="center"/>
              <w:rPr>
                <w:rFonts w:ascii="Times New Roman" w:hAnsi="Times New Roman"/>
                <w:sz w:val="18"/>
                <w:szCs w:val="18"/>
              </w:rPr>
            </w:pPr>
            <w:r w:rsidRPr="002D54D1">
              <w:rPr>
                <w:rFonts w:ascii="Times New Roman" w:hAnsi="Times New Roman"/>
                <w:sz w:val="18"/>
                <w:szCs w:val="18"/>
              </w:rPr>
              <w:t>8.3</w:t>
            </w:r>
          </w:p>
        </w:tc>
        <w:tc>
          <w:tcPr>
            <w:tcW w:w="5670" w:type="dxa"/>
            <w:vAlign w:val="center"/>
          </w:tcPr>
          <w:p w:rsidR="008D2321" w:rsidRPr="006E61C4" w:rsidRDefault="008D2321" w:rsidP="00C42EC3">
            <w:pPr>
              <w:pStyle w:val="af7"/>
              <w:rPr>
                <w:rFonts w:ascii="Times New Roman" w:hAnsi="Times New Roman" w:cs="Times New Roman"/>
                <w:sz w:val="18"/>
                <w:szCs w:val="18"/>
              </w:rPr>
            </w:pPr>
            <w:r w:rsidRPr="006E61C4">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6E61C4" w:rsidRDefault="008D2321" w:rsidP="00C42EC3">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8D2321" w:rsidRPr="006E61C4" w:rsidRDefault="008D2321" w:rsidP="00C42EC3">
            <w:pPr>
              <w:pStyle w:val="Iauiue"/>
              <w:rPr>
                <w:sz w:val="18"/>
                <w:szCs w:val="18"/>
              </w:rPr>
            </w:pPr>
            <w:r w:rsidRPr="006E61C4">
              <w:rPr>
                <w:sz w:val="18"/>
                <w:szCs w:val="18"/>
              </w:rPr>
              <w:t>-  0,</w:t>
            </w:r>
            <w:r>
              <w:rPr>
                <w:sz w:val="18"/>
                <w:szCs w:val="18"/>
              </w:rPr>
              <w:t>3</w:t>
            </w:r>
            <w:r w:rsidRPr="006E61C4">
              <w:rPr>
                <w:sz w:val="18"/>
                <w:szCs w:val="18"/>
              </w:rPr>
              <w:t xml:space="preserve"> </w:t>
            </w:r>
            <w:r>
              <w:rPr>
                <w:sz w:val="18"/>
                <w:szCs w:val="18"/>
              </w:rPr>
              <w:t>/</w:t>
            </w:r>
            <w:r w:rsidRPr="006E61C4">
              <w:rPr>
                <w:sz w:val="18"/>
                <w:szCs w:val="18"/>
              </w:rPr>
              <w:t xml:space="preserve"> 0,</w:t>
            </w:r>
            <w:r>
              <w:rPr>
                <w:sz w:val="18"/>
                <w:szCs w:val="18"/>
              </w:rPr>
              <w:t>5</w:t>
            </w:r>
            <w:r w:rsidRPr="006E61C4">
              <w:rPr>
                <w:sz w:val="18"/>
                <w:szCs w:val="18"/>
              </w:rPr>
              <w:t xml:space="preserve"> га  на  один объект.</w:t>
            </w:r>
            <w:r>
              <w:rPr>
                <w:color w:val="FF0000"/>
                <w:sz w:val="18"/>
                <w:szCs w:val="18"/>
              </w:rPr>
              <w:t xml:space="preserve"> </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6E61C4" w:rsidRDefault="008D2321" w:rsidP="00C42EC3">
            <w:pPr>
              <w:pStyle w:val="af7"/>
              <w:rPr>
                <w:sz w:val="18"/>
                <w:szCs w:val="18"/>
              </w:rPr>
            </w:pPr>
            <w:r w:rsidRPr="005800EA">
              <w:rPr>
                <w:rFonts w:ascii="Times New Roman" w:hAnsi="Times New Roman" w:cs="Times New Roman"/>
                <w:sz w:val="18"/>
                <w:szCs w:val="18"/>
              </w:rPr>
              <w:lastRenderedPageBreak/>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1996"/>
        </w:trPr>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lastRenderedPageBreak/>
              <w:t>4.</w:t>
            </w:r>
          </w:p>
        </w:tc>
        <w:tc>
          <w:tcPr>
            <w:tcW w:w="2268"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Бытовое обслуживание.</w:t>
            </w:r>
          </w:p>
        </w:tc>
        <w:tc>
          <w:tcPr>
            <w:tcW w:w="709" w:type="dxa"/>
          </w:tcPr>
          <w:p w:rsidR="008D2321" w:rsidRPr="00392F6D" w:rsidRDefault="008D2321" w:rsidP="00C42EC3">
            <w:pPr>
              <w:jc w:val="center"/>
              <w:rPr>
                <w:rFonts w:ascii="Times New Roman" w:hAnsi="Times New Roman"/>
                <w:sz w:val="18"/>
                <w:szCs w:val="18"/>
              </w:rPr>
            </w:pPr>
            <w:r w:rsidRPr="00392F6D">
              <w:rPr>
                <w:rFonts w:ascii="Times New Roman" w:hAnsi="Times New Roman"/>
                <w:sz w:val="18"/>
                <w:szCs w:val="18"/>
              </w:rPr>
              <w:t>Ж-1</w:t>
            </w:r>
          </w:p>
        </w:tc>
        <w:tc>
          <w:tcPr>
            <w:tcW w:w="5386" w:type="dxa"/>
          </w:tcPr>
          <w:p w:rsidR="008D2321" w:rsidRPr="00756892" w:rsidRDefault="008D2321" w:rsidP="00C42EC3">
            <w:pPr>
              <w:spacing w:line="240" w:lineRule="auto"/>
              <w:jc w:val="both"/>
              <w:rPr>
                <w:rFonts w:ascii="Times New Roman" w:hAnsi="Times New Roman"/>
                <w:sz w:val="18"/>
                <w:szCs w:val="18"/>
              </w:rPr>
            </w:pPr>
            <w:r w:rsidRPr="00161E3F">
              <w:rPr>
                <w:rFonts w:ascii="Times New Roman" w:hAnsi="Times New Roman"/>
                <w:bCs/>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8D2321" w:rsidRPr="00B65AD9" w:rsidRDefault="008D2321" w:rsidP="00C42EC3">
            <w:pPr>
              <w:jc w:val="center"/>
              <w:rPr>
                <w:rFonts w:ascii="Times New Roman" w:hAnsi="Times New Roman"/>
                <w:sz w:val="18"/>
                <w:szCs w:val="18"/>
              </w:rPr>
            </w:pPr>
            <w:r w:rsidRPr="008936F6">
              <w:rPr>
                <w:rFonts w:ascii="Times New Roman" w:hAnsi="Times New Roman"/>
                <w:sz w:val="18"/>
                <w:szCs w:val="18"/>
              </w:rPr>
              <w:t>3.3</w:t>
            </w:r>
          </w:p>
        </w:tc>
        <w:tc>
          <w:tcPr>
            <w:tcW w:w="5670" w:type="dxa"/>
            <w:vAlign w:val="center"/>
          </w:tcPr>
          <w:p w:rsidR="008D2321" w:rsidRDefault="008D2321" w:rsidP="00C42EC3">
            <w:pPr>
              <w:pStyle w:val="Iauiue"/>
              <w:rPr>
                <w:sz w:val="18"/>
                <w:szCs w:val="18"/>
              </w:rPr>
            </w:pPr>
            <w:r w:rsidRPr="00B65AD9">
              <w:rPr>
                <w:sz w:val="18"/>
                <w:szCs w:val="18"/>
              </w:rPr>
              <w:t xml:space="preserve">1. </w:t>
            </w:r>
            <w:r w:rsidRPr="00B5383E">
              <w:rPr>
                <w:sz w:val="18"/>
                <w:szCs w:val="18"/>
              </w:rPr>
              <w:t>Предел</w:t>
            </w:r>
            <w:r>
              <w:rPr>
                <w:sz w:val="18"/>
                <w:szCs w:val="18"/>
              </w:rPr>
              <w:t xml:space="preserve">ьные размеры земельных участков </w:t>
            </w:r>
            <w:r w:rsidRPr="00B5383E">
              <w:rPr>
                <w:sz w:val="18"/>
                <w:szCs w:val="18"/>
              </w:rPr>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B65AD9" w:rsidRDefault="008D2321" w:rsidP="00C42EC3">
            <w:pPr>
              <w:pStyle w:val="Iauiue"/>
              <w:rPr>
                <w:sz w:val="18"/>
                <w:szCs w:val="18"/>
              </w:rPr>
            </w:pPr>
            <w:r w:rsidRPr="00B65AD9">
              <w:rPr>
                <w:sz w:val="18"/>
                <w:szCs w:val="18"/>
              </w:rPr>
              <w:t>2. Минимальный отступ от красной линии составляет:</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новой  застройке -  не  менее 5м.</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xml:space="preserve">3. Максимальное количество этажей – 2. </w:t>
            </w:r>
          </w:p>
          <w:p w:rsidR="008D2321" w:rsidRPr="00B65AD9" w:rsidRDefault="008D2321" w:rsidP="00C42EC3">
            <w:pPr>
              <w:jc w:val="both"/>
              <w:rPr>
                <w:rFonts w:ascii="Times New Roman" w:hAnsi="Times New Roman"/>
                <w:sz w:val="18"/>
                <w:szCs w:val="18"/>
              </w:rPr>
            </w:pPr>
            <w:r w:rsidRPr="00B65AD9">
              <w:rPr>
                <w:rFonts w:ascii="Times New Roman" w:hAnsi="Times New Roman"/>
                <w:sz w:val="18"/>
                <w:szCs w:val="18"/>
              </w:rPr>
              <w:t>4. Максимальный коэффициент застройки земельного участка 50%.</w:t>
            </w:r>
          </w:p>
        </w:tc>
      </w:tr>
      <w:tr w:rsidR="008D2321" w:rsidTr="00C42EC3">
        <w:trPr>
          <w:trHeight w:val="2100"/>
        </w:trPr>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5.</w:t>
            </w:r>
          </w:p>
        </w:tc>
        <w:tc>
          <w:tcPr>
            <w:tcW w:w="2268" w:type="dxa"/>
          </w:tcPr>
          <w:p w:rsidR="008D2321" w:rsidRPr="001D1E37" w:rsidRDefault="008D2321" w:rsidP="00C42EC3">
            <w:pPr>
              <w:pStyle w:val="af7"/>
              <w:rPr>
                <w:rFonts w:ascii="Times New Roman" w:hAnsi="Times New Roman" w:cs="Times New Roman"/>
                <w:sz w:val="18"/>
                <w:szCs w:val="18"/>
              </w:rPr>
            </w:pPr>
            <w:r w:rsidRPr="00D350A9">
              <w:rPr>
                <w:rFonts w:ascii="Times New Roman" w:hAnsi="Times New Roman" w:cs="Times New Roman"/>
                <w:sz w:val="18"/>
                <w:szCs w:val="18"/>
              </w:rPr>
              <w:t>Социальное обслуживание.</w:t>
            </w:r>
          </w:p>
        </w:tc>
        <w:tc>
          <w:tcPr>
            <w:tcW w:w="709" w:type="dxa"/>
          </w:tcPr>
          <w:p w:rsidR="008D2321" w:rsidRPr="00392F6D" w:rsidRDefault="008D2321" w:rsidP="00C42EC3">
            <w:pPr>
              <w:jc w:val="center"/>
              <w:rPr>
                <w:rFonts w:ascii="Times New Roman" w:hAnsi="Times New Roman"/>
                <w:sz w:val="18"/>
                <w:szCs w:val="18"/>
              </w:rPr>
            </w:pPr>
            <w:r w:rsidRPr="00392F6D">
              <w:rPr>
                <w:rFonts w:ascii="Times New Roman" w:hAnsi="Times New Roman"/>
                <w:sz w:val="18"/>
                <w:szCs w:val="18"/>
              </w:rPr>
              <w:t>Ж-1</w:t>
            </w:r>
          </w:p>
        </w:tc>
        <w:tc>
          <w:tcPr>
            <w:tcW w:w="5386" w:type="dxa"/>
          </w:tcPr>
          <w:p w:rsidR="008D2321" w:rsidRPr="00D350A9" w:rsidRDefault="008D2321" w:rsidP="00C42EC3">
            <w:pPr>
              <w:pStyle w:val="af7"/>
              <w:rPr>
                <w:rFonts w:ascii="Times New Roman" w:hAnsi="Times New Roman" w:cs="Times New Roman"/>
                <w:sz w:val="18"/>
                <w:szCs w:val="18"/>
              </w:rPr>
            </w:pPr>
            <w:r w:rsidRPr="00D350A9">
              <w:rPr>
                <w:rFonts w:ascii="Times New Roman" w:hAnsi="Times New Roman" w:cs="Times New Roman"/>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D2321" w:rsidRPr="00D350A9" w:rsidRDefault="008D2321" w:rsidP="00C42EC3">
            <w:pPr>
              <w:pStyle w:val="af7"/>
              <w:rPr>
                <w:rFonts w:ascii="Times New Roman" w:hAnsi="Times New Roman" w:cs="Times New Roman"/>
                <w:sz w:val="18"/>
                <w:szCs w:val="18"/>
              </w:rPr>
            </w:pPr>
            <w:r w:rsidRPr="00D350A9">
              <w:rPr>
                <w:rFonts w:ascii="Times New Roman" w:hAnsi="Times New Roman" w:cs="Times New Roman"/>
                <w:sz w:val="18"/>
                <w:szCs w:val="18"/>
              </w:rPr>
              <w:t>размещение объектов капитального строительства для размещения отделений почты и телеграфа;</w:t>
            </w:r>
          </w:p>
          <w:p w:rsidR="008D2321" w:rsidRPr="00756892" w:rsidRDefault="008D2321" w:rsidP="00C42EC3">
            <w:pPr>
              <w:pStyle w:val="af7"/>
            </w:pPr>
            <w:r w:rsidRPr="00D350A9">
              <w:rPr>
                <w:rFonts w:ascii="Times New Roman" w:hAnsi="Times New Roman" w:cs="Times New Roman"/>
                <w:bCs/>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8D2321" w:rsidRPr="00756892" w:rsidRDefault="008D2321" w:rsidP="00C42EC3">
            <w:pPr>
              <w:jc w:val="center"/>
              <w:rPr>
                <w:rFonts w:ascii="Times New Roman" w:hAnsi="Times New Roman"/>
                <w:sz w:val="18"/>
                <w:szCs w:val="18"/>
              </w:rPr>
            </w:pPr>
            <w:r w:rsidRPr="006E4540">
              <w:rPr>
                <w:rFonts w:ascii="Times New Roman" w:hAnsi="Times New Roman"/>
                <w:sz w:val="18"/>
                <w:szCs w:val="18"/>
              </w:rPr>
              <w:t>3.2</w:t>
            </w:r>
          </w:p>
        </w:tc>
        <w:tc>
          <w:tcPr>
            <w:tcW w:w="5670" w:type="dxa"/>
          </w:tcPr>
          <w:p w:rsidR="008D2321" w:rsidRPr="00D350A9" w:rsidRDefault="008D2321" w:rsidP="00C42EC3">
            <w:pPr>
              <w:pStyle w:val="Iauiue"/>
              <w:rPr>
                <w:sz w:val="18"/>
                <w:szCs w:val="18"/>
              </w:rPr>
            </w:pPr>
            <w:r w:rsidRPr="00D350A9">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D350A9" w:rsidRDefault="008D2321" w:rsidP="00C42EC3">
            <w:pPr>
              <w:pStyle w:val="Iauiue"/>
              <w:rPr>
                <w:sz w:val="18"/>
                <w:szCs w:val="18"/>
              </w:rPr>
            </w:pPr>
            <w:r w:rsidRPr="00D350A9">
              <w:rPr>
                <w:sz w:val="18"/>
                <w:szCs w:val="18"/>
              </w:rPr>
              <w:t>2. Минимальный отступ от красной линии составляет:</w:t>
            </w:r>
          </w:p>
          <w:p w:rsidR="008D2321" w:rsidRPr="00D350A9" w:rsidRDefault="008D2321" w:rsidP="00C42EC3">
            <w:pPr>
              <w:pStyle w:val="af7"/>
              <w:rPr>
                <w:rFonts w:ascii="Times New Roman" w:hAnsi="Times New Roman" w:cs="Times New Roman"/>
                <w:sz w:val="18"/>
                <w:szCs w:val="18"/>
              </w:rPr>
            </w:pPr>
            <w:r w:rsidRPr="00D350A9">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D350A9" w:rsidRDefault="008D2321" w:rsidP="00C42EC3">
            <w:pPr>
              <w:pStyle w:val="af7"/>
              <w:rPr>
                <w:rFonts w:ascii="Times New Roman" w:hAnsi="Times New Roman" w:cs="Times New Roman"/>
                <w:sz w:val="18"/>
                <w:szCs w:val="18"/>
              </w:rPr>
            </w:pPr>
            <w:r w:rsidRPr="00D350A9">
              <w:rPr>
                <w:rFonts w:ascii="Times New Roman" w:hAnsi="Times New Roman" w:cs="Times New Roman"/>
                <w:sz w:val="18"/>
                <w:szCs w:val="18"/>
              </w:rPr>
              <w:t xml:space="preserve">- в  новой  застройке -  не  менее 5м. </w:t>
            </w:r>
          </w:p>
          <w:p w:rsidR="008D2321" w:rsidRPr="00D350A9" w:rsidRDefault="008D2321" w:rsidP="00C42EC3">
            <w:pPr>
              <w:pStyle w:val="Iauiue"/>
              <w:rPr>
                <w:sz w:val="18"/>
                <w:szCs w:val="18"/>
              </w:rPr>
            </w:pPr>
            <w:r w:rsidRPr="00D350A9">
              <w:rPr>
                <w:sz w:val="18"/>
                <w:szCs w:val="18"/>
              </w:rPr>
              <w:t xml:space="preserve">3. Максимальное количество этажей – 2. </w:t>
            </w:r>
          </w:p>
          <w:p w:rsidR="008D2321" w:rsidRPr="00756892" w:rsidRDefault="008D2321" w:rsidP="00C42EC3">
            <w:pPr>
              <w:jc w:val="both"/>
              <w:rPr>
                <w:rFonts w:ascii="Times New Roman" w:hAnsi="Times New Roman"/>
                <w:sz w:val="18"/>
                <w:szCs w:val="18"/>
              </w:rPr>
            </w:pPr>
            <w:r w:rsidRPr="00D350A9">
              <w:rPr>
                <w:rFonts w:ascii="Times New Roman" w:hAnsi="Times New Roman"/>
                <w:sz w:val="18"/>
                <w:szCs w:val="18"/>
              </w:rPr>
              <w:t>4. Максимальный коэффициент застройки земельного участка 50%.</w:t>
            </w:r>
          </w:p>
        </w:tc>
      </w:tr>
      <w:tr w:rsidR="008D2321" w:rsidTr="00C42EC3">
        <w:trPr>
          <w:trHeight w:val="2100"/>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6.</w:t>
            </w:r>
          </w:p>
        </w:tc>
        <w:tc>
          <w:tcPr>
            <w:tcW w:w="2268"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Культурное развитие.</w:t>
            </w:r>
          </w:p>
        </w:tc>
        <w:tc>
          <w:tcPr>
            <w:tcW w:w="709" w:type="dxa"/>
          </w:tcPr>
          <w:p w:rsidR="008D2321" w:rsidRPr="00392F6D" w:rsidRDefault="008D2321" w:rsidP="00C42EC3">
            <w:pPr>
              <w:rPr>
                <w:rFonts w:ascii="Times New Roman" w:hAnsi="Times New Roman"/>
                <w:sz w:val="18"/>
                <w:szCs w:val="18"/>
              </w:rPr>
            </w:pPr>
            <w:r w:rsidRPr="00392F6D">
              <w:rPr>
                <w:rFonts w:ascii="Times New Roman" w:hAnsi="Times New Roman"/>
                <w:sz w:val="18"/>
                <w:szCs w:val="18"/>
              </w:rPr>
              <w:t>Ж-1</w:t>
            </w:r>
          </w:p>
        </w:tc>
        <w:tc>
          <w:tcPr>
            <w:tcW w:w="5386" w:type="dxa"/>
          </w:tcPr>
          <w:p w:rsidR="008D2321" w:rsidRPr="00756892" w:rsidRDefault="008D2321" w:rsidP="00C42EC3">
            <w:pPr>
              <w:pStyle w:val="af7"/>
            </w:pPr>
            <w:r w:rsidRPr="0022384C">
              <w:rPr>
                <w:rFonts w:ascii="Times New Roman" w:hAnsi="Times New Roman" w:cs="Times New Roman"/>
                <w:sz w:val="18"/>
                <w:szCs w:val="18"/>
              </w:rPr>
              <w:t>Размещение объектов капитального строительства, предназначенных для размещения в них библиотек</w:t>
            </w:r>
            <w:r>
              <w:rPr>
                <w:rFonts w:ascii="Times New Roman" w:hAnsi="Times New Roman" w:cs="Times New Roman"/>
                <w:sz w:val="18"/>
                <w:szCs w:val="18"/>
              </w:rPr>
              <w:t>.</w:t>
            </w:r>
          </w:p>
          <w:p w:rsidR="008D2321" w:rsidRPr="00756892" w:rsidRDefault="008D2321" w:rsidP="00C42EC3">
            <w:pPr>
              <w:pStyle w:val="af7"/>
            </w:pP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3.6</w:t>
            </w:r>
          </w:p>
        </w:tc>
        <w:tc>
          <w:tcPr>
            <w:tcW w:w="5670" w:type="dxa"/>
            <w:vAlign w:val="center"/>
          </w:tcPr>
          <w:p w:rsidR="008D2321" w:rsidRDefault="008D2321" w:rsidP="00C42EC3">
            <w:pPr>
              <w:pStyle w:val="Iauiue"/>
              <w:rPr>
                <w:sz w:val="18"/>
                <w:szCs w:val="18"/>
              </w:rPr>
            </w:pPr>
            <w:r>
              <w:rPr>
                <w:sz w:val="18"/>
                <w:szCs w:val="18"/>
              </w:rPr>
              <w:t xml:space="preserve">1. </w:t>
            </w:r>
            <w:r w:rsidRPr="00D350A9">
              <w:rPr>
                <w:sz w:val="18"/>
                <w:szCs w:val="18"/>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2100"/>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lastRenderedPageBreak/>
              <w:t>7.</w:t>
            </w:r>
          </w:p>
        </w:tc>
        <w:tc>
          <w:tcPr>
            <w:tcW w:w="2268" w:type="dxa"/>
          </w:tcPr>
          <w:p w:rsidR="008D2321" w:rsidRPr="00DE40CA"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Общественное  питание.</w:t>
            </w:r>
          </w:p>
        </w:tc>
        <w:tc>
          <w:tcPr>
            <w:tcW w:w="709" w:type="dxa"/>
          </w:tcPr>
          <w:p w:rsidR="008D2321" w:rsidRPr="00392F6D" w:rsidRDefault="008D2321" w:rsidP="00C42EC3">
            <w:pPr>
              <w:jc w:val="center"/>
              <w:rPr>
                <w:rFonts w:ascii="Times New Roman" w:hAnsi="Times New Roman"/>
                <w:sz w:val="18"/>
                <w:szCs w:val="18"/>
              </w:rPr>
            </w:pPr>
            <w:r w:rsidRPr="00392F6D">
              <w:rPr>
                <w:rFonts w:ascii="Times New Roman" w:hAnsi="Times New Roman"/>
                <w:sz w:val="18"/>
                <w:szCs w:val="18"/>
              </w:rPr>
              <w:t>Ж-1</w:t>
            </w:r>
          </w:p>
        </w:tc>
        <w:tc>
          <w:tcPr>
            <w:tcW w:w="5386" w:type="dxa"/>
          </w:tcPr>
          <w:p w:rsidR="008D2321" w:rsidRPr="00DE40CA" w:rsidRDefault="008D2321" w:rsidP="00C42EC3">
            <w:pPr>
              <w:pStyle w:val="af7"/>
              <w:rPr>
                <w:rFonts w:ascii="Times New Roman" w:hAnsi="Times New Roman" w:cs="Times New Roman"/>
                <w:sz w:val="18"/>
                <w:szCs w:val="18"/>
              </w:rPr>
            </w:pPr>
            <w:r w:rsidRPr="007F2B8E">
              <w:rPr>
                <w:rFonts w:ascii="Times New Roman" w:hAnsi="Times New Roman" w:cs="Times New Roman"/>
                <w:bCs/>
                <w:sz w:val="18"/>
                <w:szCs w:val="18"/>
              </w:rPr>
              <w:t>Размещение объектов капитального строительства в целях устройства мест общественного питания ( кафе, столовые, закусочные, бары)</w:t>
            </w:r>
          </w:p>
        </w:tc>
        <w:tc>
          <w:tcPr>
            <w:tcW w:w="709" w:type="dxa"/>
          </w:tcPr>
          <w:p w:rsidR="008D2321" w:rsidRPr="00DE40CA" w:rsidRDefault="008D2321" w:rsidP="00C42EC3">
            <w:pPr>
              <w:pStyle w:val="af7"/>
              <w:rPr>
                <w:rFonts w:ascii="Times New Roman" w:hAnsi="Times New Roman" w:cs="Times New Roman"/>
                <w:sz w:val="18"/>
                <w:szCs w:val="18"/>
              </w:rPr>
            </w:pPr>
            <w:r w:rsidRPr="008936F6">
              <w:rPr>
                <w:rFonts w:ascii="Times New Roman" w:hAnsi="Times New Roman" w:cs="Times New Roman"/>
                <w:sz w:val="18"/>
                <w:szCs w:val="18"/>
              </w:rPr>
              <w:t>4.6</w:t>
            </w:r>
          </w:p>
        </w:tc>
        <w:tc>
          <w:tcPr>
            <w:tcW w:w="5670"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r w:rsidRPr="00D91A03">
              <w:rPr>
                <w:rFonts w:ascii="Times New Roman" w:hAnsi="Times New Roman" w:cs="Times New Roman"/>
                <w:sz w:val="18"/>
                <w:szCs w:val="18"/>
              </w:rPr>
              <w:t xml:space="preserve"> </w:t>
            </w:r>
          </w:p>
          <w:p w:rsidR="008D2321" w:rsidRPr="00B65AD9" w:rsidRDefault="008D2321" w:rsidP="00C42EC3">
            <w:pPr>
              <w:pStyle w:val="Iauiue"/>
              <w:rPr>
                <w:sz w:val="18"/>
                <w:szCs w:val="18"/>
              </w:rPr>
            </w:pPr>
            <w:r>
              <w:rPr>
                <w:sz w:val="18"/>
                <w:szCs w:val="18"/>
              </w:rPr>
              <w:t>1.</w:t>
            </w:r>
            <w:r w:rsidRPr="006C7215">
              <w:rPr>
                <w:sz w:val="18"/>
                <w:szCs w:val="18"/>
              </w:rPr>
              <w:t>Размеры участков</w:t>
            </w:r>
            <w:r>
              <w:rPr>
                <w:sz w:val="18"/>
                <w:szCs w:val="18"/>
              </w:rPr>
              <w:t xml:space="preserve"> принимают </w:t>
            </w:r>
            <w:r w:rsidRPr="006C7215">
              <w:rPr>
                <w:sz w:val="18"/>
                <w:szCs w:val="18"/>
              </w:rPr>
              <w:t xml:space="preserve"> </w:t>
            </w:r>
            <w:r w:rsidRPr="00B65AD9">
              <w:rPr>
                <w:sz w:val="18"/>
                <w:szCs w:val="18"/>
              </w:rPr>
              <w:t>минимальный / максимальный:</w:t>
            </w:r>
          </w:p>
          <w:p w:rsidR="008D2321" w:rsidRPr="00F34F4E"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п</w:t>
            </w:r>
            <w:r w:rsidRPr="00F34F4E">
              <w:rPr>
                <w:rFonts w:ascii="Times New Roman" w:hAnsi="Times New Roman" w:cs="Times New Roman"/>
                <w:sz w:val="18"/>
                <w:szCs w:val="18"/>
              </w:rPr>
              <w:t>ри числе мест, га на 100 мест:</w:t>
            </w:r>
          </w:p>
          <w:p w:rsidR="008D2321" w:rsidRPr="00F34F4E" w:rsidRDefault="008D2321" w:rsidP="00C42EC3">
            <w:pPr>
              <w:pStyle w:val="af7"/>
              <w:rPr>
                <w:rFonts w:ascii="Times New Roman" w:hAnsi="Times New Roman" w:cs="Times New Roman"/>
                <w:sz w:val="18"/>
                <w:szCs w:val="18"/>
              </w:rPr>
            </w:pPr>
            <w:r w:rsidRPr="00F34F4E">
              <w:rPr>
                <w:rFonts w:ascii="Times New Roman" w:hAnsi="Times New Roman" w:cs="Times New Roman"/>
                <w:sz w:val="18"/>
                <w:szCs w:val="18"/>
              </w:rPr>
              <w:t>до 50 – 0,2</w:t>
            </w:r>
            <w:r>
              <w:rPr>
                <w:rFonts w:ascii="Times New Roman" w:hAnsi="Times New Roman" w:cs="Times New Roman"/>
                <w:sz w:val="18"/>
                <w:szCs w:val="18"/>
              </w:rPr>
              <w:t>/</w:t>
            </w:r>
            <w:r w:rsidRPr="00F34F4E">
              <w:rPr>
                <w:rFonts w:ascii="Times New Roman" w:hAnsi="Times New Roman" w:cs="Times New Roman"/>
                <w:sz w:val="18"/>
                <w:szCs w:val="18"/>
              </w:rPr>
              <w:t xml:space="preserve">0,25; </w:t>
            </w:r>
          </w:p>
          <w:p w:rsidR="008D2321" w:rsidRPr="00F34F4E" w:rsidRDefault="008D2321" w:rsidP="00C42EC3">
            <w:pPr>
              <w:pStyle w:val="af7"/>
              <w:rPr>
                <w:rFonts w:ascii="Times New Roman" w:hAnsi="Times New Roman" w:cs="Times New Roman"/>
                <w:sz w:val="18"/>
                <w:szCs w:val="18"/>
              </w:rPr>
            </w:pPr>
            <w:r w:rsidRPr="00F34F4E">
              <w:rPr>
                <w:rFonts w:ascii="Times New Roman" w:hAnsi="Times New Roman" w:cs="Times New Roman"/>
                <w:sz w:val="18"/>
                <w:szCs w:val="18"/>
              </w:rPr>
              <w:t>от 50 до 150 – 0,15</w:t>
            </w:r>
            <w:r>
              <w:rPr>
                <w:rFonts w:ascii="Times New Roman" w:hAnsi="Times New Roman" w:cs="Times New Roman"/>
                <w:sz w:val="18"/>
                <w:szCs w:val="18"/>
              </w:rPr>
              <w:t>/</w:t>
            </w:r>
            <w:r w:rsidRPr="00F34F4E">
              <w:rPr>
                <w:rFonts w:ascii="Times New Roman" w:hAnsi="Times New Roman" w:cs="Times New Roman"/>
                <w:sz w:val="18"/>
                <w:szCs w:val="18"/>
              </w:rPr>
              <w:t>0,2;</w:t>
            </w:r>
          </w:p>
          <w:p w:rsidR="008D2321" w:rsidRDefault="008D2321" w:rsidP="00C42EC3">
            <w:pPr>
              <w:pStyle w:val="Iauiue"/>
              <w:rPr>
                <w:rFonts w:eastAsiaTheme="minorEastAsia"/>
                <w:sz w:val="18"/>
                <w:szCs w:val="18"/>
              </w:rPr>
            </w:pPr>
            <w:r w:rsidRPr="00F34F4E">
              <w:rPr>
                <w:rFonts w:eastAsiaTheme="minorEastAsia"/>
                <w:sz w:val="18"/>
                <w:szCs w:val="18"/>
              </w:rPr>
              <w:t>свыше 150 – 0,1</w:t>
            </w:r>
            <w:r>
              <w:rPr>
                <w:rFonts w:eastAsiaTheme="minorEastAsia"/>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2100"/>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8.</w:t>
            </w:r>
          </w:p>
        </w:tc>
        <w:tc>
          <w:tcPr>
            <w:tcW w:w="2268" w:type="dxa"/>
          </w:tcPr>
          <w:p w:rsidR="008D2321" w:rsidRDefault="008D2321" w:rsidP="00C42EC3">
            <w:pPr>
              <w:rPr>
                <w:rFonts w:ascii="Times New Roman" w:hAnsi="Times New Roman"/>
                <w:sz w:val="18"/>
                <w:szCs w:val="18"/>
              </w:rPr>
            </w:pPr>
            <w:r>
              <w:rPr>
                <w:rFonts w:ascii="Times New Roman" w:hAnsi="Times New Roman"/>
                <w:sz w:val="18"/>
                <w:szCs w:val="18"/>
              </w:rPr>
              <w:t>Амбулаторное  ветеринарное  обслуживание.</w:t>
            </w:r>
          </w:p>
        </w:tc>
        <w:tc>
          <w:tcPr>
            <w:tcW w:w="709" w:type="dxa"/>
          </w:tcPr>
          <w:p w:rsidR="008D2321" w:rsidRPr="00392F6D" w:rsidRDefault="008D2321" w:rsidP="00C42EC3">
            <w:pPr>
              <w:jc w:val="both"/>
              <w:rPr>
                <w:rFonts w:ascii="Times New Roman" w:hAnsi="Times New Roman"/>
                <w:sz w:val="18"/>
                <w:szCs w:val="18"/>
              </w:rPr>
            </w:pPr>
            <w:r w:rsidRPr="00392F6D">
              <w:rPr>
                <w:rFonts w:ascii="Times New Roman" w:hAnsi="Times New Roman"/>
                <w:sz w:val="18"/>
                <w:szCs w:val="18"/>
              </w:rPr>
              <w:t>Ж-1</w:t>
            </w:r>
          </w:p>
        </w:tc>
        <w:tc>
          <w:tcPr>
            <w:tcW w:w="5386" w:type="dxa"/>
          </w:tcPr>
          <w:p w:rsidR="008D2321" w:rsidRDefault="008D2321" w:rsidP="00C42EC3">
            <w:pPr>
              <w:rPr>
                <w:rFonts w:ascii="Times New Roman" w:hAnsi="Times New Roman"/>
                <w:sz w:val="18"/>
                <w:szCs w:val="18"/>
              </w:rPr>
            </w:pPr>
            <w:r w:rsidRPr="00264C6F">
              <w:rPr>
                <w:rFonts w:ascii="Times New Roman" w:hAnsi="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8D2321" w:rsidRDefault="008D2321" w:rsidP="00C42EC3">
            <w:pPr>
              <w:jc w:val="both"/>
              <w:rPr>
                <w:rFonts w:ascii="Times New Roman" w:hAnsi="Times New Roman"/>
                <w:sz w:val="18"/>
                <w:szCs w:val="18"/>
              </w:rPr>
            </w:pPr>
            <w:r w:rsidRPr="00512534">
              <w:rPr>
                <w:rFonts w:ascii="Times New Roman" w:hAnsi="Times New Roman"/>
                <w:sz w:val="18"/>
                <w:szCs w:val="18"/>
              </w:rPr>
              <w:t>3.10.1</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 xml:space="preserve">Предельные размеры земельных участков, устанавливаются </w:t>
            </w:r>
            <w:r>
              <w:rPr>
                <w:sz w:val="18"/>
                <w:szCs w:val="18"/>
              </w:rPr>
              <w:t xml:space="preserve">по  расчету </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2100"/>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9.</w:t>
            </w:r>
          </w:p>
        </w:tc>
        <w:tc>
          <w:tcPr>
            <w:tcW w:w="2268"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Склады</w:t>
            </w:r>
          </w:p>
          <w:p w:rsidR="008D2321" w:rsidRDefault="008D2321" w:rsidP="00C42EC3">
            <w:pPr>
              <w:pStyle w:val="af7"/>
              <w:rPr>
                <w:rFonts w:ascii="Times New Roman" w:hAnsi="Times New Roman" w:cs="Times New Roman"/>
                <w:sz w:val="18"/>
                <w:szCs w:val="18"/>
              </w:rPr>
            </w:pPr>
          </w:p>
        </w:tc>
        <w:tc>
          <w:tcPr>
            <w:tcW w:w="709" w:type="dxa"/>
          </w:tcPr>
          <w:p w:rsidR="008D2321" w:rsidRPr="00392F6D" w:rsidRDefault="008D2321" w:rsidP="00C42EC3">
            <w:pPr>
              <w:jc w:val="center"/>
              <w:rPr>
                <w:rFonts w:ascii="Times New Roman" w:hAnsi="Times New Roman"/>
                <w:sz w:val="18"/>
                <w:szCs w:val="18"/>
              </w:rPr>
            </w:pPr>
            <w:r w:rsidRPr="00392F6D">
              <w:rPr>
                <w:rFonts w:ascii="Times New Roman" w:hAnsi="Times New Roman"/>
                <w:sz w:val="18"/>
                <w:szCs w:val="18"/>
              </w:rPr>
              <w:t>Ж-1</w:t>
            </w:r>
          </w:p>
        </w:tc>
        <w:tc>
          <w:tcPr>
            <w:tcW w:w="5386" w:type="dxa"/>
          </w:tcPr>
          <w:p w:rsidR="008D2321" w:rsidRDefault="008D2321" w:rsidP="00C42EC3">
            <w:pPr>
              <w:pStyle w:val="af7"/>
              <w:rPr>
                <w:rFonts w:ascii="Times New Roman" w:hAnsi="Times New Roman" w:cs="Times New Roman"/>
                <w:sz w:val="18"/>
                <w:szCs w:val="18"/>
              </w:rPr>
            </w:pPr>
            <w:r w:rsidRPr="00187A8D">
              <w:rPr>
                <w:rFonts w:ascii="Times New Roman" w:hAnsi="Times New Roman" w:cs="Times New Roman"/>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продовольственные </w:t>
            </w:r>
            <w:r w:rsidRPr="003A1510">
              <w:rPr>
                <w:rFonts w:ascii="Times New Roman" w:hAnsi="Times New Roman" w:cs="Times New Roman"/>
                <w:sz w:val="18"/>
                <w:szCs w:val="18"/>
              </w:rPr>
              <w:t>склады (без наличия санитарно-защитных зон)</w:t>
            </w:r>
          </w:p>
        </w:tc>
        <w:tc>
          <w:tcPr>
            <w:tcW w:w="709" w:type="dxa"/>
          </w:tcPr>
          <w:p w:rsidR="008D2321" w:rsidRDefault="008D2321" w:rsidP="00C42EC3">
            <w:pPr>
              <w:pStyle w:val="af7"/>
              <w:jc w:val="center"/>
              <w:rPr>
                <w:rFonts w:ascii="Times New Roman" w:hAnsi="Times New Roman" w:cs="Times New Roman"/>
                <w:sz w:val="18"/>
                <w:szCs w:val="18"/>
              </w:rPr>
            </w:pPr>
            <w:r w:rsidRPr="00512534">
              <w:rPr>
                <w:rFonts w:ascii="Times New Roman" w:hAnsi="Times New Roman" w:cs="Times New Roman"/>
                <w:sz w:val="18"/>
                <w:szCs w:val="18"/>
              </w:rPr>
              <w:t>6.9</w:t>
            </w:r>
          </w:p>
          <w:p w:rsidR="008D2321" w:rsidRPr="00625D12" w:rsidRDefault="008D2321" w:rsidP="00C42EC3">
            <w:pPr>
              <w:pStyle w:val="af7"/>
              <w:jc w:val="center"/>
              <w:rPr>
                <w:rFonts w:ascii="Times New Roman" w:hAnsi="Times New Roman" w:cs="Times New Roman"/>
                <w:sz w:val="18"/>
                <w:szCs w:val="18"/>
              </w:rPr>
            </w:pPr>
          </w:p>
        </w:tc>
        <w:tc>
          <w:tcPr>
            <w:tcW w:w="5670" w:type="dxa"/>
          </w:tcPr>
          <w:p w:rsidR="008D2321" w:rsidRDefault="008D2321" w:rsidP="00C42EC3">
            <w:pPr>
              <w:pStyle w:val="Iauiue"/>
              <w:numPr>
                <w:ilvl w:val="0"/>
                <w:numId w:val="45"/>
              </w:numPr>
              <w:suppressAutoHyphens w:val="0"/>
              <w:rPr>
                <w:sz w:val="18"/>
                <w:szCs w:val="18"/>
              </w:rPr>
            </w:pPr>
            <w:r w:rsidRPr="00D91A03">
              <w:rPr>
                <w:sz w:val="18"/>
                <w:szCs w:val="18"/>
              </w:rPr>
              <w:t>Преде</w:t>
            </w:r>
            <w:r>
              <w:rPr>
                <w:sz w:val="18"/>
                <w:szCs w:val="18"/>
              </w:rPr>
              <w:t xml:space="preserve">льные размеры земельных участков  принимаются  по  расчету  </w:t>
            </w:r>
            <w:r w:rsidRPr="00D91A03">
              <w:rPr>
                <w:sz w:val="18"/>
                <w:szCs w:val="18"/>
              </w:rPr>
              <w:t xml:space="preserve">в соответствии с параметрами </w:t>
            </w:r>
            <w:r>
              <w:rPr>
                <w:sz w:val="18"/>
                <w:szCs w:val="18"/>
              </w:rPr>
              <w:t xml:space="preserve"> </w:t>
            </w:r>
            <w:r w:rsidRPr="00D91A03">
              <w:rPr>
                <w:sz w:val="18"/>
                <w:szCs w:val="18"/>
              </w:rPr>
              <w:t>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Default="008D2321" w:rsidP="00C42EC3">
            <w:pPr>
              <w:pStyle w:val="Iauiue"/>
              <w:rPr>
                <w:sz w:val="18"/>
                <w:szCs w:val="18"/>
              </w:rPr>
            </w:pPr>
            <w:r>
              <w:rPr>
                <w:sz w:val="18"/>
                <w:szCs w:val="18"/>
              </w:rPr>
              <w:t>2</w:t>
            </w:r>
            <w:r w:rsidRPr="005800EA">
              <w:rPr>
                <w:sz w:val="18"/>
                <w:szCs w:val="18"/>
              </w:rPr>
              <w:t>. Максимальный коэффициент застройки земельного участка</w:t>
            </w:r>
            <w:r>
              <w:rPr>
                <w:sz w:val="18"/>
                <w:szCs w:val="18"/>
              </w:rPr>
              <w:t xml:space="preserve"> 75</w:t>
            </w:r>
            <w:r w:rsidRPr="005800EA">
              <w:rPr>
                <w:sz w:val="18"/>
                <w:szCs w:val="18"/>
              </w:rPr>
              <w:t>%.</w:t>
            </w:r>
          </w:p>
        </w:tc>
      </w:tr>
    </w:tbl>
    <w:p w:rsidR="008D2321" w:rsidRDefault="008D2321" w:rsidP="008D2321">
      <w:pPr>
        <w:pStyle w:val="Iauiue"/>
        <w:rPr>
          <w:sz w:val="18"/>
          <w:szCs w:val="18"/>
        </w:rPr>
      </w:pPr>
    </w:p>
    <w:p w:rsidR="008D2321" w:rsidRPr="003A1510" w:rsidRDefault="008D2321" w:rsidP="008D2321">
      <w:pPr>
        <w:pStyle w:val="Iauiue"/>
      </w:pPr>
      <w:r w:rsidRPr="003A1510">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Pr="003A1510" w:rsidRDefault="008D2321" w:rsidP="008D2321">
      <w:pPr>
        <w:pStyle w:val="Iauiue"/>
        <w:rPr>
          <w:bCs/>
        </w:rPr>
      </w:pPr>
      <w:r w:rsidRPr="003A1510">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Pr="003A1510" w:rsidRDefault="008D2321" w:rsidP="008D2321">
      <w:pPr>
        <w:spacing w:after="0" w:line="240" w:lineRule="auto"/>
        <w:ind w:firstLine="851"/>
        <w:jc w:val="both"/>
        <w:rPr>
          <w:rFonts w:ascii="Times New Roman" w:hAnsi="Times New Roman"/>
          <w:bCs/>
          <w:sz w:val="20"/>
          <w:szCs w:val="20"/>
        </w:rPr>
        <w:sectPr w:rsidR="008D2321" w:rsidRPr="003A1510" w:rsidSect="00C42EC3">
          <w:pgSz w:w="16838" w:h="11906" w:orient="landscape"/>
          <w:pgMar w:top="939" w:right="1134" w:bottom="851" w:left="1134" w:header="850" w:footer="57" w:gutter="0"/>
          <w:pgNumType w:start="1" w:chapStyle="1"/>
          <w:cols w:space="708"/>
          <w:titlePg/>
          <w:docGrid w:linePitch="360"/>
        </w:sectPr>
      </w:pPr>
    </w:p>
    <w:p w:rsidR="008D2321" w:rsidRPr="00BD0F26" w:rsidRDefault="008D2321" w:rsidP="008D2321">
      <w:pPr>
        <w:pStyle w:val="Iauiue"/>
        <w:tabs>
          <w:tab w:val="left" w:pos="360"/>
          <w:tab w:val="left" w:pos="1260"/>
        </w:tabs>
        <w:ind w:firstLine="709"/>
        <w:jc w:val="center"/>
        <w:rPr>
          <w:b/>
          <w:i/>
          <w:sz w:val="28"/>
          <w:szCs w:val="28"/>
          <w:u w:val="single"/>
        </w:rPr>
      </w:pPr>
      <w:r w:rsidRPr="00BD0F26">
        <w:rPr>
          <w:b/>
          <w:i/>
          <w:sz w:val="28"/>
          <w:szCs w:val="28"/>
          <w:u w:val="single"/>
        </w:rPr>
        <w:lastRenderedPageBreak/>
        <w:t>Ж-2. Зона развития жилой застройки</w:t>
      </w:r>
    </w:p>
    <w:p w:rsidR="008D2321" w:rsidRDefault="008D2321" w:rsidP="008D2321">
      <w:pPr>
        <w:pStyle w:val="Iauiue"/>
        <w:tabs>
          <w:tab w:val="left" w:pos="360"/>
          <w:tab w:val="left" w:pos="1260"/>
        </w:tabs>
        <w:ind w:firstLine="709"/>
        <w:jc w:val="both"/>
        <w:rPr>
          <w:i/>
          <w:sz w:val="28"/>
          <w:szCs w:val="28"/>
        </w:rPr>
      </w:pPr>
      <w:r>
        <w:rPr>
          <w:i/>
          <w:sz w:val="28"/>
          <w:szCs w:val="28"/>
        </w:rPr>
        <w:t xml:space="preserve">Зона развития жилой застройки Ж – 2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w:t>
      </w:r>
    </w:p>
    <w:p w:rsidR="008D2321" w:rsidRPr="00741A91" w:rsidRDefault="008D2321" w:rsidP="008D2321">
      <w:pPr>
        <w:jc w:val="center"/>
        <w:rPr>
          <w:rFonts w:ascii="Times New Roman" w:hAnsi="Times New Roman"/>
          <w:b/>
          <w:sz w:val="24"/>
          <w:szCs w:val="24"/>
        </w:rPr>
      </w:pPr>
      <w:r w:rsidRPr="00741A91">
        <w:rPr>
          <w:rFonts w:ascii="Times New Roman" w:hAnsi="Times New Roman"/>
          <w:b/>
          <w:sz w:val="24"/>
          <w:szCs w:val="24"/>
        </w:rPr>
        <w:t>Виды разрешенного использования земельных участков и объектов капитального строительства и градостроительные регламенты  зоны</w:t>
      </w:r>
      <w:r>
        <w:rPr>
          <w:rFonts w:ascii="Times New Roman" w:hAnsi="Times New Roman"/>
          <w:b/>
          <w:sz w:val="24"/>
          <w:szCs w:val="24"/>
        </w:rPr>
        <w:t xml:space="preserve"> развития жилой</w:t>
      </w:r>
      <w:r w:rsidRPr="00741A91">
        <w:rPr>
          <w:rFonts w:ascii="Times New Roman" w:hAnsi="Times New Roman"/>
          <w:b/>
          <w:sz w:val="24"/>
          <w:szCs w:val="24"/>
        </w:rPr>
        <w:t xml:space="preserve"> застройки </w:t>
      </w:r>
      <w:r>
        <w:rPr>
          <w:rFonts w:ascii="Times New Roman" w:hAnsi="Times New Roman"/>
          <w:b/>
          <w:sz w:val="24"/>
          <w:szCs w:val="24"/>
        </w:rPr>
        <w:t>Ж-2</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9"/>
        <w:gridCol w:w="5386"/>
        <w:gridCol w:w="709"/>
        <w:gridCol w:w="5670"/>
      </w:tblGrid>
      <w:tr w:rsidR="008D2321" w:rsidTr="00C42EC3">
        <w:trPr>
          <w:trHeight w:val="529"/>
          <w:tblHeader/>
        </w:trPr>
        <w:tc>
          <w:tcPr>
            <w:tcW w:w="534" w:type="dxa"/>
            <w:vMerge w:val="restart"/>
            <w:shd w:val="clear" w:color="auto" w:fill="D9D9D9"/>
          </w:tcPr>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w:t>
            </w:r>
          </w:p>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п/п</w:t>
            </w:r>
          </w:p>
        </w:tc>
        <w:tc>
          <w:tcPr>
            <w:tcW w:w="2977"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Виды разрешенного использования</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по Классификатору</w:t>
            </w:r>
          </w:p>
        </w:tc>
        <w:tc>
          <w:tcPr>
            <w:tcW w:w="6095"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B77F0E">
              <w:rPr>
                <w:rFonts w:ascii="Times New Roman" w:hAnsi="Times New Roman" w:cs="Times New Roman"/>
                <w:bCs/>
                <w:sz w:val="18"/>
                <w:szCs w:val="18"/>
              </w:rPr>
              <w:t>Описание вида разрешенного использования земельного участка</w:t>
            </w:r>
          </w:p>
        </w:tc>
        <w:tc>
          <w:tcPr>
            <w:tcW w:w="5670" w:type="dxa"/>
            <w:vMerge w:val="restart"/>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Предельные (минимальные и (или) максимальные) размеры</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земельных участков и предельные параметры разрешенного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 реконструкции объектов капитального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w:t>
            </w:r>
          </w:p>
        </w:tc>
      </w:tr>
      <w:tr w:rsidR="008D2321" w:rsidTr="00C42EC3">
        <w:trPr>
          <w:trHeight w:val="113"/>
          <w:tblHeader/>
        </w:trPr>
        <w:tc>
          <w:tcPr>
            <w:tcW w:w="534" w:type="dxa"/>
            <w:vMerge/>
            <w:shd w:val="clear" w:color="auto" w:fill="D9D9D9"/>
          </w:tcPr>
          <w:p w:rsidR="008D2321" w:rsidRPr="00756892" w:rsidRDefault="008D2321" w:rsidP="00C42EC3">
            <w:pPr>
              <w:jc w:val="both"/>
              <w:rPr>
                <w:rFonts w:ascii="Times New Roman" w:hAnsi="Times New Roman"/>
                <w:sz w:val="18"/>
                <w:szCs w:val="18"/>
              </w:rPr>
            </w:pPr>
          </w:p>
        </w:tc>
        <w:tc>
          <w:tcPr>
            <w:tcW w:w="2268"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386"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670" w:type="dxa"/>
            <w:vMerge/>
            <w:shd w:val="clear" w:color="auto" w:fill="D9D9D9"/>
          </w:tcPr>
          <w:p w:rsidR="008D2321" w:rsidRPr="00756892" w:rsidRDefault="008D2321" w:rsidP="00C42EC3">
            <w:pPr>
              <w:jc w:val="both"/>
              <w:rPr>
                <w:rFonts w:ascii="Times New Roman" w:hAnsi="Times New Roman"/>
                <w:sz w:val="18"/>
                <w:szCs w:val="18"/>
              </w:rPr>
            </w:pPr>
          </w:p>
        </w:tc>
      </w:tr>
      <w:tr w:rsidR="008D2321" w:rsidTr="00C42EC3">
        <w:trPr>
          <w:trHeight w:val="286"/>
        </w:trPr>
        <w:tc>
          <w:tcPr>
            <w:tcW w:w="15276" w:type="dxa"/>
            <w:gridSpan w:val="6"/>
            <w:shd w:val="clear" w:color="auto" w:fill="FFFFFF"/>
            <w:vAlign w:val="center"/>
          </w:tcPr>
          <w:p w:rsidR="008D2321" w:rsidRPr="00F32D4A" w:rsidRDefault="008D2321" w:rsidP="00C42EC3">
            <w:pPr>
              <w:pStyle w:val="Iauiue"/>
              <w:jc w:val="center"/>
              <w:rPr>
                <w:b/>
              </w:rPr>
            </w:pPr>
            <w:r w:rsidRPr="00F32D4A">
              <w:rPr>
                <w:b/>
              </w:rPr>
              <w:t>ЖИЛЫЕ  ЗОНЫ</w:t>
            </w:r>
          </w:p>
        </w:tc>
      </w:tr>
      <w:tr w:rsidR="008D2321" w:rsidTr="00C42EC3">
        <w:trPr>
          <w:trHeight w:val="286"/>
        </w:trPr>
        <w:tc>
          <w:tcPr>
            <w:tcW w:w="15276" w:type="dxa"/>
            <w:gridSpan w:val="6"/>
            <w:shd w:val="clear" w:color="auto" w:fill="FFFFFF"/>
            <w:vAlign w:val="center"/>
          </w:tcPr>
          <w:p w:rsidR="008D2321" w:rsidRPr="00F32D4A" w:rsidRDefault="008D2321" w:rsidP="00C42EC3">
            <w:pPr>
              <w:pStyle w:val="Iauiue"/>
              <w:jc w:val="center"/>
              <w:rPr>
                <w:b/>
              </w:rPr>
            </w:pPr>
            <w:r w:rsidRPr="00F32D4A">
              <w:rPr>
                <w:b/>
              </w:rPr>
              <w:t>ОСНОВНЫЕ ВИДЫ РАЗР</w:t>
            </w:r>
            <w:r>
              <w:rPr>
                <w:b/>
              </w:rPr>
              <w:t>ЕШЁННОГО ИСПОЛЬЗОВАНИЯ ЗОНЫ «Ж-2</w:t>
            </w:r>
            <w:r w:rsidRPr="00F32D4A">
              <w:rPr>
                <w:b/>
              </w:rPr>
              <w:t>»</w:t>
            </w:r>
          </w:p>
        </w:tc>
      </w:tr>
      <w:tr w:rsidR="008D2321" w:rsidTr="00C42EC3">
        <w:trPr>
          <w:trHeight w:val="393"/>
        </w:trPr>
        <w:tc>
          <w:tcPr>
            <w:tcW w:w="534" w:type="dxa"/>
          </w:tcPr>
          <w:p w:rsidR="008D2321" w:rsidRPr="00F32D4A" w:rsidRDefault="008D2321" w:rsidP="00C42EC3">
            <w:pPr>
              <w:rPr>
                <w:rFonts w:ascii="Times New Roman" w:hAnsi="Times New Roman"/>
                <w:sz w:val="18"/>
                <w:szCs w:val="18"/>
              </w:rPr>
            </w:pPr>
            <w:r w:rsidRPr="00F32D4A">
              <w:rPr>
                <w:rFonts w:ascii="Times New Roman" w:hAnsi="Times New Roman"/>
                <w:sz w:val="18"/>
                <w:szCs w:val="18"/>
              </w:rPr>
              <w:t xml:space="preserve">1.  </w:t>
            </w:r>
          </w:p>
        </w:tc>
        <w:tc>
          <w:tcPr>
            <w:tcW w:w="2268" w:type="dxa"/>
          </w:tcPr>
          <w:p w:rsidR="008D2321" w:rsidRPr="00352969" w:rsidRDefault="008D2321" w:rsidP="00C42EC3">
            <w:pPr>
              <w:pStyle w:val="af7"/>
              <w:rPr>
                <w:rFonts w:ascii="Times New Roman" w:hAnsi="Times New Roman" w:cs="Times New Roman"/>
                <w:sz w:val="18"/>
                <w:szCs w:val="18"/>
              </w:rPr>
            </w:pPr>
            <w:r w:rsidRPr="00352969">
              <w:rPr>
                <w:rFonts w:ascii="Times New Roman" w:hAnsi="Times New Roman" w:cs="Times New Roman"/>
                <w:sz w:val="18"/>
                <w:szCs w:val="18"/>
              </w:rPr>
              <w:t>Малоэтажная жилая застройка (индивидуальное жилищное строительство; размещение дачных домов и садовых домов)</w:t>
            </w:r>
          </w:p>
        </w:tc>
        <w:tc>
          <w:tcPr>
            <w:tcW w:w="709" w:type="dxa"/>
          </w:tcPr>
          <w:p w:rsidR="008D2321" w:rsidRPr="00F32D4A" w:rsidRDefault="008D2321" w:rsidP="00C42EC3">
            <w:pPr>
              <w:jc w:val="center"/>
              <w:rPr>
                <w:rFonts w:ascii="Times New Roman" w:hAnsi="Times New Roman"/>
                <w:sz w:val="18"/>
                <w:szCs w:val="18"/>
              </w:rPr>
            </w:pPr>
            <w:r>
              <w:rPr>
                <w:rFonts w:ascii="Times New Roman" w:hAnsi="Times New Roman"/>
                <w:sz w:val="18"/>
                <w:szCs w:val="18"/>
              </w:rPr>
              <w:t>Ж-2</w:t>
            </w:r>
          </w:p>
        </w:tc>
        <w:tc>
          <w:tcPr>
            <w:tcW w:w="5386" w:type="dxa"/>
          </w:tcPr>
          <w:p w:rsidR="008D2321" w:rsidRPr="00052B27"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w:t>
            </w:r>
          </w:p>
          <w:p w:rsidR="008D2321" w:rsidRPr="00052B27"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выращивание плодовых, ягодных, овощных, бахчевых или иных декоративных или сельскохозяйственных культур;</w:t>
            </w:r>
          </w:p>
          <w:p w:rsidR="008D2321" w:rsidRPr="00352969"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размещение индивидуальных гаражей и подсобных сооружений</w:t>
            </w:r>
          </w:p>
        </w:tc>
        <w:tc>
          <w:tcPr>
            <w:tcW w:w="709" w:type="dxa"/>
          </w:tcPr>
          <w:p w:rsidR="008D2321" w:rsidRPr="005005DF" w:rsidRDefault="008D2321" w:rsidP="00C42EC3">
            <w:pPr>
              <w:jc w:val="center"/>
              <w:rPr>
                <w:rFonts w:ascii="Times New Roman" w:hAnsi="Times New Roman"/>
                <w:sz w:val="18"/>
                <w:szCs w:val="18"/>
              </w:rPr>
            </w:pPr>
            <w:r w:rsidRPr="005005DF">
              <w:rPr>
                <w:rFonts w:ascii="Times New Roman" w:hAnsi="Times New Roman"/>
                <w:sz w:val="18"/>
                <w:szCs w:val="18"/>
              </w:rPr>
              <w:t>2.1</w:t>
            </w:r>
          </w:p>
        </w:tc>
        <w:tc>
          <w:tcPr>
            <w:tcW w:w="5670" w:type="dxa"/>
            <w:vMerge w:val="restart"/>
          </w:tcPr>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1. Предельные(минимальные  и (или) максимальные) размеры  земельных участков</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xml:space="preserve">1.1 Минимальные  - максимальные  размеры земельных участков: </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для  индивидуального  жилищного  строительства,  предоставляемых  в  собственность из земель, находящихся в м</w:t>
            </w:r>
            <w:r>
              <w:rPr>
                <w:rFonts w:ascii="Times New Roman" w:hAnsi="Times New Roman"/>
                <w:color w:val="000000" w:themeColor="text1"/>
                <w:sz w:val="18"/>
                <w:szCs w:val="18"/>
              </w:rPr>
              <w:t>униципальной собственности– 0,8</w:t>
            </w:r>
            <w:r w:rsidRPr="005050E4">
              <w:rPr>
                <w:rFonts w:ascii="Times New Roman" w:hAnsi="Times New Roman"/>
                <w:color w:val="000000" w:themeColor="text1"/>
                <w:sz w:val="18"/>
                <w:szCs w:val="18"/>
              </w:rPr>
              <w:t>га - 0,</w:t>
            </w:r>
            <w:r>
              <w:rPr>
                <w:rFonts w:ascii="Times New Roman" w:hAnsi="Times New Roman"/>
                <w:color w:val="000000" w:themeColor="text1"/>
                <w:sz w:val="18"/>
                <w:szCs w:val="18"/>
              </w:rPr>
              <w:t>16</w:t>
            </w:r>
            <w:r w:rsidRPr="005050E4">
              <w:rPr>
                <w:rFonts w:ascii="Times New Roman" w:hAnsi="Times New Roman"/>
                <w:color w:val="000000" w:themeColor="text1"/>
                <w:sz w:val="18"/>
                <w:szCs w:val="18"/>
              </w:rPr>
              <w:t xml:space="preserve"> га; </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для  блокированного  жилищного  строительства  (на  1 квартиру) – 0,1га - 0,2га;</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для  ведения  личного  подсобного  хозяйства,  предоставляемых  в</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xml:space="preserve">собственность из земель, находящихся в муниципальной собственности–  (с правом возведения жилого дома) </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в черте населенного пункта  0,0</w:t>
            </w:r>
            <w:r>
              <w:rPr>
                <w:rFonts w:ascii="Times New Roman" w:hAnsi="Times New Roman"/>
                <w:color w:val="000000" w:themeColor="text1"/>
                <w:sz w:val="18"/>
                <w:szCs w:val="18"/>
              </w:rPr>
              <w:t>45га - 0</w:t>
            </w:r>
            <w:r w:rsidRPr="005050E4">
              <w:rPr>
                <w:rFonts w:ascii="Times New Roman" w:hAnsi="Times New Roman"/>
                <w:color w:val="000000" w:themeColor="text1"/>
                <w:sz w:val="18"/>
                <w:szCs w:val="18"/>
              </w:rPr>
              <w:t>,</w:t>
            </w:r>
            <w:r>
              <w:rPr>
                <w:rFonts w:ascii="Times New Roman" w:hAnsi="Times New Roman"/>
                <w:color w:val="000000" w:themeColor="text1"/>
                <w:sz w:val="18"/>
                <w:szCs w:val="18"/>
              </w:rPr>
              <w:t>28</w:t>
            </w:r>
            <w:r w:rsidRPr="005050E4">
              <w:rPr>
                <w:rFonts w:ascii="Times New Roman" w:hAnsi="Times New Roman"/>
                <w:color w:val="000000" w:themeColor="text1"/>
                <w:sz w:val="18"/>
                <w:szCs w:val="18"/>
              </w:rPr>
              <w:t xml:space="preserve">га; </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за чертой населенного пункта  0,0</w:t>
            </w:r>
            <w:r>
              <w:rPr>
                <w:rFonts w:ascii="Times New Roman" w:hAnsi="Times New Roman"/>
                <w:color w:val="000000" w:themeColor="text1"/>
                <w:sz w:val="18"/>
                <w:szCs w:val="18"/>
              </w:rPr>
              <w:t>45</w:t>
            </w:r>
            <w:r w:rsidRPr="005050E4">
              <w:rPr>
                <w:rFonts w:ascii="Times New Roman" w:hAnsi="Times New Roman"/>
                <w:color w:val="000000" w:themeColor="text1"/>
                <w:sz w:val="18"/>
                <w:szCs w:val="18"/>
              </w:rPr>
              <w:t xml:space="preserve">га - </w:t>
            </w:r>
            <w:r>
              <w:rPr>
                <w:rFonts w:ascii="Times New Roman" w:hAnsi="Times New Roman"/>
                <w:color w:val="000000" w:themeColor="text1"/>
                <w:sz w:val="18"/>
                <w:szCs w:val="18"/>
              </w:rPr>
              <w:t>0</w:t>
            </w:r>
            <w:r w:rsidRPr="005050E4">
              <w:rPr>
                <w:rFonts w:ascii="Times New Roman" w:hAnsi="Times New Roman"/>
                <w:color w:val="000000" w:themeColor="text1"/>
                <w:sz w:val="18"/>
                <w:szCs w:val="18"/>
              </w:rPr>
              <w:t>,</w:t>
            </w:r>
            <w:r>
              <w:rPr>
                <w:rFonts w:ascii="Times New Roman" w:hAnsi="Times New Roman"/>
                <w:color w:val="000000" w:themeColor="text1"/>
                <w:sz w:val="18"/>
                <w:szCs w:val="18"/>
              </w:rPr>
              <w:t>2</w:t>
            </w:r>
            <w:r w:rsidRPr="005050E4">
              <w:rPr>
                <w:rFonts w:ascii="Times New Roman" w:hAnsi="Times New Roman"/>
                <w:color w:val="000000" w:themeColor="text1"/>
                <w:sz w:val="18"/>
                <w:szCs w:val="18"/>
              </w:rPr>
              <w:t>га.</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  Минимальные  отступы  зданий,  строений  и  сооружений  от  границ</w:t>
            </w:r>
            <w:r>
              <w:rPr>
                <w:rFonts w:ascii="Times New Roman" w:hAnsi="Times New Roman" w:cs="Times New Roman"/>
                <w:sz w:val="18"/>
                <w:szCs w:val="18"/>
              </w:rPr>
              <w:t xml:space="preserve">  </w:t>
            </w:r>
            <w:r w:rsidRPr="00110E0E">
              <w:rPr>
                <w:rFonts w:ascii="Times New Roman" w:hAnsi="Times New Roman" w:cs="Times New Roman"/>
                <w:sz w:val="18"/>
                <w:szCs w:val="18"/>
              </w:rPr>
              <w:t>земельных участков:</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2.1  В  границах  населённых  пунктов  жилой  дом  должен  отстоять  от</w:t>
            </w:r>
            <w:r>
              <w:rPr>
                <w:rFonts w:ascii="Times New Roman" w:hAnsi="Times New Roman" w:cs="Times New Roman"/>
                <w:sz w:val="18"/>
                <w:szCs w:val="18"/>
              </w:rPr>
              <w:t xml:space="preserve">  </w:t>
            </w:r>
            <w:r w:rsidRPr="00110E0E">
              <w:rPr>
                <w:rFonts w:ascii="Times New Roman" w:hAnsi="Times New Roman" w:cs="Times New Roman"/>
                <w:sz w:val="18"/>
                <w:szCs w:val="18"/>
              </w:rPr>
              <w:t>красной линии улиц не менее чем:</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в  новой  застройке -  не  менее 5м.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2.2 От красной линии проездов – не менее  чем  на 3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2.3 Расстояние  от  хозяйственных  построек</w:t>
            </w:r>
            <w:r w:rsidRPr="00110E0E">
              <w:t xml:space="preserve"> (</w:t>
            </w:r>
            <w:r w:rsidRPr="00110E0E">
              <w:rPr>
                <w:rFonts w:ascii="Times New Roman" w:hAnsi="Times New Roman" w:cs="Times New Roman"/>
                <w:sz w:val="18"/>
                <w:szCs w:val="18"/>
              </w:rPr>
              <w:t>гараж, летняя кухня, теплица, баня).  до  красных  линий  улиц  и проездов должно быть:</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в  новой  застройке: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не  менее 5м для  улиц;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не менее  3 м  до проездов</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2.4 Расстояние  от  хозяйственных  построек  (хозяйственный сарай для содержания скота и птицы, инвентаря; склад грубых кормов, </w:t>
            </w:r>
            <w:r w:rsidRPr="00110E0E">
              <w:rPr>
                <w:rFonts w:ascii="Times New Roman" w:hAnsi="Times New Roman" w:cs="Times New Roman"/>
                <w:sz w:val="18"/>
                <w:szCs w:val="18"/>
              </w:rPr>
              <w:lastRenderedPageBreak/>
              <w:t>строительных материалов) до  красных  линий  улиц  и проездов должно быть:</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не ближе створа тыльного (дворового) фасада жилого дома;</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2.5 расстояние  до  границы  соседнего  земельного  участка  должно  быть</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не менее: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жилого дома– 3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постройки для содержания скота и птицы– 4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бань, автостоянок и прочих построек– 1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стволов деревьев: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высокорослых– 4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среднерослых– 2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кустарника– 1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2.6  Допускается  блокировка  жилых  домов,  а  также  хозяйственных</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построек  на  смежных  земельных  участках  по  взаимному  согласию</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домовладельцев  при  новом  строительстве  с  учётом  </w:t>
            </w:r>
            <w:r>
              <w:rPr>
                <w:rFonts w:ascii="Times New Roman" w:hAnsi="Times New Roman" w:cs="Times New Roman"/>
                <w:sz w:val="18"/>
                <w:szCs w:val="18"/>
              </w:rPr>
              <w:t>п</w:t>
            </w:r>
            <w:r w:rsidRPr="00110E0E">
              <w:rPr>
                <w:rFonts w:ascii="Times New Roman" w:hAnsi="Times New Roman" w:cs="Times New Roman"/>
                <w:sz w:val="18"/>
                <w:szCs w:val="18"/>
              </w:rPr>
              <w:t>ротивопожарных</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требований.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2.7  Пасеки(ульи)  на  территории  населенных  пунктов  должны</w:t>
            </w:r>
          </w:p>
          <w:p w:rsidR="008D2321"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размещаться на расстоянии не менее10 м от границ соседнего земельного</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участка и не менее 50 м от жилых помещений.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Территория пасеки(ульев) должна иметь сплошное ограждение высотой не менее</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2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Размещение  ульев  на  земельных  участках  на  расстоянии  менее</w:t>
            </w:r>
            <w:r>
              <w:rPr>
                <w:rFonts w:ascii="Times New Roman" w:hAnsi="Times New Roman" w:cs="Times New Roman"/>
                <w:sz w:val="18"/>
                <w:szCs w:val="18"/>
              </w:rPr>
              <w:t xml:space="preserve"> </w:t>
            </w:r>
            <w:r w:rsidRPr="00110E0E">
              <w:rPr>
                <w:rFonts w:ascii="Times New Roman" w:hAnsi="Times New Roman" w:cs="Times New Roman"/>
                <w:sz w:val="18"/>
                <w:szCs w:val="18"/>
              </w:rPr>
              <w:t>10  м  от</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границы соседнего земельного участка допускается: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при размещении ульев на высоте не менее</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2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с  отделением  их  зданием,  строением,  сооружением,  густым</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кустарником высотой не менее 2 м.</w:t>
            </w:r>
          </w:p>
          <w:p w:rsidR="008D2321" w:rsidRPr="00110E0E" w:rsidRDefault="008D2321" w:rsidP="00C42EC3">
            <w:pPr>
              <w:pStyle w:val="Iauiue"/>
              <w:rPr>
                <w:sz w:val="18"/>
                <w:szCs w:val="18"/>
              </w:rPr>
            </w:pPr>
            <w:r w:rsidRPr="00110E0E">
              <w:rPr>
                <w:sz w:val="18"/>
                <w:szCs w:val="18"/>
              </w:rPr>
              <w:t xml:space="preserve">3.  Предельное  количество  этажей  или  предельная  высота  зданий, строений, сооружений: </w:t>
            </w:r>
          </w:p>
          <w:p w:rsidR="008D2321" w:rsidRPr="00110E0E" w:rsidRDefault="008D2321" w:rsidP="00C42EC3">
            <w:pPr>
              <w:pStyle w:val="Iauiue"/>
              <w:rPr>
                <w:sz w:val="18"/>
                <w:szCs w:val="18"/>
              </w:rPr>
            </w:pPr>
            <w:r w:rsidRPr="00110E0E">
              <w:rPr>
                <w:sz w:val="18"/>
                <w:szCs w:val="18"/>
              </w:rPr>
              <w:t xml:space="preserve">3.1 максимальное  количество  этажей  индивидуальных  одноквартирных  и двухквартирных жилых домов– 3 этажа. </w:t>
            </w:r>
          </w:p>
          <w:p w:rsidR="008D2321" w:rsidRPr="00110E0E" w:rsidRDefault="008D2321" w:rsidP="00C42EC3">
            <w:pPr>
              <w:pStyle w:val="Iauiue"/>
              <w:rPr>
                <w:sz w:val="18"/>
                <w:szCs w:val="18"/>
              </w:rPr>
            </w:pPr>
            <w:r w:rsidRPr="00110E0E">
              <w:rPr>
                <w:sz w:val="18"/>
                <w:szCs w:val="18"/>
              </w:rPr>
              <w:t xml:space="preserve">4. Максимальный процент застройки в границах земельного участка: </w:t>
            </w:r>
          </w:p>
          <w:p w:rsidR="008D2321" w:rsidRPr="00110E0E" w:rsidRDefault="008D2321" w:rsidP="00C42EC3">
            <w:pPr>
              <w:pStyle w:val="Iauiue"/>
              <w:rPr>
                <w:sz w:val="18"/>
                <w:szCs w:val="18"/>
              </w:rPr>
            </w:pPr>
            <w:r w:rsidRPr="00110E0E">
              <w:rPr>
                <w:sz w:val="18"/>
                <w:szCs w:val="18"/>
              </w:rPr>
              <w:t>4.1  Максимальный  процент  застройки  земельного  приусадебного</w:t>
            </w:r>
          </w:p>
          <w:p w:rsidR="008D2321" w:rsidRPr="00110E0E" w:rsidRDefault="008D2321" w:rsidP="00C42EC3">
            <w:pPr>
              <w:pStyle w:val="Iauiue"/>
              <w:rPr>
                <w:sz w:val="18"/>
                <w:szCs w:val="18"/>
              </w:rPr>
            </w:pPr>
            <w:r w:rsidRPr="00110E0E">
              <w:rPr>
                <w:sz w:val="18"/>
                <w:szCs w:val="18"/>
              </w:rPr>
              <w:t xml:space="preserve">(приквартирного) участка – </w:t>
            </w:r>
            <w:r>
              <w:rPr>
                <w:sz w:val="18"/>
                <w:szCs w:val="18"/>
              </w:rPr>
              <w:t>6</w:t>
            </w:r>
            <w:r w:rsidRPr="00110E0E">
              <w:rPr>
                <w:sz w:val="18"/>
                <w:szCs w:val="18"/>
              </w:rPr>
              <w:t xml:space="preserve">0%. </w:t>
            </w:r>
          </w:p>
          <w:p w:rsidR="008D2321" w:rsidRPr="00110E0E" w:rsidRDefault="008D2321" w:rsidP="00C42EC3">
            <w:pPr>
              <w:pStyle w:val="af7"/>
              <w:rPr>
                <w:rFonts w:ascii="Times New Roman" w:hAnsi="Times New Roman" w:cs="Times New Roman"/>
                <w:sz w:val="18"/>
                <w:szCs w:val="18"/>
              </w:rPr>
            </w:pPr>
            <w:r w:rsidRPr="00F84A72">
              <w:rPr>
                <w:rFonts w:ascii="Times New Roman" w:hAnsi="Times New Roman" w:cs="Times New Roman"/>
                <w:sz w:val="18"/>
                <w:szCs w:val="18"/>
              </w:rPr>
              <w:t>5.</w:t>
            </w:r>
            <w:r w:rsidRPr="00110E0E">
              <w:rPr>
                <w:rFonts w:ascii="Times New Roman" w:hAnsi="Times New Roman" w:cs="Times New Roman"/>
                <w:sz w:val="18"/>
                <w:szCs w:val="18"/>
              </w:rPr>
              <w:t xml:space="preserve"> Минимальное расстояние: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от окон жилых помещений:</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от колодца до уборной и компостного устройства – 8 м;</w:t>
            </w:r>
          </w:p>
          <w:p w:rsidR="008D2321" w:rsidRPr="00110E0E" w:rsidRDefault="008D2321" w:rsidP="00C42EC3">
            <w:pPr>
              <w:pStyle w:val="Iauiue"/>
              <w:rPr>
                <w:sz w:val="18"/>
                <w:szCs w:val="18"/>
              </w:rPr>
            </w:pPr>
            <w:r w:rsidRPr="00110E0E">
              <w:rPr>
                <w:sz w:val="18"/>
                <w:szCs w:val="18"/>
              </w:rPr>
              <w:t>- от погреба до компостного устройства – 12 м.</w:t>
            </w:r>
          </w:p>
          <w:p w:rsidR="008D2321" w:rsidRPr="00110E0E" w:rsidRDefault="008D2321" w:rsidP="00C42EC3">
            <w:pPr>
              <w:pStyle w:val="Iauiue"/>
              <w:rPr>
                <w:sz w:val="18"/>
                <w:szCs w:val="18"/>
              </w:rPr>
            </w:pPr>
            <w:r w:rsidRPr="00F84A72">
              <w:rPr>
                <w:sz w:val="18"/>
                <w:szCs w:val="18"/>
              </w:rPr>
              <w:t>6.</w:t>
            </w:r>
            <w:r w:rsidRPr="00110E0E">
              <w:rPr>
                <w:sz w:val="18"/>
                <w:szCs w:val="18"/>
              </w:rPr>
              <w:t xml:space="preserve">  Максимальная  высота  ограждения  земельного  участка не  более 2,0 метров.</w:t>
            </w:r>
          </w:p>
        </w:tc>
      </w:tr>
      <w:tr w:rsidR="008D2321" w:rsidTr="00C42EC3">
        <w:tc>
          <w:tcPr>
            <w:tcW w:w="534" w:type="dxa"/>
          </w:tcPr>
          <w:p w:rsidR="008D2321" w:rsidRPr="00F32D4A" w:rsidRDefault="008D2321" w:rsidP="00C42EC3">
            <w:pPr>
              <w:pStyle w:val="af7"/>
              <w:rPr>
                <w:rFonts w:ascii="Times New Roman" w:hAnsi="Times New Roman" w:cs="Times New Roman"/>
                <w:sz w:val="18"/>
                <w:szCs w:val="18"/>
              </w:rPr>
            </w:pPr>
            <w:r w:rsidRPr="00F32D4A">
              <w:rPr>
                <w:rFonts w:ascii="Times New Roman" w:hAnsi="Times New Roman" w:cs="Times New Roman"/>
                <w:sz w:val="18"/>
                <w:szCs w:val="18"/>
              </w:rPr>
              <w:t>2.</w:t>
            </w:r>
          </w:p>
        </w:tc>
        <w:tc>
          <w:tcPr>
            <w:tcW w:w="2268" w:type="dxa"/>
          </w:tcPr>
          <w:p w:rsidR="008D2321" w:rsidRPr="00F32D4A" w:rsidRDefault="008D2321" w:rsidP="00C42EC3">
            <w:pPr>
              <w:rPr>
                <w:rFonts w:ascii="Times New Roman" w:hAnsi="Times New Roman"/>
                <w:sz w:val="18"/>
                <w:szCs w:val="18"/>
              </w:rPr>
            </w:pPr>
            <w:r w:rsidRPr="00F32D4A">
              <w:rPr>
                <w:rFonts w:ascii="Times New Roman" w:hAnsi="Times New Roman"/>
                <w:sz w:val="18"/>
                <w:szCs w:val="18"/>
              </w:rPr>
              <w:t>Блокированная жилая застройка</w:t>
            </w:r>
          </w:p>
        </w:tc>
        <w:tc>
          <w:tcPr>
            <w:tcW w:w="709" w:type="dxa"/>
          </w:tcPr>
          <w:p w:rsidR="008D2321" w:rsidRDefault="008D2321" w:rsidP="00C42EC3">
            <w:pPr>
              <w:jc w:val="center"/>
            </w:pPr>
            <w:r w:rsidRPr="00524DC5">
              <w:rPr>
                <w:rFonts w:ascii="Times New Roman" w:hAnsi="Times New Roman"/>
                <w:sz w:val="18"/>
                <w:szCs w:val="18"/>
              </w:rPr>
              <w:t>Ж-2</w:t>
            </w:r>
          </w:p>
        </w:tc>
        <w:tc>
          <w:tcPr>
            <w:tcW w:w="5386" w:type="dxa"/>
          </w:tcPr>
          <w:p w:rsidR="008D2321" w:rsidRPr="00052B27"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D2321" w:rsidRPr="00052B27"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разведение декоративных и плодовых деревьев, овощных и ягодных культур;</w:t>
            </w:r>
          </w:p>
          <w:p w:rsidR="008D2321" w:rsidRPr="00052B27" w:rsidRDefault="008D2321" w:rsidP="00C42EC3">
            <w:pPr>
              <w:pStyle w:val="af7"/>
              <w:rPr>
                <w:rFonts w:ascii="Times New Roman" w:hAnsi="Times New Roman" w:cs="Times New Roman"/>
                <w:sz w:val="18"/>
                <w:szCs w:val="18"/>
              </w:rPr>
            </w:pPr>
            <w:r w:rsidRPr="00052B27">
              <w:rPr>
                <w:rFonts w:ascii="Times New Roman" w:hAnsi="Times New Roman" w:cs="Times New Roman"/>
                <w:sz w:val="18"/>
                <w:szCs w:val="18"/>
              </w:rPr>
              <w:t>размещение индивидуальных гаражей и иных вспомогательных сооружений;</w:t>
            </w:r>
          </w:p>
          <w:p w:rsidR="008D2321" w:rsidRPr="00F32D4A" w:rsidRDefault="008D2321" w:rsidP="00C42EC3">
            <w:pPr>
              <w:rPr>
                <w:rFonts w:ascii="Times New Roman" w:hAnsi="Times New Roman"/>
                <w:sz w:val="18"/>
                <w:szCs w:val="18"/>
              </w:rPr>
            </w:pPr>
            <w:r w:rsidRPr="00052B27">
              <w:rPr>
                <w:rFonts w:ascii="Times New Roman" w:hAnsi="Times New Roman"/>
                <w:sz w:val="18"/>
                <w:szCs w:val="18"/>
              </w:rPr>
              <w:t>обустройство спортивных и детских площадок, площадок отдыха</w:t>
            </w:r>
          </w:p>
        </w:tc>
        <w:tc>
          <w:tcPr>
            <w:tcW w:w="709" w:type="dxa"/>
          </w:tcPr>
          <w:p w:rsidR="008D2321" w:rsidRPr="005005DF" w:rsidRDefault="008D2321" w:rsidP="00C42EC3">
            <w:pPr>
              <w:jc w:val="center"/>
              <w:rPr>
                <w:rFonts w:ascii="Times New Roman" w:hAnsi="Times New Roman"/>
                <w:sz w:val="18"/>
                <w:szCs w:val="18"/>
              </w:rPr>
            </w:pPr>
            <w:r w:rsidRPr="005005DF">
              <w:rPr>
                <w:rFonts w:ascii="Times New Roman" w:hAnsi="Times New Roman"/>
                <w:sz w:val="18"/>
                <w:szCs w:val="18"/>
              </w:rPr>
              <w:t>2.3</w:t>
            </w:r>
          </w:p>
        </w:tc>
        <w:tc>
          <w:tcPr>
            <w:tcW w:w="5670" w:type="dxa"/>
            <w:vMerge/>
            <w:vAlign w:val="center"/>
          </w:tcPr>
          <w:p w:rsidR="008D2321" w:rsidRPr="00640DA4" w:rsidRDefault="008D2321" w:rsidP="00C42EC3">
            <w:pPr>
              <w:pStyle w:val="Iauiue"/>
              <w:rPr>
                <w:sz w:val="18"/>
                <w:szCs w:val="18"/>
              </w:rPr>
            </w:pPr>
          </w:p>
        </w:tc>
      </w:tr>
      <w:tr w:rsidR="008D2321" w:rsidTr="00C42EC3">
        <w:trPr>
          <w:trHeight w:val="1152"/>
        </w:trPr>
        <w:tc>
          <w:tcPr>
            <w:tcW w:w="534" w:type="dxa"/>
            <w:tcBorders>
              <w:bottom w:val="single" w:sz="4" w:space="0" w:color="auto"/>
            </w:tcBorders>
          </w:tcPr>
          <w:p w:rsidR="008D2321" w:rsidRPr="00F32D4A" w:rsidRDefault="008D2321" w:rsidP="00C42EC3">
            <w:pPr>
              <w:pStyle w:val="af7"/>
              <w:rPr>
                <w:rFonts w:ascii="Times New Roman" w:hAnsi="Times New Roman" w:cs="Times New Roman"/>
                <w:sz w:val="18"/>
                <w:szCs w:val="18"/>
              </w:rPr>
            </w:pPr>
            <w:r w:rsidRPr="00F32D4A">
              <w:rPr>
                <w:rFonts w:ascii="Times New Roman" w:hAnsi="Times New Roman" w:cs="Times New Roman"/>
                <w:sz w:val="18"/>
                <w:szCs w:val="18"/>
              </w:rPr>
              <w:t>3.</w:t>
            </w:r>
          </w:p>
        </w:tc>
        <w:tc>
          <w:tcPr>
            <w:tcW w:w="2268" w:type="dxa"/>
            <w:tcBorders>
              <w:bottom w:val="single" w:sz="4" w:space="0" w:color="auto"/>
            </w:tcBorders>
          </w:tcPr>
          <w:p w:rsidR="008D2321" w:rsidRPr="00F32D4A" w:rsidRDefault="008D2321" w:rsidP="00C42EC3">
            <w:pPr>
              <w:pStyle w:val="af7"/>
            </w:pPr>
            <w:r w:rsidRPr="00052B27">
              <w:rPr>
                <w:rFonts w:ascii="Times New Roman" w:hAnsi="Times New Roman" w:cs="Times New Roman"/>
                <w:bCs/>
                <w:sz w:val="18"/>
                <w:szCs w:val="18"/>
              </w:rPr>
              <w:t>Для ведения личного подсобного хозяйства</w:t>
            </w:r>
            <w:r w:rsidRPr="00052B27">
              <w:rPr>
                <w:rFonts w:ascii="Times New Roman" w:hAnsi="Times New Roman" w:cs="Times New Roman"/>
                <w:sz w:val="18"/>
                <w:szCs w:val="18"/>
              </w:rPr>
              <w:t xml:space="preserve"> </w:t>
            </w:r>
          </w:p>
          <w:p w:rsidR="008D2321" w:rsidRPr="00F32D4A" w:rsidRDefault="008D2321" w:rsidP="00C42EC3">
            <w:pPr>
              <w:pStyle w:val="af7"/>
              <w:rPr>
                <w:rFonts w:ascii="Times New Roman" w:hAnsi="Times New Roman" w:cs="Times New Roman"/>
                <w:sz w:val="18"/>
                <w:szCs w:val="18"/>
              </w:rPr>
            </w:pPr>
          </w:p>
        </w:tc>
        <w:tc>
          <w:tcPr>
            <w:tcW w:w="709" w:type="dxa"/>
            <w:tcBorders>
              <w:bottom w:val="single" w:sz="4" w:space="0" w:color="auto"/>
            </w:tcBorders>
          </w:tcPr>
          <w:p w:rsidR="008D2321" w:rsidRDefault="008D2321" w:rsidP="00C42EC3">
            <w:pPr>
              <w:jc w:val="center"/>
            </w:pPr>
            <w:r w:rsidRPr="00524DC5">
              <w:rPr>
                <w:rFonts w:ascii="Times New Roman" w:hAnsi="Times New Roman"/>
                <w:sz w:val="18"/>
                <w:szCs w:val="18"/>
              </w:rPr>
              <w:t>Ж-2</w:t>
            </w:r>
          </w:p>
        </w:tc>
        <w:tc>
          <w:tcPr>
            <w:tcW w:w="5386" w:type="dxa"/>
            <w:tcBorders>
              <w:bottom w:val="single" w:sz="4" w:space="0" w:color="auto"/>
            </w:tcBorders>
          </w:tcPr>
          <w:p w:rsidR="008D2321" w:rsidRPr="00052B27" w:rsidRDefault="008D2321" w:rsidP="00C42EC3">
            <w:pPr>
              <w:pStyle w:val="af7"/>
              <w:rPr>
                <w:rFonts w:ascii="Times New Roman" w:hAnsi="Times New Roman" w:cs="Times New Roman"/>
                <w:bCs/>
                <w:sz w:val="18"/>
                <w:szCs w:val="18"/>
              </w:rPr>
            </w:pPr>
            <w:r w:rsidRPr="00052B27">
              <w:rPr>
                <w:rFonts w:ascii="Times New Roman" w:hAnsi="Times New Roman" w:cs="Times New Roman"/>
                <w:bCs/>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D2321" w:rsidRPr="00052B27" w:rsidRDefault="008D2321" w:rsidP="00C42EC3">
            <w:pPr>
              <w:pStyle w:val="af7"/>
              <w:rPr>
                <w:rFonts w:ascii="Times New Roman" w:hAnsi="Times New Roman" w:cs="Times New Roman"/>
                <w:bCs/>
                <w:sz w:val="18"/>
                <w:szCs w:val="18"/>
              </w:rPr>
            </w:pPr>
            <w:r w:rsidRPr="00052B27">
              <w:rPr>
                <w:rFonts w:ascii="Times New Roman" w:hAnsi="Times New Roman" w:cs="Times New Roman"/>
                <w:bCs/>
                <w:sz w:val="18"/>
                <w:szCs w:val="18"/>
              </w:rPr>
              <w:t>производство сельскохозяйственной продукции;</w:t>
            </w:r>
          </w:p>
          <w:p w:rsidR="008D2321" w:rsidRPr="00052B27" w:rsidRDefault="008D2321" w:rsidP="00C42EC3">
            <w:pPr>
              <w:pStyle w:val="af7"/>
              <w:rPr>
                <w:rFonts w:ascii="Times New Roman" w:hAnsi="Times New Roman" w:cs="Times New Roman"/>
                <w:bCs/>
                <w:sz w:val="18"/>
                <w:szCs w:val="18"/>
              </w:rPr>
            </w:pPr>
            <w:r w:rsidRPr="00052B27">
              <w:rPr>
                <w:rFonts w:ascii="Times New Roman" w:hAnsi="Times New Roman" w:cs="Times New Roman"/>
                <w:bCs/>
                <w:sz w:val="18"/>
                <w:szCs w:val="18"/>
              </w:rPr>
              <w:t>размещение гаража и иных вспомогательных сооружений;</w:t>
            </w:r>
          </w:p>
          <w:p w:rsidR="008D2321" w:rsidRPr="00F32D4A" w:rsidRDefault="008D2321" w:rsidP="00C42EC3">
            <w:pPr>
              <w:pStyle w:val="af7"/>
              <w:rPr>
                <w:rFonts w:ascii="Times New Roman" w:hAnsi="Times New Roman" w:cs="Times New Roman"/>
                <w:sz w:val="18"/>
                <w:szCs w:val="18"/>
              </w:rPr>
            </w:pPr>
            <w:r w:rsidRPr="00052B27">
              <w:rPr>
                <w:rFonts w:ascii="Times New Roman" w:hAnsi="Times New Roman" w:cs="Times New Roman"/>
                <w:bCs/>
                <w:sz w:val="18"/>
                <w:szCs w:val="18"/>
              </w:rPr>
              <w:t>содержание сельскохозяйственных животных</w:t>
            </w:r>
          </w:p>
        </w:tc>
        <w:tc>
          <w:tcPr>
            <w:tcW w:w="709" w:type="dxa"/>
            <w:tcBorders>
              <w:bottom w:val="single" w:sz="4" w:space="0" w:color="auto"/>
            </w:tcBorders>
          </w:tcPr>
          <w:p w:rsidR="008D2321" w:rsidRPr="005005DF" w:rsidRDefault="008D2321" w:rsidP="00C42EC3">
            <w:pPr>
              <w:jc w:val="center"/>
              <w:rPr>
                <w:rFonts w:ascii="Times New Roman" w:hAnsi="Times New Roman"/>
                <w:sz w:val="18"/>
                <w:szCs w:val="18"/>
              </w:rPr>
            </w:pPr>
            <w:r w:rsidRPr="005005DF">
              <w:rPr>
                <w:rFonts w:ascii="Times New Roman" w:hAnsi="Times New Roman"/>
                <w:sz w:val="18"/>
                <w:szCs w:val="18"/>
              </w:rPr>
              <w:t>2.2</w:t>
            </w:r>
          </w:p>
        </w:tc>
        <w:tc>
          <w:tcPr>
            <w:tcW w:w="5670" w:type="dxa"/>
            <w:vMerge/>
            <w:tcBorders>
              <w:bottom w:val="single" w:sz="4" w:space="0" w:color="auto"/>
            </w:tcBorders>
            <w:vAlign w:val="center"/>
          </w:tcPr>
          <w:p w:rsidR="008D2321" w:rsidRPr="00756892" w:rsidRDefault="008D2321" w:rsidP="00C42EC3">
            <w:pPr>
              <w:pStyle w:val="Iauiue"/>
            </w:pPr>
          </w:p>
        </w:tc>
      </w:tr>
      <w:tr w:rsidR="008D2321" w:rsidTr="00C42EC3">
        <w:tc>
          <w:tcPr>
            <w:tcW w:w="534" w:type="dxa"/>
          </w:tcPr>
          <w:p w:rsidR="008D2321" w:rsidRPr="00756892" w:rsidRDefault="008D2321" w:rsidP="00C42EC3">
            <w:pPr>
              <w:pStyle w:val="af7"/>
              <w:rPr>
                <w:rFonts w:ascii="Times New Roman" w:hAnsi="Times New Roman" w:cs="Times New Roman"/>
                <w:sz w:val="18"/>
                <w:szCs w:val="18"/>
              </w:rPr>
            </w:pPr>
            <w:r>
              <w:rPr>
                <w:rFonts w:ascii="Times New Roman" w:hAnsi="Times New Roman" w:cs="Times New Roman"/>
                <w:sz w:val="18"/>
                <w:szCs w:val="18"/>
              </w:rPr>
              <w:lastRenderedPageBreak/>
              <w:t>5.</w:t>
            </w:r>
          </w:p>
        </w:tc>
        <w:tc>
          <w:tcPr>
            <w:tcW w:w="2268" w:type="dxa"/>
          </w:tcPr>
          <w:p w:rsidR="008D2321" w:rsidRPr="003633BE" w:rsidRDefault="008D2321" w:rsidP="00C42EC3">
            <w:pPr>
              <w:pStyle w:val="af7"/>
              <w:rPr>
                <w:rFonts w:ascii="Times New Roman" w:hAnsi="Times New Roman" w:cs="Times New Roman"/>
                <w:sz w:val="18"/>
                <w:szCs w:val="18"/>
              </w:rPr>
            </w:pPr>
            <w:r w:rsidRPr="003633BE">
              <w:rPr>
                <w:rFonts w:ascii="Times New Roman" w:hAnsi="Times New Roman" w:cs="Times New Roman"/>
                <w:sz w:val="18"/>
                <w:szCs w:val="18"/>
              </w:rPr>
              <w:t xml:space="preserve">Обслуживание жилой застройки; </w:t>
            </w:r>
          </w:p>
          <w:p w:rsidR="008D2321" w:rsidRPr="005800EA" w:rsidRDefault="008D2321" w:rsidP="00C42EC3">
            <w:pPr>
              <w:pStyle w:val="af7"/>
            </w:pPr>
            <w:r w:rsidRPr="003633BE">
              <w:rPr>
                <w:rFonts w:ascii="Times New Roman" w:hAnsi="Times New Roman" w:cs="Times New Roman"/>
                <w:sz w:val="18"/>
                <w:szCs w:val="18"/>
              </w:rPr>
              <w:t>Дошкольное, начальное и  среднее  общее  образование</w:t>
            </w:r>
          </w:p>
        </w:tc>
        <w:tc>
          <w:tcPr>
            <w:tcW w:w="709" w:type="dxa"/>
          </w:tcPr>
          <w:p w:rsidR="008D2321" w:rsidRPr="005800EA" w:rsidRDefault="008D2321" w:rsidP="00C42EC3">
            <w:pPr>
              <w:jc w:val="center"/>
              <w:rPr>
                <w:rFonts w:ascii="Times New Roman" w:hAnsi="Times New Roman"/>
                <w:sz w:val="18"/>
                <w:szCs w:val="18"/>
              </w:rPr>
            </w:pPr>
            <w:r>
              <w:rPr>
                <w:rFonts w:ascii="Times New Roman" w:hAnsi="Times New Roman"/>
                <w:sz w:val="18"/>
                <w:szCs w:val="18"/>
              </w:rPr>
              <w:t>Ж-2</w:t>
            </w:r>
          </w:p>
        </w:tc>
        <w:tc>
          <w:tcPr>
            <w:tcW w:w="5386" w:type="dxa"/>
          </w:tcPr>
          <w:p w:rsidR="008D2321" w:rsidRDefault="008D2321" w:rsidP="00C42EC3">
            <w:pPr>
              <w:pStyle w:val="ConsPlusNormal"/>
              <w:ind w:firstLine="34"/>
              <w:rPr>
                <w:rFonts w:ascii="Times New Roman" w:hAnsi="Times New Roman" w:cs="Times New Roman"/>
                <w:sz w:val="18"/>
                <w:szCs w:val="18"/>
              </w:rPr>
            </w:pPr>
            <w:r w:rsidRPr="003633BE">
              <w:rPr>
                <w:rFonts w:ascii="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P180" w:history="1">
              <w:r w:rsidRPr="003633BE">
                <w:rPr>
                  <w:rFonts w:ascii="Times New Roman" w:hAnsi="Times New Roman" w:cs="Times New Roman"/>
                  <w:color w:val="0000FF"/>
                  <w:sz w:val="18"/>
                  <w:szCs w:val="18"/>
                </w:rPr>
                <w:t>кодами 3.1</w:t>
              </w:r>
            </w:hyperlink>
            <w:r w:rsidRPr="003633BE">
              <w:rPr>
                <w:rFonts w:ascii="Times New Roman" w:hAnsi="Times New Roman" w:cs="Times New Roman"/>
                <w:sz w:val="18"/>
                <w:szCs w:val="18"/>
              </w:rPr>
              <w:t xml:space="preserve">, </w:t>
            </w:r>
            <w:hyperlink w:anchor="P184" w:history="1">
              <w:r w:rsidRPr="003633BE">
                <w:rPr>
                  <w:rFonts w:ascii="Times New Roman" w:hAnsi="Times New Roman" w:cs="Times New Roman"/>
                  <w:color w:val="0000FF"/>
                  <w:sz w:val="18"/>
                  <w:szCs w:val="18"/>
                </w:rPr>
                <w:t>3.2</w:t>
              </w:r>
            </w:hyperlink>
            <w:r w:rsidRPr="003633BE">
              <w:rPr>
                <w:rFonts w:ascii="Times New Roman" w:hAnsi="Times New Roman" w:cs="Times New Roman"/>
                <w:sz w:val="18"/>
                <w:szCs w:val="18"/>
              </w:rPr>
              <w:t xml:space="preserve">, </w:t>
            </w:r>
            <w:hyperlink w:anchor="P189" w:history="1">
              <w:r w:rsidRPr="003633BE">
                <w:rPr>
                  <w:rFonts w:ascii="Times New Roman" w:hAnsi="Times New Roman" w:cs="Times New Roman"/>
                  <w:color w:val="0000FF"/>
                  <w:sz w:val="18"/>
                  <w:szCs w:val="18"/>
                </w:rPr>
                <w:t>3.3</w:t>
              </w:r>
            </w:hyperlink>
            <w:r w:rsidRPr="003633BE">
              <w:rPr>
                <w:rFonts w:ascii="Times New Roman" w:hAnsi="Times New Roman" w:cs="Times New Roman"/>
                <w:sz w:val="18"/>
                <w:szCs w:val="18"/>
              </w:rPr>
              <w:t xml:space="preserve">, </w:t>
            </w:r>
            <w:hyperlink w:anchor="P193" w:history="1">
              <w:r w:rsidRPr="003633BE">
                <w:rPr>
                  <w:rFonts w:ascii="Times New Roman" w:hAnsi="Times New Roman" w:cs="Times New Roman"/>
                  <w:color w:val="0000FF"/>
                  <w:sz w:val="18"/>
                  <w:szCs w:val="18"/>
                </w:rPr>
                <w:t>3.4</w:t>
              </w:r>
            </w:hyperlink>
            <w:r w:rsidRPr="003633BE">
              <w:rPr>
                <w:rFonts w:ascii="Times New Roman" w:hAnsi="Times New Roman" w:cs="Times New Roman"/>
                <w:sz w:val="18"/>
                <w:szCs w:val="18"/>
              </w:rPr>
              <w:t xml:space="preserve">, </w:t>
            </w:r>
            <w:hyperlink w:anchor="P197" w:history="1">
              <w:r w:rsidRPr="003633BE">
                <w:rPr>
                  <w:rFonts w:ascii="Times New Roman" w:hAnsi="Times New Roman" w:cs="Times New Roman"/>
                  <w:color w:val="0000FF"/>
                  <w:sz w:val="18"/>
                  <w:szCs w:val="18"/>
                </w:rPr>
                <w:t>3.4.1</w:t>
              </w:r>
            </w:hyperlink>
            <w:r w:rsidRPr="003633BE">
              <w:rPr>
                <w:rFonts w:ascii="Times New Roman" w:hAnsi="Times New Roman" w:cs="Times New Roman"/>
                <w:sz w:val="18"/>
                <w:szCs w:val="18"/>
              </w:rPr>
              <w:t xml:space="preserve">, </w:t>
            </w:r>
            <w:hyperlink w:anchor="P210" w:history="1">
              <w:r w:rsidRPr="003633BE">
                <w:rPr>
                  <w:rFonts w:ascii="Times New Roman" w:hAnsi="Times New Roman" w:cs="Times New Roman"/>
                  <w:color w:val="0000FF"/>
                  <w:sz w:val="18"/>
                  <w:szCs w:val="18"/>
                </w:rPr>
                <w:t>3.5.1</w:t>
              </w:r>
            </w:hyperlink>
            <w:r w:rsidRPr="003633BE">
              <w:rPr>
                <w:rFonts w:ascii="Times New Roman" w:hAnsi="Times New Roman" w:cs="Times New Roman"/>
                <w:sz w:val="18"/>
                <w:szCs w:val="18"/>
              </w:rPr>
              <w:t xml:space="preserve">, </w:t>
            </w:r>
            <w:hyperlink w:anchor="P218" w:history="1">
              <w:r w:rsidRPr="003633BE">
                <w:rPr>
                  <w:rFonts w:ascii="Times New Roman" w:hAnsi="Times New Roman" w:cs="Times New Roman"/>
                  <w:color w:val="0000FF"/>
                  <w:sz w:val="18"/>
                  <w:szCs w:val="18"/>
                </w:rPr>
                <w:t>3.6</w:t>
              </w:r>
            </w:hyperlink>
            <w:r w:rsidRPr="003633BE">
              <w:rPr>
                <w:rFonts w:ascii="Times New Roman" w:hAnsi="Times New Roman" w:cs="Times New Roman"/>
                <w:sz w:val="18"/>
                <w:szCs w:val="18"/>
              </w:rPr>
              <w:t xml:space="preserve">, </w:t>
            </w:r>
            <w:hyperlink w:anchor="P224" w:history="1">
              <w:r w:rsidRPr="003633BE">
                <w:rPr>
                  <w:rFonts w:ascii="Times New Roman" w:hAnsi="Times New Roman" w:cs="Times New Roman"/>
                  <w:color w:val="0000FF"/>
                  <w:sz w:val="18"/>
                  <w:szCs w:val="18"/>
                </w:rPr>
                <w:t>3.7</w:t>
              </w:r>
            </w:hyperlink>
            <w:r w:rsidRPr="003633BE">
              <w:rPr>
                <w:rFonts w:ascii="Times New Roman" w:hAnsi="Times New Roman" w:cs="Times New Roman"/>
                <w:sz w:val="18"/>
                <w:szCs w:val="18"/>
              </w:rPr>
              <w:t xml:space="preserve">, </w:t>
            </w:r>
            <w:hyperlink w:anchor="P245" w:history="1">
              <w:r w:rsidRPr="003633BE">
                <w:rPr>
                  <w:rFonts w:ascii="Times New Roman" w:hAnsi="Times New Roman" w:cs="Times New Roman"/>
                  <w:color w:val="0000FF"/>
                  <w:sz w:val="18"/>
                  <w:szCs w:val="18"/>
                </w:rPr>
                <w:t>3.10.1</w:t>
              </w:r>
            </w:hyperlink>
            <w:r w:rsidRPr="003633BE">
              <w:rPr>
                <w:rFonts w:ascii="Times New Roman" w:hAnsi="Times New Roman" w:cs="Times New Roman"/>
                <w:sz w:val="18"/>
                <w:szCs w:val="18"/>
              </w:rPr>
              <w:t xml:space="preserve">, </w:t>
            </w:r>
            <w:hyperlink w:anchor="P260" w:history="1">
              <w:r w:rsidRPr="003633BE">
                <w:rPr>
                  <w:rFonts w:ascii="Times New Roman" w:hAnsi="Times New Roman" w:cs="Times New Roman"/>
                  <w:color w:val="0000FF"/>
                  <w:sz w:val="18"/>
                  <w:szCs w:val="18"/>
                </w:rPr>
                <w:t>4.1</w:t>
              </w:r>
            </w:hyperlink>
            <w:r w:rsidRPr="003633BE">
              <w:rPr>
                <w:rFonts w:ascii="Times New Roman" w:hAnsi="Times New Roman" w:cs="Times New Roman"/>
                <w:sz w:val="18"/>
                <w:szCs w:val="18"/>
              </w:rPr>
              <w:t xml:space="preserve">, </w:t>
            </w:r>
            <w:hyperlink w:anchor="P269" w:history="1">
              <w:r w:rsidRPr="003633BE">
                <w:rPr>
                  <w:rFonts w:ascii="Times New Roman" w:hAnsi="Times New Roman" w:cs="Times New Roman"/>
                  <w:color w:val="0000FF"/>
                  <w:sz w:val="18"/>
                  <w:szCs w:val="18"/>
                </w:rPr>
                <w:t>4.3</w:t>
              </w:r>
            </w:hyperlink>
            <w:r w:rsidRPr="003633BE">
              <w:rPr>
                <w:rFonts w:ascii="Times New Roman" w:hAnsi="Times New Roman" w:cs="Times New Roman"/>
                <w:sz w:val="18"/>
                <w:szCs w:val="18"/>
              </w:rPr>
              <w:t xml:space="preserve">, </w:t>
            </w:r>
            <w:hyperlink w:anchor="P274" w:history="1">
              <w:r w:rsidRPr="003633BE">
                <w:rPr>
                  <w:rFonts w:ascii="Times New Roman" w:hAnsi="Times New Roman" w:cs="Times New Roman"/>
                  <w:color w:val="0000FF"/>
                  <w:sz w:val="18"/>
                  <w:szCs w:val="18"/>
                </w:rPr>
                <w:t>4.4</w:t>
              </w:r>
            </w:hyperlink>
            <w:r w:rsidRPr="003633BE">
              <w:rPr>
                <w:rFonts w:ascii="Times New Roman" w:hAnsi="Times New Roman" w:cs="Times New Roman"/>
                <w:sz w:val="18"/>
                <w:szCs w:val="18"/>
              </w:rPr>
              <w:t xml:space="preserve">, </w:t>
            </w:r>
            <w:hyperlink w:anchor="P280" w:history="1">
              <w:r w:rsidRPr="003633BE">
                <w:rPr>
                  <w:rFonts w:ascii="Times New Roman" w:hAnsi="Times New Roman" w:cs="Times New Roman"/>
                  <w:color w:val="0000FF"/>
                  <w:sz w:val="18"/>
                  <w:szCs w:val="18"/>
                </w:rPr>
                <w:t>4.6</w:t>
              </w:r>
            </w:hyperlink>
            <w:r w:rsidRPr="003633BE">
              <w:rPr>
                <w:rFonts w:ascii="Times New Roman" w:hAnsi="Times New Roman" w:cs="Times New Roman"/>
                <w:sz w:val="18"/>
                <w:szCs w:val="18"/>
              </w:rPr>
              <w:t xml:space="preserve">, </w:t>
            </w:r>
            <w:hyperlink w:anchor="P284" w:history="1">
              <w:r w:rsidRPr="003633BE">
                <w:rPr>
                  <w:rFonts w:ascii="Times New Roman" w:hAnsi="Times New Roman" w:cs="Times New Roman"/>
                  <w:color w:val="0000FF"/>
                  <w:sz w:val="18"/>
                  <w:szCs w:val="18"/>
                </w:rPr>
                <w:t>4.7</w:t>
              </w:r>
            </w:hyperlink>
            <w:r w:rsidRPr="003633BE">
              <w:rPr>
                <w:rFonts w:ascii="Times New Roman" w:hAnsi="Times New Roman" w:cs="Times New Roman"/>
                <w:sz w:val="18"/>
                <w:szCs w:val="18"/>
              </w:rPr>
              <w:t xml:space="preserve">, </w:t>
            </w:r>
            <w:hyperlink w:anchor="P292" w:history="1">
              <w:r w:rsidRPr="003633BE">
                <w:rPr>
                  <w:rFonts w:ascii="Times New Roman" w:hAnsi="Times New Roman" w:cs="Times New Roman"/>
                  <w:color w:val="0000FF"/>
                  <w:sz w:val="18"/>
                  <w:szCs w:val="18"/>
                </w:rPr>
                <w:t>4.9</w:t>
              </w:r>
            </w:hyperlink>
            <w:r w:rsidRPr="003633BE">
              <w:rPr>
                <w:rFonts w:ascii="Times New Roman" w:hAnsi="Times New Roman" w:cs="Times New Roman"/>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8D2321" w:rsidRPr="003633BE" w:rsidRDefault="008D2321" w:rsidP="00C42EC3">
            <w:pPr>
              <w:pStyle w:val="ConsPlusNormal"/>
              <w:ind w:firstLine="34"/>
              <w:rPr>
                <w:rFonts w:ascii="Times New Roman" w:hAnsi="Times New Roman" w:cs="Times New Roman"/>
                <w:sz w:val="18"/>
                <w:szCs w:val="18"/>
              </w:rPr>
            </w:pPr>
            <w:r w:rsidRPr="003633BE">
              <w:rPr>
                <w:rFonts w:ascii="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8D2321" w:rsidRPr="005005DF" w:rsidRDefault="008D2321" w:rsidP="00C42EC3">
            <w:pPr>
              <w:pStyle w:val="Iauiue"/>
              <w:jc w:val="center"/>
              <w:rPr>
                <w:sz w:val="18"/>
                <w:szCs w:val="18"/>
              </w:rPr>
            </w:pPr>
            <w:r w:rsidRPr="005005DF">
              <w:rPr>
                <w:sz w:val="18"/>
                <w:szCs w:val="18"/>
              </w:rPr>
              <w:t>2.7</w:t>
            </w:r>
          </w:p>
          <w:p w:rsidR="008D2321" w:rsidRPr="005005DF" w:rsidRDefault="008D2321" w:rsidP="00C42EC3">
            <w:pPr>
              <w:pStyle w:val="Iauiue"/>
              <w:jc w:val="center"/>
              <w:rPr>
                <w:sz w:val="18"/>
                <w:szCs w:val="18"/>
              </w:rPr>
            </w:pPr>
            <w:r w:rsidRPr="005005DF">
              <w:rPr>
                <w:sz w:val="18"/>
                <w:szCs w:val="18"/>
              </w:rPr>
              <w:t>3.5</w:t>
            </w:r>
            <w:r>
              <w:rPr>
                <w:sz w:val="18"/>
                <w:szCs w:val="18"/>
              </w:rPr>
              <w:t>.1</w:t>
            </w:r>
          </w:p>
          <w:p w:rsidR="008D2321" w:rsidRPr="005800EA" w:rsidRDefault="008D2321" w:rsidP="00C42EC3">
            <w:pPr>
              <w:pStyle w:val="Iauiue"/>
              <w:jc w:val="center"/>
            </w:pPr>
          </w:p>
        </w:tc>
        <w:tc>
          <w:tcPr>
            <w:tcW w:w="5670" w:type="dxa"/>
          </w:tcPr>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1. Предельные размеры земельных участков</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 xml:space="preserve">1.1  </w:t>
            </w:r>
            <w:r w:rsidRPr="009A0CC1">
              <w:rPr>
                <w:rFonts w:ascii="Times New Roman" w:hAnsi="Times New Roman" w:cs="Times New Roman"/>
                <w:sz w:val="18"/>
                <w:szCs w:val="18"/>
              </w:rPr>
              <w:t>Минимальные  размеры</w:t>
            </w:r>
            <w:r w:rsidRPr="005800EA">
              <w:rPr>
                <w:rFonts w:ascii="Times New Roman" w:hAnsi="Times New Roman" w:cs="Times New Roman"/>
                <w:sz w:val="18"/>
                <w:szCs w:val="18"/>
              </w:rPr>
              <w:t xml:space="preserve">  участков  детских  дошкольных  учреждений  принимаются</w:t>
            </w:r>
            <w:r>
              <w:rPr>
                <w:rFonts w:ascii="Times New Roman" w:hAnsi="Times New Roman" w:cs="Times New Roman"/>
                <w:sz w:val="18"/>
                <w:szCs w:val="18"/>
              </w:rPr>
              <w:t xml:space="preserve"> </w:t>
            </w:r>
            <w:r w:rsidRPr="005800EA">
              <w:rPr>
                <w:rFonts w:ascii="Times New Roman" w:hAnsi="Times New Roman" w:cs="Times New Roman"/>
                <w:sz w:val="18"/>
                <w:szCs w:val="18"/>
              </w:rPr>
              <w:t>4</w:t>
            </w:r>
            <w:r>
              <w:rPr>
                <w:rFonts w:ascii="Times New Roman" w:hAnsi="Times New Roman" w:cs="Times New Roman"/>
                <w:sz w:val="18"/>
                <w:szCs w:val="18"/>
              </w:rPr>
              <w:t>0</w:t>
            </w:r>
            <w:r w:rsidRPr="005800EA">
              <w:rPr>
                <w:rFonts w:ascii="Times New Roman" w:hAnsi="Times New Roman" w:cs="Times New Roman"/>
                <w:sz w:val="18"/>
                <w:szCs w:val="18"/>
              </w:rPr>
              <w:t xml:space="preserve"> м2</w:t>
            </w:r>
            <w:r>
              <w:rPr>
                <w:rFonts w:ascii="Times New Roman" w:hAnsi="Times New Roman" w:cs="Times New Roman"/>
                <w:sz w:val="18"/>
                <w:szCs w:val="18"/>
              </w:rPr>
              <w:t xml:space="preserve">/место </w:t>
            </w:r>
            <w:r w:rsidRPr="005800EA">
              <w:rPr>
                <w:rFonts w:ascii="Times New Roman" w:hAnsi="Times New Roman" w:cs="Times New Roman"/>
                <w:sz w:val="18"/>
                <w:szCs w:val="18"/>
              </w:rPr>
              <w:t xml:space="preserve">    при  вместимости  до</w:t>
            </w:r>
            <w:r>
              <w:rPr>
                <w:rFonts w:ascii="Times New Roman" w:hAnsi="Times New Roman" w:cs="Times New Roman"/>
                <w:sz w:val="18"/>
                <w:szCs w:val="18"/>
              </w:rPr>
              <w:t xml:space="preserve"> 100  мест;  35</w:t>
            </w:r>
            <w:r w:rsidRPr="005800EA">
              <w:rPr>
                <w:rFonts w:ascii="Times New Roman" w:hAnsi="Times New Roman" w:cs="Times New Roman"/>
                <w:sz w:val="18"/>
                <w:szCs w:val="18"/>
              </w:rPr>
              <w:t xml:space="preserve">  м2</w:t>
            </w:r>
            <w:r>
              <w:rPr>
                <w:rFonts w:ascii="Times New Roman" w:hAnsi="Times New Roman" w:cs="Times New Roman"/>
                <w:sz w:val="18"/>
                <w:szCs w:val="18"/>
              </w:rPr>
              <w:t xml:space="preserve">/место </w:t>
            </w:r>
            <w:r w:rsidRPr="005800EA">
              <w:rPr>
                <w:rFonts w:ascii="Times New Roman" w:hAnsi="Times New Roman" w:cs="Times New Roman"/>
                <w:sz w:val="18"/>
                <w:szCs w:val="18"/>
              </w:rPr>
              <w:t xml:space="preserve">  при  вместимости  св. 100  мест</w:t>
            </w:r>
            <w:r>
              <w:rPr>
                <w:rFonts w:ascii="Times New Roman" w:hAnsi="Times New Roman" w:cs="Times New Roman"/>
                <w:sz w:val="18"/>
                <w:szCs w:val="18"/>
              </w:rPr>
              <w:t>,</w:t>
            </w:r>
            <w:r w:rsidRPr="005800EA">
              <w:rPr>
                <w:rFonts w:ascii="Times New Roman" w:hAnsi="Times New Roman" w:cs="Times New Roman"/>
                <w:sz w:val="18"/>
                <w:szCs w:val="18"/>
              </w:rPr>
              <w:t xml:space="preserve"> </w:t>
            </w:r>
            <w:r w:rsidRPr="00A47345">
              <w:rPr>
                <w:rFonts w:ascii="Times New Roman" w:hAnsi="Times New Roman" w:cs="Times New Roman"/>
                <w:sz w:val="18"/>
                <w:szCs w:val="18"/>
              </w:rPr>
              <w:t xml:space="preserve">свыше 500 мест </w:t>
            </w:r>
            <w:r>
              <w:rPr>
                <w:rFonts w:ascii="Times New Roman" w:hAnsi="Times New Roman" w:cs="Times New Roman"/>
                <w:sz w:val="18"/>
                <w:szCs w:val="18"/>
              </w:rPr>
              <w:t>–</w:t>
            </w:r>
            <w:r w:rsidRPr="00A47345">
              <w:rPr>
                <w:rFonts w:ascii="Times New Roman" w:hAnsi="Times New Roman" w:cs="Times New Roman"/>
                <w:sz w:val="18"/>
                <w:szCs w:val="18"/>
              </w:rPr>
              <w:t xml:space="preserve"> 30</w:t>
            </w:r>
            <w:r>
              <w:rPr>
                <w:rFonts w:ascii="Times New Roman" w:hAnsi="Times New Roman" w:cs="Times New Roman"/>
                <w:sz w:val="18"/>
                <w:szCs w:val="18"/>
              </w:rPr>
              <w:t>м</w:t>
            </w:r>
            <w:r>
              <w:rPr>
                <w:rFonts w:ascii="Times New Roman" w:hAnsi="Times New Roman" w:cs="Times New Roman"/>
                <w:sz w:val="18"/>
                <w:szCs w:val="18"/>
                <w:vertAlign w:val="superscript"/>
              </w:rPr>
              <w:t>2</w:t>
            </w:r>
            <w:r>
              <w:rPr>
                <w:rFonts w:ascii="Times New Roman" w:hAnsi="Times New Roman" w:cs="Times New Roman"/>
                <w:sz w:val="18"/>
                <w:szCs w:val="18"/>
              </w:rPr>
              <w:t xml:space="preserve">/место </w:t>
            </w:r>
            <w:r w:rsidRPr="005800EA">
              <w:rPr>
                <w:rFonts w:ascii="Times New Roman" w:hAnsi="Times New Roman" w:cs="Times New Roman"/>
                <w:sz w:val="18"/>
                <w:szCs w:val="18"/>
              </w:rPr>
              <w:t xml:space="preserve">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Размеры земельных участков могут быть уменьшены: на10% при условии</w:t>
            </w:r>
            <w:r>
              <w:rPr>
                <w:rFonts w:ascii="Times New Roman" w:hAnsi="Times New Roman" w:cs="Times New Roman"/>
                <w:sz w:val="18"/>
                <w:szCs w:val="18"/>
              </w:rPr>
              <w:t xml:space="preserve"> </w:t>
            </w:r>
            <w:r w:rsidRPr="005800EA">
              <w:rPr>
                <w:rFonts w:ascii="Times New Roman" w:hAnsi="Times New Roman" w:cs="Times New Roman"/>
                <w:sz w:val="18"/>
                <w:szCs w:val="18"/>
              </w:rPr>
              <w:t>обоснования  возможности  размещения  объектов  с  учетом  инженерно-строительных условий,  на</w:t>
            </w:r>
            <w:r>
              <w:rPr>
                <w:rFonts w:ascii="Times New Roman" w:hAnsi="Times New Roman" w:cs="Times New Roman"/>
                <w:sz w:val="18"/>
                <w:szCs w:val="18"/>
              </w:rPr>
              <w:t xml:space="preserve"> 2</w:t>
            </w:r>
            <w:r w:rsidRPr="005800EA">
              <w:rPr>
                <w:rFonts w:ascii="Times New Roman" w:hAnsi="Times New Roman" w:cs="Times New Roman"/>
                <w:sz w:val="18"/>
                <w:szCs w:val="18"/>
              </w:rPr>
              <w:t xml:space="preserve">5% - в  условиях  реконструкции  </w:t>
            </w:r>
            <w:r>
              <w:rPr>
                <w:rFonts w:ascii="Times New Roman" w:hAnsi="Times New Roman" w:cs="Times New Roman"/>
                <w:sz w:val="18"/>
                <w:szCs w:val="18"/>
              </w:rPr>
              <w:t>с</w:t>
            </w:r>
            <w:r w:rsidRPr="005800EA">
              <w:rPr>
                <w:rFonts w:ascii="Times New Roman" w:hAnsi="Times New Roman" w:cs="Times New Roman"/>
                <w:sz w:val="18"/>
                <w:szCs w:val="18"/>
              </w:rPr>
              <w:t>ложившейся</w:t>
            </w:r>
            <w:r>
              <w:rPr>
                <w:rFonts w:ascii="Times New Roman" w:hAnsi="Times New Roman" w:cs="Times New Roman"/>
                <w:sz w:val="18"/>
                <w:szCs w:val="18"/>
              </w:rPr>
              <w:t xml:space="preserve"> </w:t>
            </w:r>
            <w:r w:rsidRPr="005800EA">
              <w:rPr>
                <w:rFonts w:ascii="Times New Roman" w:hAnsi="Times New Roman" w:cs="Times New Roman"/>
                <w:sz w:val="18"/>
                <w:szCs w:val="18"/>
              </w:rPr>
              <w:t>застройки</w:t>
            </w:r>
            <w:r>
              <w:rPr>
                <w:rFonts w:ascii="Times New Roman" w:hAnsi="Times New Roman" w:cs="Times New Roman"/>
                <w:sz w:val="18"/>
                <w:szCs w:val="18"/>
              </w:rPr>
              <w:t>, на  рельефе с уклоном более 20% - на 15%</w:t>
            </w:r>
            <w:r w:rsidRPr="005800EA">
              <w:rPr>
                <w:rFonts w:ascii="Times New Roman" w:hAnsi="Times New Roman" w:cs="Times New Roman"/>
                <w:sz w:val="18"/>
                <w:szCs w:val="18"/>
              </w:rPr>
              <w:t xml:space="preserve">.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2.  Минимальные  отступы  зданий  дошкольных  учреждений  от  границ</w:t>
            </w:r>
            <w:r>
              <w:rPr>
                <w:rFonts w:ascii="Times New Roman" w:hAnsi="Times New Roman" w:cs="Times New Roman"/>
                <w:sz w:val="18"/>
                <w:szCs w:val="18"/>
              </w:rPr>
              <w:t xml:space="preserve"> </w:t>
            </w:r>
            <w:r w:rsidRPr="005800EA">
              <w:rPr>
                <w:rFonts w:ascii="Times New Roman" w:hAnsi="Times New Roman" w:cs="Times New Roman"/>
                <w:sz w:val="18"/>
                <w:szCs w:val="18"/>
              </w:rPr>
              <w:t xml:space="preserve">земельных участков: </w:t>
            </w:r>
          </w:p>
          <w:p w:rsidR="008D2321" w:rsidRDefault="008D2321" w:rsidP="00C42EC3">
            <w:pPr>
              <w:pStyle w:val="af7"/>
              <w:rPr>
                <w:rFonts w:ascii="Times New Roman" w:hAnsi="Times New Roman" w:cs="Times New Roman"/>
                <w:color w:val="FF0000"/>
                <w:sz w:val="18"/>
                <w:szCs w:val="18"/>
              </w:rPr>
            </w:pPr>
            <w:r w:rsidRPr="005800EA">
              <w:rPr>
                <w:rFonts w:ascii="Times New Roman" w:hAnsi="Times New Roman" w:cs="Times New Roman"/>
                <w:sz w:val="18"/>
                <w:szCs w:val="18"/>
              </w:rPr>
              <w:t>2.1  Объекты  детского  дошкольного  образования  следует  размещать  с</w:t>
            </w:r>
            <w:r>
              <w:rPr>
                <w:rFonts w:ascii="Times New Roman" w:hAnsi="Times New Roman" w:cs="Times New Roman"/>
                <w:sz w:val="18"/>
                <w:szCs w:val="18"/>
              </w:rPr>
              <w:t xml:space="preserve"> </w:t>
            </w:r>
            <w:r w:rsidRPr="005800EA">
              <w:rPr>
                <w:rFonts w:ascii="Times New Roman" w:hAnsi="Times New Roman" w:cs="Times New Roman"/>
                <w:sz w:val="18"/>
                <w:szCs w:val="18"/>
              </w:rPr>
              <w:t>минимальным  отступом  от  красных  линий</w:t>
            </w:r>
            <w:r>
              <w:rPr>
                <w:rFonts w:ascii="Times New Roman" w:hAnsi="Times New Roman" w:cs="Times New Roman"/>
                <w:sz w:val="18"/>
                <w:szCs w:val="18"/>
              </w:rPr>
              <w:t xml:space="preserve">  </w:t>
            </w:r>
            <w:r w:rsidRPr="005800EA">
              <w:rPr>
                <w:rFonts w:ascii="Times New Roman" w:hAnsi="Times New Roman" w:cs="Times New Roman"/>
                <w:sz w:val="18"/>
                <w:szCs w:val="18"/>
              </w:rPr>
              <w:t>25  м,  на  участках, удалённых</w:t>
            </w:r>
            <w:r>
              <w:rPr>
                <w:rFonts w:ascii="Times New Roman" w:hAnsi="Times New Roman" w:cs="Times New Roman"/>
                <w:sz w:val="18"/>
                <w:szCs w:val="18"/>
              </w:rPr>
              <w:t xml:space="preserve"> </w:t>
            </w:r>
            <w:r w:rsidRPr="005800EA">
              <w:rPr>
                <w:rFonts w:ascii="Times New Roman" w:hAnsi="Times New Roman" w:cs="Times New Roman"/>
                <w:sz w:val="18"/>
                <w:szCs w:val="18"/>
              </w:rPr>
              <w:t>от  магистральных  улиц,  коммунальных  и  промышленных  предприятий, автостоянок, на расстоянии, обеспечивающем уровни шума и загрязнения</w:t>
            </w:r>
            <w:r>
              <w:rPr>
                <w:rFonts w:ascii="Times New Roman" w:hAnsi="Times New Roman" w:cs="Times New Roman"/>
                <w:sz w:val="18"/>
                <w:szCs w:val="18"/>
              </w:rPr>
              <w:t xml:space="preserve">  </w:t>
            </w:r>
            <w:r w:rsidRPr="005800EA">
              <w:rPr>
                <w:rFonts w:ascii="Times New Roman" w:hAnsi="Times New Roman" w:cs="Times New Roman"/>
                <w:sz w:val="18"/>
                <w:szCs w:val="18"/>
              </w:rPr>
              <w:t xml:space="preserve">атмосферного  воздуха  требованиям  санитарных  правил  и  нормативов.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3. Предельное количество этажей</w:t>
            </w:r>
          </w:p>
          <w:p w:rsidR="008D2321" w:rsidRPr="005800EA"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3.1  </w:t>
            </w:r>
            <w:r w:rsidRPr="005800EA">
              <w:rPr>
                <w:rFonts w:ascii="Times New Roman" w:hAnsi="Times New Roman" w:cs="Times New Roman"/>
                <w:sz w:val="18"/>
                <w:szCs w:val="18"/>
              </w:rPr>
              <w:t xml:space="preserve">Максимальное количество этажей– 3.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процент застройки в границах земельного участка</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4.1 Максимальный коэффициент застройки земельного участка</w:t>
            </w:r>
            <w:r>
              <w:rPr>
                <w:rFonts w:ascii="Times New Roman" w:hAnsi="Times New Roman" w:cs="Times New Roman"/>
                <w:sz w:val="18"/>
                <w:szCs w:val="18"/>
              </w:rPr>
              <w:t xml:space="preserve"> </w:t>
            </w:r>
            <w:r w:rsidRPr="005800EA">
              <w:rPr>
                <w:rFonts w:ascii="Times New Roman" w:hAnsi="Times New Roman" w:cs="Times New Roman"/>
                <w:sz w:val="18"/>
                <w:szCs w:val="18"/>
              </w:rPr>
              <w:t xml:space="preserve">40%.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5. Процент озеленения</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5.1  Площадь  озеленения  земельного  участка  объекта  детского</w:t>
            </w:r>
          </w:p>
          <w:p w:rsidR="008D2321" w:rsidRPr="005800EA" w:rsidRDefault="008D2321" w:rsidP="00C42EC3">
            <w:pPr>
              <w:pStyle w:val="af7"/>
              <w:rPr>
                <w:rFonts w:ascii="Times New Roman" w:hAnsi="Times New Roman" w:cs="Times New Roman"/>
                <w:sz w:val="16"/>
                <w:szCs w:val="16"/>
              </w:rPr>
            </w:pPr>
            <w:r w:rsidRPr="005800EA">
              <w:rPr>
                <w:rFonts w:ascii="Times New Roman" w:hAnsi="Times New Roman" w:cs="Times New Roman"/>
                <w:sz w:val="18"/>
                <w:szCs w:val="18"/>
              </w:rPr>
              <w:t>дошкольного образования</w:t>
            </w:r>
            <w:r>
              <w:rPr>
                <w:rFonts w:ascii="Times New Roman" w:hAnsi="Times New Roman" w:cs="Times New Roman"/>
                <w:sz w:val="18"/>
                <w:szCs w:val="18"/>
              </w:rPr>
              <w:t xml:space="preserve">  </w:t>
            </w:r>
            <w:r w:rsidRPr="005800EA">
              <w:rPr>
                <w:rFonts w:ascii="Times New Roman" w:hAnsi="Times New Roman" w:cs="Times New Roman"/>
                <w:sz w:val="18"/>
                <w:szCs w:val="18"/>
              </w:rPr>
              <w:t>должна  составлять  не  менее</w:t>
            </w:r>
            <w:r>
              <w:rPr>
                <w:rFonts w:ascii="Times New Roman" w:hAnsi="Times New Roman" w:cs="Times New Roman"/>
                <w:sz w:val="18"/>
                <w:szCs w:val="18"/>
              </w:rPr>
              <w:t xml:space="preserve"> </w:t>
            </w:r>
            <w:r w:rsidRPr="005800EA">
              <w:rPr>
                <w:rFonts w:ascii="Times New Roman" w:hAnsi="Times New Roman" w:cs="Times New Roman"/>
                <w:sz w:val="18"/>
                <w:szCs w:val="18"/>
              </w:rPr>
              <w:t>50 %.  При  размещении  территории</w:t>
            </w:r>
            <w:r>
              <w:rPr>
                <w:rFonts w:ascii="Times New Roman" w:hAnsi="Times New Roman" w:cs="Times New Roman"/>
                <w:sz w:val="18"/>
                <w:szCs w:val="18"/>
              </w:rPr>
              <w:t xml:space="preserve">  </w:t>
            </w:r>
            <w:r w:rsidRPr="005800EA">
              <w:rPr>
                <w:rFonts w:ascii="Times New Roman" w:hAnsi="Times New Roman" w:cs="Times New Roman"/>
                <w:sz w:val="18"/>
                <w:szCs w:val="18"/>
              </w:rPr>
              <w:t>дошкольной  образовательной  организации  на  границе  с  лесными  и</w:t>
            </w:r>
            <w:r>
              <w:rPr>
                <w:rFonts w:ascii="Times New Roman" w:hAnsi="Times New Roman" w:cs="Times New Roman"/>
                <w:sz w:val="18"/>
                <w:szCs w:val="18"/>
              </w:rPr>
              <w:t xml:space="preserve">  </w:t>
            </w:r>
            <w:r w:rsidRPr="005800EA">
              <w:rPr>
                <w:rFonts w:ascii="Times New Roman" w:hAnsi="Times New Roman" w:cs="Times New Roman"/>
                <w:sz w:val="18"/>
                <w:szCs w:val="18"/>
              </w:rPr>
              <w:t>садовыми массивами допускается сокращать площадь озеленения на</w:t>
            </w:r>
            <w:r>
              <w:rPr>
                <w:rFonts w:ascii="Times New Roman" w:hAnsi="Times New Roman" w:cs="Times New Roman"/>
                <w:sz w:val="18"/>
                <w:szCs w:val="18"/>
              </w:rPr>
              <w:t xml:space="preserve"> </w:t>
            </w:r>
            <w:r w:rsidRPr="005800EA">
              <w:rPr>
                <w:rFonts w:ascii="Times New Roman" w:hAnsi="Times New Roman" w:cs="Times New Roman"/>
                <w:sz w:val="18"/>
                <w:szCs w:val="18"/>
              </w:rPr>
              <w:t>10%.</w:t>
            </w:r>
          </w:p>
        </w:tc>
      </w:tr>
      <w:tr w:rsidR="008D2321" w:rsidTr="00C42EC3">
        <w:tc>
          <w:tcPr>
            <w:tcW w:w="534" w:type="dxa"/>
          </w:tcPr>
          <w:p w:rsidR="008D2321" w:rsidRPr="003633BE" w:rsidRDefault="008D2321" w:rsidP="00C42EC3">
            <w:pPr>
              <w:pStyle w:val="af7"/>
              <w:rPr>
                <w:rFonts w:ascii="Times New Roman" w:hAnsi="Times New Roman" w:cs="Times New Roman"/>
                <w:sz w:val="18"/>
                <w:szCs w:val="18"/>
              </w:rPr>
            </w:pPr>
            <w:r>
              <w:rPr>
                <w:rFonts w:ascii="Times New Roman" w:hAnsi="Times New Roman" w:cs="Times New Roman"/>
                <w:sz w:val="18"/>
                <w:szCs w:val="18"/>
              </w:rPr>
              <w:t>6</w:t>
            </w:r>
            <w:r w:rsidRPr="003633BE">
              <w:rPr>
                <w:rFonts w:ascii="Times New Roman" w:hAnsi="Times New Roman" w:cs="Times New Roman"/>
                <w:sz w:val="18"/>
                <w:szCs w:val="18"/>
              </w:rPr>
              <w:t>.</w:t>
            </w:r>
          </w:p>
        </w:tc>
        <w:tc>
          <w:tcPr>
            <w:tcW w:w="2268" w:type="dxa"/>
          </w:tcPr>
          <w:p w:rsidR="008D2321" w:rsidRPr="00F84A72" w:rsidRDefault="008D2321" w:rsidP="00C42EC3">
            <w:pPr>
              <w:pStyle w:val="af7"/>
              <w:rPr>
                <w:rFonts w:ascii="Times New Roman" w:hAnsi="Times New Roman" w:cs="Times New Roman"/>
                <w:sz w:val="18"/>
                <w:szCs w:val="18"/>
              </w:rPr>
            </w:pPr>
            <w:r>
              <w:rPr>
                <w:rFonts w:ascii="Times New Roman" w:hAnsi="Times New Roman" w:cs="Times New Roman"/>
                <w:bCs/>
                <w:sz w:val="18"/>
                <w:szCs w:val="18"/>
              </w:rPr>
              <w:t>Среднее и  высшее  профессиональное  образование</w:t>
            </w:r>
          </w:p>
        </w:tc>
        <w:tc>
          <w:tcPr>
            <w:tcW w:w="709" w:type="dxa"/>
          </w:tcPr>
          <w:p w:rsidR="008D2321" w:rsidRDefault="008D2321" w:rsidP="00C42EC3">
            <w:pPr>
              <w:jc w:val="center"/>
            </w:pPr>
            <w:r w:rsidRPr="00D60C5B">
              <w:rPr>
                <w:rFonts w:ascii="Times New Roman" w:hAnsi="Times New Roman"/>
                <w:sz w:val="18"/>
                <w:szCs w:val="18"/>
              </w:rPr>
              <w:t>Ж-2</w:t>
            </w:r>
          </w:p>
        </w:tc>
        <w:tc>
          <w:tcPr>
            <w:tcW w:w="5386" w:type="dxa"/>
          </w:tcPr>
          <w:p w:rsidR="008D2321" w:rsidRPr="00756892" w:rsidRDefault="008D2321" w:rsidP="00C42EC3">
            <w:pPr>
              <w:pStyle w:val="af7"/>
              <w:rPr>
                <w:rFonts w:ascii="Times New Roman" w:hAnsi="Times New Roman" w:cs="Times New Roman"/>
                <w:sz w:val="18"/>
                <w:szCs w:val="18"/>
              </w:rPr>
            </w:pPr>
            <w:r w:rsidRPr="00F84A72">
              <w:rPr>
                <w:rFonts w:ascii="Times New Roman" w:hAnsi="Times New Roman" w:cs="Times New Roman"/>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w:t>
            </w:r>
            <w:r>
              <w:rPr>
                <w:rFonts w:ascii="Times New Roman" w:hAnsi="Times New Roman" w:cs="Times New Roman"/>
                <w:sz w:val="18"/>
                <w:szCs w:val="18"/>
              </w:rPr>
              <w:t>ественные, музыкальные училища.</w:t>
            </w:r>
          </w:p>
        </w:tc>
        <w:tc>
          <w:tcPr>
            <w:tcW w:w="709" w:type="dxa"/>
          </w:tcPr>
          <w:p w:rsidR="008D2321" w:rsidRPr="00756892"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3.5.2</w:t>
            </w:r>
          </w:p>
        </w:tc>
        <w:tc>
          <w:tcPr>
            <w:tcW w:w="5670" w:type="dxa"/>
          </w:tcPr>
          <w:p w:rsidR="008D2321" w:rsidRDefault="008D2321" w:rsidP="00C42EC3">
            <w:pPr>
              <w:pStyle w:val="Iauiue"/>
              <w:rPr>
                <w:sz w:val="18"/>
                <w:szCs w:val="18"/>
              </w:rPr>
            </w:pPr>
            <w:r w:rsidRPr="003633BE">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процент застройки в границах земельного участка</w:t>
            </w:r>
          </w:p>
          <w:p w:rsidR="008D2321" w:rsidRPr="009502B4" w:rsidRDefault="008D2321" w:rsidP="00C42EC3">
            <w:pPr>
              <w:pStyle w:val="af7"/>
              <w:rPr>
                <w:sz w:val="18"/>
                <w:szCs w:val="18"/>
              </w:rPr>
            </w:pPr>
            <w:r w:rsidRPr="005800EA">
              <w:rPr>
                <w:rFonts w:ascii="Times New Roman" w:hAnsi="Times New Roman" w:cs="Times New Roman"/>
                <w:sz w:val="18"/>
                <w:szCs w:val="18"/>
              </w:rPr>
              <w:t>4.1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 xml:space="preserve">0%. </w:t>
            </w:r>
          </w:p>
        </w:tc>
      </w:tr>
      <w:tr w:rsidR="008D2321" w:rsidTr="00C42EC3">
        <w:tc>
          <w:tcPr>
            <w:tcW w:w="534" w:type="dxa"/>
          </w:tcPr>
          <w:p w:rsidR="008D2321" w:rsidRPr="0075689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7.</w:t>
            </w:r>
          </w:p>
        </w:tc>
        <w:tc>
          <w:tcPr>
            <w:tcW w:w="2268" w:type="dxa"/>
          </w:tcPr>
          <w:p w:rsidR="008D2321" w:rsidRPr="00756892" w:rsidRDefault="008D2321" w:rsidP="00C42EC3">
            <w:pPr>
              <w:pStyle w:val="af7"/>
              <w:rPr>
                <w:rFonts w:ascii="Times New Roman" w:hAnsi="Times New Roman" w:cs="Times New Roman"/>
                <w:sz w:val="18"/>
                <w:szCs w:val="18"/>
              </w:rPr>
            </w:pPr>
            <w:r w:rsidRPr="00B5383E">
              <w:rPr>
                <w:rFonts w:ascii="Times New Roman" w:hAnsi="Times New Roman" w:cs="Times New Roman"/>
                <w:bCs/>
                <w:sz w:val="18"/>
                <w:szCs w:val="18"/>
              </w:rPr>
              <w:t>Амбулаторно-поликлиническое обслуживание</w:t>
            </w:r>
          </w:p>
        </w:tc>
        <w:tc>
          <w:tcPr>
            <w:tcW w:w="709" w:type="dxa"/>
          </w:tcPr>
          <w:p w:rsidR="008D2321" w:rsidRDefault="008D2321" w:rsidP="00C42EC3">
            <w:pPr>
              <w:jc w:val="center"/>
            </w:pPr>
            <w:r w:rsidRPr="00D60C5B">
              <w:rPr>
                <w:rFonts w:ascii="Times New Roman" w:hAnsi="Times New Roman"/>
                <w:sz w:val="18"/>
                <w:szCs w:val="18"/>
              </w:rPr>
              <w:t>Ж-2</w:t>
            </w:r>
          </w:p>
        </w:tc>
        <w:tc>
          <w:tcPr>
            <w:tcW w:w="5386" w:type="dxa"/>
          </w:tcPr>
          <w:p w:rsidR="008D2321" w:rsidRPr="00756892" w:rsidRDefault="008D2321" w:rsidP="00C42EC3">
            <w:pPr>
              <w:pStyle w:val="af7"/>
              <w:rPr>
                <w:rFonts w:ascii="Times New Roman" w:hAnsi="Times New Roman" w:cs="Times New Roman"/>
                <w:sz w:val="18"/>
                <w:szCs w:val="18"/>
              </w:rPr>
            </w:pPr>
            <w:r w:rsidRPr="00B5383E">
              <w:rPr>
                <w:rFonts w:ascii="Times New Roman" w:hAnsi="Times New Roman" w:cs="Times New Roman"/>
                <w:bCs/>
                <w:sz w:val="18"/>
                <w:szCs w:val="1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w:t>
            </w:r>
            <w:r w:rsidRPr="00B5383E">
              <w:rPr>
                <w:rFonts w:ascii="Times New Roman" w:hAnsi="Times New Roman" w:cs="Times New Roman"/>
                <w:bCs/>
                <w:sz w:val="18"/>
                <w:szCs w:val="18"/>
              </w:rPr>
              <w:lastRenderedPageBreak/>
              <w:t>ребенка, диагностические центры, молочные кухни, станции донорства крови, клинические лаборатории)</w:t>
            </w:r>
          </w:p>
        </w:tc>
        <w:tc>
          <w:tcPr>
            <w:tcW w:w="709" w:type="dxa"/>
          </w:tcPr>
          <w:p w:rsidR="008D2321" w:rsidRPr="00756892"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lastRenderedPageBreak/>
              <w:t>3.4.1</w:t>
            </w:r>
          </w:p>
        </w:tc>
        <w:tc>
          <w:tcPr>
            <w:tcW w:w="5670" w:type="dxa"/>
          </w:tcPr>
          <w:p w:rsidR="008D2321" w:rsidRPr="009502B4" w:rsidRDefault="008D2321" w:rsidP="00C42EC3">
            <w:pPr>
              <w:pStyle w:val="Iauiue"/>
              <w:rPr>
                <w:sz w:val="18"/>
                <w:szCs w:val="18"/>
              </w:rPr>
            </w:pPr>
            <w:r w:rsidRPr="009502B4">
              <w:rPr>
                <w:sz w:val="18"/>
                <w:szCs w:val="18"/>
              </w:rPr>
              <w:t>1.  Предельные  размеры  земельных  участков  и  предельные</w:t>
            </w:r>
          </w:p>
          <w:p w:rsidR="008D2321" w:rsidRDefault="008D2321" w:rsidP="00C42EC3">
            <w:pPr>
              <w:pStyle w:val="Iauiue"/>
              <w:rPr>
                <w:sz w:val="18"/>
                <w:szCs w:val="18"/>
              </w:rPr>
            </w:pPr>
            <w:r w:rsidRPr="009502B4">
              <w:rPr>
                <w:sz w:val="18"/>
                <w:szCs w:val="18"/>
              </w:rPr>
              <w:t>параметры объектов капитального строительства</w:t>
            </w:r>
          </w:p>
          <w:p w:rsidR="008D2321" w:rsidRPr="00C81F6A" w:rsidRDefault="008D2321" w:rsidP="00C42EC3">
            <w:pPr>
              <w:pStyle w:val="af7"/>
              <w:rPr>
                <w:rFonts w:ascii="Times New Roman" w:hAnsi="Times New Roman" w:cs="Times New Roman"/>
                <w:sz w:val="18"/>
                <w:szCs w:val="18"/>
              </w:rPr>
            </w:pPr>
            <w:r w:rsidRPr="00C81F6A">
              <w:rPr>
                <w:sz w:val="18"/>
                <w:szCs w:val="18"/>
              </w:rPr>
              <w:t xml:space="preserve">1.1 </w:t>
            </w:r>
            <w:r w:rsidRPr="00C81F6A">
              <w:rPr>
                <w:rFonts w:ascii="Times New Roman" w:hAnsi="Times New Roman" w:cs="Times New Roman"/>
                <w:sz w:val="18"/>
                <w:szCs w:val="18"/>
              </w:rPr>
              <w:t xml:space="preserve">Размер минимального  участка для  поликлиник,  амбулаторий,  диспансеров принимается: 0,1 га на 100 посещений в смену, не менее </w:t>
            </w:r>
            <w:r w:rsidRPr="00C81F6A">
              <w:rPr>
                <w:rFonts w:ascii="Times New Roman" w:hAnsi="Times New Roman" w:cs="Times New Roman"/>
                <w:sz w:val="18"/>
                <w:szCs w:val="18"/>
              </w:rPr>
              <w:lastRenderedPageBreak/>
              <w:t>0,3 га;</w:t>
            </w:r>
          </w:p>
          <w:p w:rsidR="008D2321" w:rsidRDefault="008D2321" w:rsidP="00C42EC3">
            <w:pPr>
              <w:pStyle w:val="Iauiue"/>
              <w:rPr>
                <w:sz w:val="18"/>
                <w:szCs w:val="18"/>
              </w:rPr>
            </w:pPr>
            <w:r w:rsidRPr="00C81F6A">
              <w:rPr>
                <w:sz w:val="18"/>
                <w:szCs w:val="18"/>
              </w:rPr>
              <w:t>для  фельдшерских пунктов  не менее 0,2 га;  для  остальных  объектов амбулаторно-поликлинической медицинской помощи  предельные размеры</w:t>
            </w:r>
            <w:r w:rsidRPr="00D91A03">
              <w:rPr>
                <w:sz w:val="18"/>
                <w:szCs w:val="18"/>
              </w:rPr>
              <w:t xml:space="preserve"> земельных участков,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2</w:t>
            </w:r>
            <w:r w:rsidRPr="009502B4">
              <w:rPr>
                <w:rFonts w:ascii="Times New Roman" w:hAnsi="Times New Roman" w:cs="Times New Roman"/>
                <w:sz w:val="18"/>
                <w:szCs w:val="18"/>
              </w:rPr>
              <w:t>. Минимальный отступ от красных линий</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Pr="009502B4" w:rsidRDefault="008D2321" w:rsidP="00C42EC3">
            <w:pPr>
              <w:pStyle w:val="af7"/>
              <w:rPr>
                <w:rFonts w:ascii="Times New Roman" w:hAnsi="Times New Roman" w:cs="Times New Roman"/>
                <w:sz w:val="18"/>
                <w:szCs w:val="18"/>
              </w:rPr>
            </w:pPr>
            <w:r>
              <w:rPr>
                <w:rFonts w:ascii="Times New Roman" w:hAnsi="Times New Roman" w:cs="Times New Roman"/>
                <w:sz w:val="18"/>
                <w:szCs w:val="18"/>
              </w:rPr>
              <w:t>3</w:t>
            </w:r>
            <w:r w:rsidRPr="009502B4">
              <w:rPr>
                <w:rFonts w:ascii="Times New Roman" w:hAnsi="Times New Roman" w:cs="Times New Roman"/>
                <w:sz w:val="18"/>
                <w:szCs w:val="18"/>
              </w:rPr>
              <w:t xml:space="preserve">. Максимальное количество этажей– 2. </w:t>
            </w:r>
          </w:p>
          <w:p w:rsidR="008D2321" w:rsidRPr="00F84A7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4</w:t>
            </w:r>
            <w:r w:rsidRPr="009502B4">
              <w:rPr>
                <w:rFonts w:ascii="Times New Roman" w:hAnsi="Times New Roman" w:cs="Times New Roman"/>
                <w:sz w:val="18"/>
                <w:szCs w:val="18"/>
              </w:rPr>
              <w:t xml:space="preserve">. </w:t>
            </w:r>
            <w:r w:rsidRPr="005800EA">
              <w:rPr>
                <w:rFonts w:ascii="Times New Roman" w:hAnsi="Times New Roman" w:cs="Times New Roman"/>
                <w:sz w:val="18"/>
                <w:szCs w:val="18"/>
              </w:rPr>
              <w:t>Максимальный коэффициент</w:t>
            </w:r>
            <w:r w:rsidRPr="009502B4">
              <w:rPr>
                <w:rFonts w:ascii="Times New Roman" w:hAnsi="Times New Roman" w:cs="Times New Roman"/>
                <w:sz w:val="18"/>
                <w:szCs w:val="18"/>
              </w:rPr>
              <w:t xml:space="preserve"> застройки–</w:t>
            </w:r>
            <w:r>
              <w:rPr>
                <w:rFonts w:ascii="Times New Roman" w:hAnsi="Times New Roman" w:cs="Times New Roman"/>
                <w:sz w:val="18"/>
                <w:szCs w:val="18"/>
              </w:rPr>
              <w:t>5</w:t>
            </w:r>
            <w:r w:rsidRPr="009502B4">
              <w:rPr>
                <w:rFonts w:ascii="Times New Roman" w:hAnsi="Times New Roman" w:cs="Times New Roman"/>
                <w:sz w:val="18"/>
                <w:szCs w:val="18"/>
              </w:rPr>
              <w:t>0</w:t>
            </w:r>
            <w:r>
              <w:rPr>
                <w:rFonts w:ascii="Times New Roman" w:hAnsi="Times New Roman" w:cs="Times New Roman"/>
                <w:sz w:val="18"/>
                <w:szCs w:val="18"/>
              </w:rPr>
              <w:t>%</w:t>
            </w:r>
          </w:p>
        </w:tc>
      </w:tr>
      <w:tr w:rsidR="008D2321" w:rsidTr="00C42EC3">
        <w:trPr>
          <w:trHeight w:val="1143"/>
        </w:trPr>
        <w:tc>
          <w:tcPr>
            <w:tcW w:w="534" w:type="dxa"/>
          </w:tcPr>
          <w:p w:rsidR="008D2321" w:rsidRPr="00756892" w:rsidRDefault="008D2321" w:rsidP="00C42EC3">
            <w:pPr>
              <w:rPr>
                <w:rFonts w:ascii="Times New Roman" w:hAnsi="Times New Roman"/>
              </w:rPr>
            </w:pPr>
            <w:r w:rsidRPr="003633BE">
              <w:rPr>
                <w:rFonts w:ascii="Times New Roman" w:hAnsi="Times New Roman"/>
                <w:sz w:val="20"/>
                <w:szCs w:val="20"/>
              </w:rPr>
              <w:lastRenderedPageBreak/>
              <w:t>8</w:t>
            </w:r>
            <w:r>
              <w:rPr>
                <w:rFonts w:ascii="Times New Roman" w:hAnsi="Times New Roman"/>
              </w:rPr>
              <w:t>.</w:t>
            </w:r>
          </w:p>
        </w:tc>
        <w:tc>
          <w:tcPr>
            <w:tcW w:w="2268" w:type="dxa"/>
          </w:tcPr>
          <w:p w:rsidR="008D2321" w:rsidRPr="002B5E59" w:rsidRDefault="008D2321" w:rsidP="00C42EC3">
            <w:pPr>
              <w:pStyle w:val="af7"/>
              <w:rPr>
                <w:rFonts w:ascii="Times New Roman" w:hAnsi="Times New Roman" w:cs="Times New Roman"/>
                <w:sz w:val="18"/>
                <w:szCs w:val="18"/>
              </w:rPr>
            </w:pPr>
            <w:r w:rsidRPr="00B5383E">
              <w:rPr>
                <w:rFonts w:ascii="Times New Roman" w:hAnsi="Times New Roman" w:cs="Times New Roman"/>
                <w:bCs/>
                <w:sz w:val="18"/>
                <w:szCs w:val="18"/>
              </w:rPr>
              <w:t>Земельные участки (территории) общего пользования</w:t>
            </w:r>
          </w:p>
        </w:tc>
        <w:tc>
          <w:tcPr>
            <w:tcW w:w="709" w:type="dxa"/>
          </w:tcPr>
          <w:p w:rsidR="008D2321" w:rsidRPr="002B5E59" w:rsidRDefault="008D2321" w:rsidP="00C42EC3">
            <w:pPr>
              <w:pStyle w:val="af7"/>
              <w:rPr>
                <w:rFonts w:ascii="Times New Roman" w:hAnsi="Times New Roman" w:cs="Times New Roman"/>
                <w:sz w:val="18"/>
                <w:szCs w:val="18"/>
              </w:rPr>
            </w:pPr>
            <w:r>
              <w:rPr>
                <w:rFonts w:ascii="Times New Roman" w:hAnsi="Times New Roman"/>
                <w:sz w:val="18"/>
                <w:szCs w:val="18"/>
              </w:rPr>
              <w:t>Ж-2</w:t>
            </w:r>
          </w:p>
        </w:tc>
        <w:tc>
          <w:tcPr>
            <w:tcW w:w="5386" w:type="dxa"/>
          </w:tcPr>
          <w:p w:rsidR="008D2321" w:rsidRPr="002B5E59" w:rsidRDefault="008D2321" w:rsidP="00C42EC3">
            <w:pPr>
              <w:pStyle w:val="af7"/>
              <w:rPr>
                <w:rFonts w:ascii="Times New Roman" w:hAnsi="Times New Roman" w:cs="Times New Roman"/>
                <w:sz w:val="18"/>
                <w:szCs w:val="18"/>
              </w:rPr>
            </w:pPr>
            <w:r w:rsidRPr="00B5383E">
              <w:rPr>
                <w:rFonts w:ascii="Times New Roman" w:hAnsi="Times New Roman" w:cs="Times New Roman"/>
                <w:bCs/>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8D2321" w:rsidRPr="002B5E59" w:rsidRDefault="008D2321" w:rsidP="00C42EC3">
            <w:pPr>
              <w:pStyle w:val="af7"/>
              <w:jc w:val="center"/>
              <w:rPr>
                <w:rFonts w:ascii="Times New Roman" w:hAnsi="Times New Roman" w:cs="Times New Roman"/>
                <w:sz w:val="18"/>
                <w:szCs w:val="18"/>
              </w:rPr>
            </w:pPr>
            <w:r w:rsidRPr="008639CE">
              <w:rPr>
                <w:rFonts w:ascii="Times New Roman" w:hAnsi="Times New Roman" w:cs="Times New Roman"/>
                <w:sz w:val="18"/>
                <w:szCs w:val="18"/>
              </w:rPr>
              <w:t>12.0</w:t>
            </w:r>
          </w:p>
        </w:tc>
        <w:tc>
          <w:tcPr>
            <w:tcW w:w="5670" w:type="dxa"/>
          </w:tcPr>
          <w:p w:rsidR="008D2321" w:rsidRPr="004E6C11" w:rsidRDefault="008D2321" w:rsidP="00C42EC3">
            <w:pPr>
              <w:pStyle w:val="af7"/>
              <w:rPr>
                <w:rFonts w:ascii="Times New Roman" w:hAnsi="Times New Roman" w:cs="Times New Roman"/>
                <w:sz w:val="18"/>
                <w:szCs w:val="18"/>
              </w:rPr>
            </w:pPr>
            <w:r w:rsidRPr="004E6C11">
              <w:rPr>
                <w:rFonts w:ascii="Times New Roman" w:hAnsi="Times New Roman" w:cs="Times New Roman"/>
                <w:sz w:val="18"/>
                <w:szCs w:val="18"/>
              </w:rPr>
              <w:t xml:space="preserve"> </w:t>
            </w:r>
            <w:r>
              <w:rPr>
                <w:rFonts w:ascii="Times New Roman" w:hAnsi="Times New Roman" w:cs="Times New Roman"/>
                <w:sz w:val="18"/>
                <w:szCs w:val="18"/>
              </w:rPr>
              <w:t>1.</w:t>
            </w:r>
            <w:r w:rsidRPr="004E6C11">
              <w:rPr>
                <w:rFonts w:ascii="Times New Roman" w:hAnsi="Times New Roman" w:cs="Times New Roman"/>
                <w:sz w:val="18"/>
                <w:szCs w:val="18"/>
              </w:rPr>
              <w:t xml:space="preserve"> Площадь  озелененной  территории  микрорайона (квартала) </w:t>
            </w:r>
          </w:p>
          <w:p w:rsidR="008D2321" w:rsidRPr="004E6C11" w:rsidRDefault="008D2321" w:rsidP="00C42EC3">
            <w:pPr>
              <w:pStyle w:val="af7"/>
              <w:rPr>
                <w:rFonts w:ascii="Times New Roman" w:hAnsi="Times New Roman" w:cs="Times New Roman"/>
                <w:sz w:val="18"/>
                <w:szCs w:val="18"/>
              </w:rPr>
            </w:pPr>
            <w:r w:rsidRPr="004E6C11">
              <w:rPr>
                <w:rFonts w:ascii="Times New Roman" w:hAnsi="Times New Roman" w:cs="Times New Roman"/>
                <w:sz w:val="18"/>
                <w:szCs w:val="18"/>
              </w:rPr>
              <w:t xml:space="preserve">индивидуальной  жилой  застройки (без  учета  участков </w:t>
            </w:r>
          </w:p>
          <w:p w:rsidR="008D2321" w:rsidRPr="00C04597" w:rsidRDefault="008D2321" w:rsidP="00C42EC3">
            <w:pPr>
              <w:pStyle w:val="af7"/>
              <w:rPr>
                <w:rFonts w:ascii="Times New Roman" w:hAnsi="Times New Roman" w:cs="Times New Roman"/>
                <w:color w:val="FF0000"/>
                <w:sz w:val="18"/>
                <w:szCs w:val="18"/>
              </w:rPr>
            </w:pPr>
            <w:r w:rsidRPr="004E6C11">
              <w:rPr>
                <w:rFonts w:ascii="Times New Roman" w:hAnsi="Times New Roman" w:cs="Times New Roman"/>
                <w:sz w:val="18"/>
                <w:szCs w:val="18"/>
              </w:rPr>
              <w:t xml:space="preserve">общеобразовательных  и  дошкольных  образовательных  учреждений) должна составлять не менее 5 м2 на 1 человека или не менее 25 % площади территории микрорайона (квартала). </w:t>
            </w:r>
          </w:p>
          <w:p w:rsidR="008D2321" w:rsidRPr="00C04597" w:rsidRDefault="008D2321" w:rsidP="00C42EC3">
            <w:pPr>
              <w:pStyle w:val="af7"/>
              <w:rPr>
                <w:rFonts w:ascii="Times New Roman" w:hAnsi="Times New Roman" w:cs="Times New Roman"/>
                <w:color w:val="FF0000"/>
                <w:sz w:val="18"/>
                <w:szCs w:val="18"/>
              </w:rPr>
            </w:pPr>
          </w:p>
        </w:tc>
      </w:tr>
      <w:tr w:rsidR="008D2321" w:rsidTr="00C42EC3">
        <w:trPr>
          <w:trHeight w:val="284"/>
        </w:trPr>
        <w:tc>
          <w:tcPr>
            <w:tcW w:w="15276" w:type="dxa"/>
            <w:gridSpan w:val="6"/>
          </w:tcPr>
          <w:p w:rsidR="008D2321" w:rsidRPr="00EA3BE3" w:rsidRDefault="008D2321" w:rsidP="00C42EC3">
            <w:pPr>
              <w:pStyle w:val="23"/>
              <w:jc w:val="center"/>
              <w:rPr>
                <w:sz w:val="20"/>
                <w:lang w:val="ru-RU"/>
              </w:rPr>
            </w:pPr>
            <w:r>
              <w:rPr>
                <w:sz w:val="20"/>
                <w:lang w:val="ru-RU"/>
              </w:rPr>
              <w:t>ВСПОМОГАТЕЛЬ</w:t>
            </w:r>
            <w:r w:rsidRPr="00EA3BE3">
              <w:rPr>
                <w:sz w:val="20"/>
                <w:lang w:val="ru-RU"/>
              </w:rPr>
              <w:t>НЫЕ ВИДЫ РАЗРЕШЁННОГО ИСПОЛЬЗОВАНИЯ ЗОНЫ «Ж-</w:t>
            </w:r>
            <w:r>
              <w:rPr>
                <w:sz w:val="20"/>
                <w:lang w:val="ru-RU"/>
              </w:rPr>
              <w:t>2</w:t>
            </w:r>
            <w:r w:rsidRPr="00EA3BE3">
              <w:rPr>
                <w:sz w:val="20"/>
                <w:lang w:val="ru-RU"/>
              </w:rPr>
              <w:t>»</w:t>
            </w:r>
          </w:p>
        </w:tc>
      </w:tr>
      <w:tr w:rsidR="008D2321" w:rsidTr="00C42EC3">
        <w:trPr>
          <w:trHeight w:val="402"/>
        </w:trPr>
        <w:tc>
          <w:tcPr>
            <w:tcW w:w="534" w:type="dxa"/>
          </w:tcPr>
          <w:p w:rsidR="008D2321" w:rsidRPr="00FB0C0C" w:rsidRDefault="008D2321" w:rsidP="00C42EC3">
            <w:pPr>
              <w:rPr>
                <w:rFonts w:ascii="Times New Roman" w:hAnsi="Times New Roman"/>
                <w:sz w:val="18"/>
                <w:szCs w:val="18"/>
              </w:rPr>
            </w:pPr>
            <w:r w:rsidRPr="00FB0C0C">
              <w:rPr>
                <w:rFonts w:ascii="Times New Roman" w:hAnsi="Times New Roman"/>
                <w:sz w:val="18"/>
                <w:szCs w:val="18"/>
              </w:rPr>
              <w:t>1.</w:t>
            </w:r>
          </w:p>
        </w:tc>
        <w:tc>
          <w:tcPr>
            <w:tcW w:w="2268" w:type="dxa"/>
          </w:tcPr>
          <w:p w:rsidR="008D2321" w:rsidRPr="00B5383E" w:rsidRDefault="008D2321" w:rsidP="00C42EC3">
            <w:pPr>
              <w:pStyle w:val="af7"/>
              <w:rPr>
                <w:sz w:val="18"/>
                <w:szCs w:val="18"/>
              </w:rPr>
            </w:pPr>
            <w:r w:rsidRPr="00B5383E">
              <w:rPr>
                <w:rFonts w:ascii="Times New Roman" w:hAnsi="Times New Roman" w:cs="Times New Roman"/>
                <w:sz w:val="18"/>
                <w:szCs w:val="18"/>
              </w:rPr>
              <w:t>Коммунальное обслуживание</w:t>
            </w:r>
          </w:p>
        </w:tc>
        <w:tc>
          <w:tcPr>
            <w:tcW w:w="709" w:type="dxa"/>
          </w:tcPr>
          <w:p w:rsidR="008D2321" w:rsidRDefault="008D2321" w:rsidP="00C42EC3">
            <w:pPr>
              <w:jc w:val="center"/>
            </w:pPr>
            <w:r w:rsidRPr="002F4E72">
              <w:rPr>
                <w:rFonts w:ascii="Times New Roman" w:hAnsi="Times New Roman"/>
                <w:sz w:val="18"/>
                <w:szCs w:val="18"/>
              </w:rPr>
              <w:t>Ж-2</w:t>
            </w:r>
          </w:p>
        </w:tc>
        <w:tc>
          <w:tcPr>
            <w:tcW w:w="5386" w:type="dxa"/>
          </w:tcPr>
          <w:p w:rsidR="008D2321" w:rsidRPr="00B5383E" w:rsidRDefault="008D2321" w:rsidP="00C42EC3">
            <w:pPr>
              <w:pStyle w:val="af7"/>
              <w:rPr>
                <w:rFonts w:ascii="Times New Roman" w:hAnsi="Times New Roman" w:cs="Times New Roman"/>
                <w:sz w:val="18"/>
                <w:szCs w:val="18"/>
              </w:rPr>
            </w:pPr>
            <w:r w:rsidRPr="00B5383E">
              <w:rPr>
                <w:rFonts w:ascii="Times New Roman" w:hAnsi="Times New Roman"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8D2321" w:rsidRPr="00EA3BE3" w:rsidRDefault="008D2321" w:rsidP="00C42EC3">
            <w:pPr>
              <w:pStyle w:val="af7"/>
              <w:jc w:val="center"/>
              <w:rPr>
                <w:rFonts w:ascii="Times New Roman" w:hAnsi="Times New Roman" w:cs="Times New Roman"/>
                <w:sz w:val="18"/>
                <w:szCs w:val="18"/>
              </w:rPr>
            </w:pPr>
            <w:r w:rsidRPr="00EA3BE3">
              <w:rPr>
                <w:rFonts w:ascii="Times New Roman" w:hAnsi="Times New Roman" w:cs="Times New Roman"/>
                <w:sz w:val="18"/>
                <w:szCs w:val="18"/>
              </w:rPr>
              <w:t>2.7</w:t>
            </w:r>
          </w:p>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 xml:space="preserve"> </w:t>
            </w: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Pr="00756892" w:rsidRDefault="008D2321" w:rsidP="00C42EC3">
            <w:pPr>
              <w:pStyle w:val="af7"/>
              <w:jc w:val="center"/>
            </w:pPr>
            <w:r w:rsidRPr="00EA3BE3">
              <w:rPr>
                <w:rFonts w:ascii="Times New Roman" w:hAnsi="Times New Roman" w:cs="Times New Roman"/>
                <w:sz w:val="18"/>
                <w:szCs w:val="18"/>
              </w:rPr>
              <w:t>3.1</w:t>
            </w:r>
          </w:p>
        </w:tc>
        <w:tc>
          <w:tcPr>
            <w:tcW w:w="5670" w:type="dxa"/>
          </w:tcPr>
          <w:p w:rsidR="008D2321" w:rsidRDefault="008D2321" w:rsidP="00C42EC3">
            <w:pPr>
              <w:pStyle w:val="Iauiue"/>
              <w:rPr>
                <w:sz w:val="18"/>
                <w:szCs w:val="18"/>
              </w:rPr>
            </w:pPr>
            <w:r w:rsidRPr="00B5383E">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Iauiue"/>
              <w:rPr>
                <w:sz w:val="18"/>
                <w:szCs w:val="18"/>
              </w:rPr>
            </w:pPr>
            <w:r w:rsidRPr="00B5383E">
              <w:rPr>
                <w:sz w:val="18"/>
                <w:szCs w:val="18"/>
              </w:rPr>
              <w:t>2. Минимальный отступ от красной линии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я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pStyle w:val="af7"/>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 xml:space="preserve">0%. </w:t>
            </w:r>
          </w:p>
        </w:tc>
      </w:tr>
      <w:tr w:rsidR="008D2321" w:rsidTr="00C42EC3">
        <w:tc>
          <w:tcPr>
            <w:tcW w:w="534"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2.</w:t>
            </w:r>
          </w:p>
        </w:tc>
        <w:tc>
          <w:tcPr>
            <w:tcW w:w="2268"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Спорт</w:t>
            </w:r>
          </w:p>
        </w:tc>
        <w:tc>
          <w:tcPr>
            <w:tcW w:w="709" w:type="dxa"/>
          </w:tcPr>
          <w:p w:rsidR="008D2321" w:rsidRDefault="008D2321" w:rsidP="00C42EC3">
            <w:pPr>
              <w:jc w:val="center"/>
            </w:pPr>
            <w:r w:rsidRPr="002F4E72">
              <w:rPr>
                <w:rFonts w:ascii="Times New Roman" w:hAnsi="Times New Roman"/>
                <w:sz w:val="18"/>
                <w:szCs w:val="18"/>
              </w:rPr>
              <w:t>Ж-2</w:t>
            </w:r>
          </w:p>
        </w:tc>
        <w:tc>
          <w:tcPr>
            <w:tcW w:w="5386" w:type="dxa"/>
          </w:tcPr>
          <w:p w:rsidR="008D2321" w:rsidRPr="00756892" w:rsidRDefault="008D2321" w:rsidP="00C42EC3">
            <w:pPr>
              <w:pStyle w:val="af7"/>
            </w:pPr>
            <w:r w:rsidRPr="00B77F0E">
              <w:rPr>
                <w:rFonts w:ascii="Times New Roman" w:hAnsi="Times New Roman" w:cs="Times New Roman"/>
                <w:sz w:val="18"/>
                <w:szCs w:val="1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w:t>
            </w:r>
            <w:r w:rsidRPr="00B77F0E">
              <w:rPr>
                <w:rFonts w:ascii="Times New Roman" w:hAnsi="Times New Roman" w:cs="Times New Roman"/>
                <w:bCs/>
                <w:sz w:val="18"/>
                <w:szCs w:val="18"/>
              </w:rPr>
              <w:t>размещение спортивных баз и лагерей</w:t>
            </w: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5.1</w:t>
            </w:r>
          </w:p>
        </w:tc>
        <w:tc>
          <w:tcPr>
            <w:tcW w:w="5670" w:type="dxa"/>
            <w:vAlign w:val="center"/>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r w:rsidRPr="00D91A03">
              <w:rPr>
                <w:rFonts w:ascii="Times New Roman" w:hAnsi="Times New Roman" w:cs="Times New Roman"/>
                <w:sz w:val="18"/>
                <w:szCs w:val="18"/>
              </w:rPr>
              <w:t xml:space="preserve"> </w:t>
            </w:r>
          </w:p>
          <w:p w:rsidR="008D2321" w:rsidRDefault="008D2321" w:rsidP="00C42EC3">
            <w:pPr>
              <w:pStyle w:val="Iauiue"/>
              <w:rPr>
                <w:sz w:val="18"/>
                <w:szCs w:val="18"/>
              </w:rPr>
            </w:pPr>
            <w:r>
              <w:rPr>
                <w:sz w:val="18"/>
                <w:szCs w:val="18"/>
              </w:rPr>
              <w:t xml:space="preserve">1.1 Размеры   земельных  участков принимают </w:t>
            </w:r>
          </w:p>
          <w:p w:rsidR="008D2321" w:rsidRPr="00B65AD9" w:rsidRDefault="008D2321" w:rsidP="00C42EC3">
            <w:pPr>
              <w:pStyle w:val="Iauiue"/>
              <w:rPr>
                <w:sz w:val="18"/>
                <w:szCs w:val="18"/>
              </w:rPr>
            </w:pPr>
            <w:r w:rsidRPr="00B65AD9">
              <w:rPr>
                <w:sz w:val="18"/>
                <w:szCs w:val="18"/>
              </w:rPr>
              <w:t>минимальный /максимальный:</w:t>
            </w:r>
          </w:p>
          <w:p w:rsidR="008D2321" w:rsidRDefault="008D2321" w:rsidP="00C42EC3">
            <w:pPr>
              <w:pStyle w:val="Iauiue"/>
              <w:rPr>
                <w:sz w:val="18"/>
                <w:szCs w:val="18"/>
              </w:rPr>
            </w:pPr>
            <w:r>
              <w:t xml:space="preserve">-  </w:t>
            </w:r>
            <w:r w:rsidRPr="0070145B">
              <w:rPr>
                <w:sz w:val="18"/>
                <w:szCs w:val="18"/>
              </w:rPr>
              <w:t xml:space="preserve">для  плоскостных спортивных сооружений  0,7 </w:t>
            </w:r>
            <w:r>
              <w:rPr>
                <w:sz w:val="18"/>
                <w:szCs w:val="18"/>
              </w:rPr>
              <w:t>/</w:t>
            </w:r>
            <w:r w:rsidRPr="0070145B">
              <w:rPr>
                <w:sz w:val="18"/>
                <w:szCs w:val="18"/>
              </w:rPr>
              <w:t xml:space="preserve"> 0,9га на  объект</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pStyle w:val="af7"/>
              <w:jc w:val="both"/>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c>
          <w:tcPr>
            <w:tcW w:w="534"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lastRenderedPageBreak/>
              <w:t>3.</w:t>
            </w:r>
          </w:p>
        </w:tc>
        <w:tc>
          <w:tcPr>
            <w:tcW w:w="2268" w:type="dxa"/>
          </w:tcPr>
          <w:p w:rsidR="008D2321" w:rsidRDefault="008D2321" w:rsidP="00C42EC3">
            <w:pPr>
              <w:pStyle w:val="af7"/>
              <w:rPr>
                <w:rFonts w:ascii="Times New Roman" w:hAnsi="Times New Roman" w:cs="Times New Roman"/>
                <w:sz w:val="18"/>
                <w:szCs w:val="18"/>
              </w:rPr>
            </w:pPr>
            <w:r w:rsidRPr="00EE0435">
              <w:rPr>
                <w:rFonts w:ascii="Times New Roman" w:hAnsi="Times New Roman" w:cs="Times New Roman"/>
                <w:sz w:val="18"/>
                <w:szCs w:val="18"/>
              </w:rPr>
              <w:t>Объекты гаражного назначения</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p>
          <w:p w:rsidR="008D2321" w:rsidRPr="00756892" w:rsidRDefault="008D2321" w:rsidP="00C42EC3">
            <w:pPr>
              <w:pStyle w:val="af7"/>
            </w:pPr>
          </w:p>
        </w:tc>
        <w:tc>
          <w:tcPr>
            <w:tcW w:w="709" w:type="dxa"/>
          </w:tcPr>
          <w:p w:rsidR="008D2321" w:rsidRDefault="008D2321" w:rsidP="00C42EC3">
            <w:pPr>
              <w:jc w:val="center"/>
            </w:pPr>
            <w:r w:rsidRPr="002F4E72">
              <w:rPr>
                <w:rFonts w:ascii="Times New Roman" w:hAnsi="Times New Roman"/>
                <w:sz w:val="18"/>
                <w:szCs w:val="18"/>
              </w:rPr>
              <w:t>Ж-2</w:t>
            </w:r>
          </w:p>
        </w:tc>
        <w:tc>
          <w:tcPr>
            <w:tcW w:w="5386" w:type="dxa"/>
          </w:tcPr>
          <w:p w:rsidR="008D2321" w:rsidRDefault="008D2321" w:rsidP="00C42EC3">
            <w:pPr>
              <w:pStyle w:val="af7"/>
              <w:rPr>
                <w:rFonts w:ascii="Times New Roman" w:hAnsi="Times New Roman" w:cs="Times New Roman"/>
                <w:bCs/>
                <w:sz w:val="18"/>
                <w:szCs w:val="18"/>
              </w:rPr>
            </w:pPr>
            <w:r w:rsidRPr="00B5383E">
              <w:rPr>
                <w:rFonts w:ascii="Times New Roman" w:hAnsi="Times New Roman" w:cs="Times New Roman"/>
                <w:bCs/>
                <w:sz w:val="18"/>
                <w:szCs w:val="18"/>
              </w:rPr>
              <w:t xml:space="preserve">Размещение отдельно стоящих и пристроенных гаражей, в том числе подземных, предназначенных для хранения личного автотранспорта граждан, </w:t>
            </w:r>
          </w:p>
          <w:p w:rsidR="008D2321" w:rsidRPr="00756892" w:rsidRDefault="008D2321" w:rsidP="00C42EC3">
            <w:pPr>
              <w:pStyle w:val="af7"/>
            </w:pPr>
          </w:p>
        </w:tc>
        <w:tc>
          <w:tcPr>
            <w:tcW w:w="709" w:type="dxa"/>
          </w:tcPr>
          <w:p w:rsidR="008D2321" w:rsidRDefault="008D2321" w:rsidP="00C42EC3">
            <w:pPr>
              <w:pStyle w:val="af7"/>
              <w:jc w:val="center"/>
              <w:rPr>
                <w:rFonts w:ascii="Times New Roman" w:hAnsi="Times New Roman" w:cs="Times New Roman"/>
                <w:sz w:val="18"/>
                <w:szCs w:val="18"/>
              </w:rPr>
            </w:pPr>
            <w:r w:rsidRPr="00EE0435">
              <w:rPr>
                <w:rFonts w:ascii="Times New Roman" w:hAnsi="Times New Roman" w:cs="Times New Roman"/>
                <w:sz w:val="18"/>
                <w:szCs w:val="18"/>
              </w:rPr>
              <w:t>2.7.1</w:t>
            </w: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Pr="00756892" w:rsidRDefault="008D2321" w:rsidP="00C42EC3">
            <w:pPr>
              <w:pStyle w:val="af7"/>
              <w:jc w:val="center"/>
            </w:pPr>
          </w:p>
        </w:tc>
        <w:tc>
          <w:tcPr>
            <w:tcW w:w="5670" w:type="dxa"/>
            <w:vMerge w:val="restart"/>
          </w:tcPr>
          <w:p w:rsidR="008D2321" w:rsidRPr="00B65AD9" w:rsidRDefault="008D2321" w:rsidP="00C42EC3">
            <w:pPr>
              <w:pStyle w:val="af7"/>
              <w:jc w:val="both"/>
              <w:rPr>
                <w:rFonts w:ascii="Times New Roman" w:hAnsi="Times New Roman" w:cs="Times New Roman"/>
                <w:sz w:val="18"/>
                <w:szCs w:val="18"/>
              </w:rPr>
            </w:pPr>
            <w:r w:rsidRPr="00B65AD9">
              <w:rPr>
                <w:rFonts w:ascii="Times New Roman" w:hAnsi="Times New Roman" w:cs="Times New Roman"/>
                <w:sz w:val="18"/>
                <w:szCs w:val="18"/>
              </w:rPr>
              <w:t>1.  Площадь  участка  для  стоянки  одного  легкового  автомобиля  следует принимать 25 м2</w:t>
            </w:r>
          </w:p>
          <w:p w:rsidR="008D2321" w:rsidRPr="00B65AD9" w:rsidRDefault="008D2321" w:rsidP="00C42EC3">
            <w:pPr>
              <w:pStyle w:val="Iauiue"/>
              <w:rPr>
                <w:sz w:val="18"/>
                <w:szCs w:val="18"/>
              </w:rPr>
            </w:pPr>
            <w:r w:rsidRPr="00B65AD9">
              <w:rPr>
                <w:sz w:val="18"/>
                <w:szCs w:val="18"/>
              </w:rPr>
              <w:t>2. Минимальный отступ от красной линии составляет:</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новой  застройке -  не  менее 5м.</w:t>
            </w:r>
          </w:p>
          <w:p w:rsidR="008D2321" w:rsidRPr="00B65AD9" w:rsidRDefault="008D2321" w:rsidP="00C42EC3">
            <w:pPr>
              <w:pStyle w:val="Iauiue"/>
              <w:rPr>
                <w:sz w:val="18"/>
                <w:szCs w:val="18"/>
              </w:rPr>
            </w:pPr>
            <w:r w:rsidRPr="00B65AD9">
              <w:rPr>
                <w:sz w:val="18"/>
                <w:szCs w:val="18"/>
              </w:rPr>
              <w:t xml:space="preserve">3. Максимальное количество этажей – 2. </w:t>
            </w:r>
          </w:p>
          <w:p w:rsidR="008D2321" w:rsidRPr="00B65AD9" w:rsidRDefault="008D2321" w:rsidP="00C42EC3">
            <w:pPr>
              <w:pStyle w:val="af7"/>
              <w:jc w:val="both"/>
            </w:pPr>
            <w:r w:rsidRPr="00B65AD9">
              <w:rPr>
                <w:rFonts w:ascii="Times New Roman" w:hAnsi="Times New Roman" w:cs="Times New Roman"/>
                <w:sz w:val="18"/>
                <w:szCs w:val="18"/>
              </w:rPr>
              <w:t xml:space="preserve">4. Максимальный коэффициент застройки земельного участка </w:t>
            </w:r>
            <w:r>
              <w:rPr>
                <w:rFonts w:ascii="Times New Roman" w:hAnsi="Times New Roman" w:cs="Times New Roman"/>
                <w:sz w:val="18"/>
                <w:szCs w:val="18"/>
              </w:rPr>
              <w:t>8</w:t>
            </w:r>
            <w:r w:rsidRPr="00B65AD9">
              <w:rPr>
                <w:rFonts w:ascii="Times New Roman" w:hAnsi="Times New Roman" w:cs="Times New Roman"/>
                <w:sz w:val="18"/>
                <w:szCs w:val="18"/>
              </w:rPr>
              <w:t>0%.</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4.</w:t>
            </w:r>
          </w:p>
        </w:tc>
        <w:tc>
          <w:tcPr>
            <w:tcW w:w="2268"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Обслуживание автотранспорта.</w:t>
            </w:r>
            <w:r w:rsidRPr="00EA3BE3">
              <w:t xml:space="preserve">  </w:t>
            </w:r>
          </w:p>
        </w:tc>
        <w:tc>
          <w:tcPr>
            <w:tcW w:w="709" w:type="dxa"/>
          </w:tcPr>
          <w:p w:rsidR="008D2321" w:rsidRPr="00392F6D" w:rsidRDefault="008D2321" w:rsidP="00C42EC3">
            <w:pPr>
              <w:jc w:val="center"/>
              <w:rPr>
                <w:rFonts w:ascii="Times New Roman" w:hAnsi="Times New Roman"/>
                <w:sz w:val="18"/>
                <w:szCs w:val="18"/>
              </w:rPr>
            </w:pPr>
            <w:r>
              <w:rPr>
                <w:rFonts w:ascii="Times New Roman" w:hAnsi="Times New Roman"/>
                <w:sz w:val="18"/>
                <w:szCs w:val="18"/>
              </w:rPr>
              <w:t>Ж-2</w:t>
            </w:r>
          </w:p>
        </w:tc>
        <w:tc>
          <w:tcPr>
            <w:tcW w:w="5386" w:type="dxa"/>
          </w:tcPr>
          <w:p w:rsidR="008D2321" w:rsidRPr="00B5383E" w:rsidRDefault="008D2321" w:rsidP="00C42EC3">
            <w:pPr>
              <w:pStyle w:val="af7"/>
              <w:rPr>
                <w:rFonts w:ascii="Times New Roman" w:hAnsi="Times New Roman" w:cs="Times New Roman"/>
                <w:bCs/>
                <w:sz w:val="18"/>
                <w:szCs w:val="18"/>
              </w:rPr>
            </w:pPr>
            <w:r w:rsidRPr="008627A4">
              <w:rPr>
                <w:rFonts w:ascii="Times New Roman" w:hAnsi="Times New Roman" w:cs="Times New Roman"/>
                <w:sz w:val="18"/>
                <w:szCs w:val="18"/>
              </w:rPr>
              <w:t>Размещение стоянок (парковок</w:t>
            </w:r>
            <w:r>
              <w:rPr>
                <w:rFonts w:ascii="Times New Roman" w:hAnsi="Times New Roman" w:cs="Times New Roman"/>
                <w:sz w:val="18"/>
                <w:szCs w:val="18"/>
              </w:rPr>
              <w:t>).</w:t>
            </w:r>
          </w:p>
        </w:tc>
        <w:tc>
          <w:tcPr>
            <w:tcW w:w="709" w:type="dxa"/>
          </w:tcPr>
          <w:p w:rsidR="008D2321" w:rsidRDefault="008D2321" w:rsidP="00C42EC3">
            <w:pPr>
              <w:pStyle w:val="af7"/>
              <w:jc w:val="center"/>
              <w:rPr>
                <w:rFonts w:ascii="Times New Roman" w:hAnsi="Times New Roman" w:cs="Times New Roman"/>
                <w:sz w:val="18"/>
                <w:szCs w:val="18"/>
              </w:rPr>
            </w:pPr>
            <w:r w:rsidRPr="006E4540">
              <w:rPr>
                <w:rFonts w:ascii="Times New Roman" w:hAnsi="Times New Roman" w:cs="Times New Roman"/>
                <w:sz w:val="18"/>
                <w:szCs w:val="18"/>
              </w:rPr>
              <w:t>4.9</w:t>
            </w:r>
          </w:p>
        </w:tc>
        <w:tc>
          <w:tcPr>
            <w:tcW w:w="5670" w:type="dxa"/>
            <w:vMerge/>
          </w:tcPr>
          <w:p w:rsidR="008D2321" w:rsidRPr="00B65AD9" w:rsidRDefault="008D2321" w:rsidP="00C42EC3">
            <w:pPr>
              <w:pStyle w:val="af7"/>
              <w:jc w:val="both"/>
              <w:rPr>
                <w:rFonts w:ascii="Times New Roman" w:hAnsi="Times New Roman" w:cs="Times New Roman"/>
                <w:sz w:val="18"/>
                <w:szCs w:val="18"/>
              </w:rPr>
            </w:pPr>
          </w:p>
        </w:tc>
      </w:tr>
      <w:tr w:rsidR="008D2321" w:rsidTr="00C42EC3">
        <w:tc>
          <w:tcPr>
            <w:tcW w:w="15276" w:type="dxa"/>
            <w:gridSpan w:val="6"/>
            <w:vAlign w:val="center"/>
          </w:tcPr>
          <w:p w:rsidR="008D2321" w:rsidRPr="009D2563" w:rsidRDefault="008D2321" w:rsidP="00C42EC3">
            <w:pPr>
              <w:pStyle w:val="af7"/>
              <w:jc w:val="center"/>
              <w:rPr>
                <w:rFonts w:ascii="Times New Roman" w:hAnsi="Times New Roman" w:cs="Times New Roman"/>
                <w:b/>
                <w:sz w:val="20"/>
                <w:szCs w:val="20"/>
              </w:rPr>
            </w:pPr>
            <w:r>
              <w:rPr>
                <w:rFonts w:ascii="Times New Roman" w:hAnsi="Times New Roman" w:cs="Times New Roman"/>
                <w:b/>
                <w:sz w:val="20"/>
                <w:szCs w:val="20"/>
              </w:rPr>
              <w:t xml:space="preserve">УСЛОВНО РАЗРЕШЕННЫЕ </w:t>
            </w:r>
            <w:r w:rsidRPr="009D2563">
              <w:rPr>
                <w:rFonts w:ascii="Times New Roman" w:hAnsi="Times New Roman" w:cs="Times New Roman"/>
                <w:b/>
                <w:sz w:val="20"/>
                <w:szCs w:val="20"/>
              </w:rPr>
              <w:t xml:space="preserve"> ВИДЫ РАЗР</w:t>
            </w:r>
            <w:r>
              <w:rPr>
                <w:rFonts w:ascii="Times New Roman" w:hAnsi="Times New Roman" w:cs="Times New Roman"/>
                <w:b/>
                <w:sz w:val="20"/>
                <w:szCs w:val="20"/>
              </w:rPr>
              <w:t>ЕШЁННОГО ИСПОЛЬЗОВАНИЯ ЗОНЫ «Ж-2</w:t>
            </w:r>
            <w:r w:rsidRPr="009D2563">
              <w:rPr>
                <w:rFonts w:ascii="Times New Roman" w:hAnsi="Times New Roman" w:cs="Times New Roman"/>
                <w:b/>
                <w:sz w:val="20"/>
                <w:szCs w:val="20"/>
              </w:rPr>
              <w:t>»</w:t>
            </w:r>
          </w:p>
        </w:tc>
      </w:tr>
      <w:tr w:rsidR="008D2321" w:rsidTr="00C42EC3">
        <w:tc>
          <w:tcPr>
            <w:tcW w:w="534" w:type="dxa"/>
          </w:tcPr>
          <w:p w:rsidR="008D2321" w:rsidRPr="00FB0C0C" w:rsidRDefault="008D2321" w:rsidP="00C42EC3">
            <w:pPr>
              <w:jc w:val="center"/>
              <w:rPr>
                <w:rFonts w:ascii="Times New Roman" w:hAnsi="Times New Roman"/>
                <w:sz w:val="18"/>
                <w:szCs w:val="18"/>
              </w:rPr>
            </w:pPr>
            <w:r w:rsidRPr="00FB0C0C">
              <w:rPr>
                <w:rFonts w:ascii="Times New Roman" w:hAnsi="Times New Roman"/>
                <w:sz w:val="18"/>
                <w:szCs w:val="18"/>
              </w:rPr>
              <w:t>1.</w:t>
            </w:r>
          </w:p>
        </w:tc>
        <w:tc>
          <w:tcPr>
            <w:tcW w:w="2268" w:type="dxa"/>
          </w:tcPr>
          <w:p w:rsidR="008D2321" w:rsidRDefault="008D2321" w:rsidP="00C42EC3">
            <w:pPr>
              <w:pStyle w:val="af7"/>
              <w:rPr>
                <w:rFonts w:ascii="Times New Roman" w:hAnsi="Times New Roman" w:cs="Times New Roman"/>
                <w:sz w:val="18"/>
                <w:szCs w:val="18"/>
              </w:rPr>
            </w:pPr>
            <w:r w:rsidRPr="006C7215">
              <w:rPr>
                <w:rFonts w:ascii="Times New Roman" w:hAnsi="Times New Roman" w:cs="Times New Roman"/>
                <w:sz w:val="18"/>
                <w:szCs w:val="18"/>
              </w:rPr>
              <w:t>Рынки</w:t>
            </w:r>
          </w:p>
          <w:p w:rsidR="008D2321" w:rsidRDefault="008D2321" w:rsidP="00C42EC3">
            <w:pPr>
              <w:jc w:val="both"/>
              <w:rPr>
                <w:rFonts w:ascii="Times New Roman" w:hAnsi="Times New Roman"/>
                <w:sz w:val="18"/>
                <w:szCs w:val="18"/>
              </w:rPr>
            </w:pPr>
          </w:p>
          <w:p w:rsidR="008D2321" w:rsidRDefault="008D2321" w:rsidP="00C42EC3">
            <w:pPr>
              <w:jc w:val="both"/>
              <w:rPr>
                <w:rFonts w:ascii="Times New Roman" w:hAnsi="Times New Roman"/>
                <w:sz w:val="18"/>
                <w:szCs w:val="18"/>
              </w:rPr>
            </w:pPr>
          </w:p>
          <w:p w:rsidR="008D2321" w:rsidRDefault="008D2321" w:rsidP="00C42EC3">
            <w:pPr>
              <w:jc w:val="both"/>
              <w:rPr>
                <w:rFonts w:ascii="Times New Roman" w:hAnsi="Times New Roman"/>
                <w:sz w:val="18"/>
                <w:szCs w:val="18"/>
              </w:rPr>
            </w:pPr>
          </w:p>
          <w:p w:rsidR="008D2321" w:rsidRPr="00756892" w:rsidRDefault="008D2321" w:rsidP="00C42EC3">
            <w:pPr>
              <w:jc w:val="both"/>
              <w:rPr>
                <w:rFonts w:ascii="Times New Roman" w:hAnsi="Times New Roman"/>
                <w:sz w:val="18"/>
                <w:szCs w:val="18"/>
              </w:rPr>
            </w:pPr>
          </w:p>
        </w:tc>
        <w:tc>
          <w:tcPr>
            <w:tcW w:w="709" w:type="dxa"/>
          </w:tcPr>
          <w:p w:rsidR="008D2321" w:rsidRDefault="008D2321" w:rsidP="00C42EC3">
            <w:pPr>
              <w:jc w:val="center"/>
            </w:pPr>
            <w:r w:rsidRPr="002C1101">
              <w:rPr>
                <w:rFonts w:ascii="Times New Roman" w:hAnsi="Times New Roman"/>
                <w:sz w:val="18"/>
                <w:szCs w:val="18"/>
              </w:rPr>
              <w:t>Ж-2</w:t>
            </w:r>
          </w:p>
        </w:tc>
        <w:tc>
          <w:tcPr>
            <w:tcW w:w="5386" w:type="dxa"/>
          </w:tcPr>
          <w:p w:rsidR="008D2321" w:rsidRDefault="008D2321" w:rsidP="00C42EC3">
            <w:pPr>
              <w:pStyle w:val="ConsPlusNormal"/>
              <w:ind w:firstLine="33"/>
              <w:rPr>
                <w:rFonts w:ascii="Times New Roman" w:hAnsi="Times New Roman" w:cs="Times New Roman"/>
                <w:sz w:val="18"/>
                <w:szCs w:val="18"/>
              </w:rPr>
            </w:pPr>
            <w:r w:rsidRPr="00161E3F">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w:t>
            </w:r>
          </w:p>
          <w:p w:rsidR="008D2321" w:rsidRPr="00161E3F" w:rsidRDefault="008D2321" w:rsidP="00C42EC3">
            <w:pPr>
              <w:pStyle w:val="ConsPlusNormal"/>
              <w:ind w:firstLine="33"/>
              <w:rPr>
                <w:rFonts w:ascii="Times New Roman" w:hAnsi="Times New Roman" w:cs="Times New Roman"/>
                <w:b/>
                <w:sz w:val="18"/>
                <w:szCs w:val="18"/>
              </w:rPr>
            </w:pPr>
            <w:r w:rsidRPr="00161E3F">
              <w:rPr>
                <w:rFonts w:ascii="Times New Roman" w:hAnsi="Times New Roman" w:cs="Times New Roman"/>
                <w:sz w:val="18"/>
                <w:szCs w:val="18"/>
              </w:rPr>
              <w:t xml:space="preserve"> более 200 кв. м;</w:t>
            </w:r>
          </w:p>
          <w:p w:rsidR="008D2321" w:rsidRDefault="008D2321" w:rsidP="00C42EC3">
            <w:pPr>
              <w:pStyle w:val="af7"/>
              <w:ind w:firstLine="33"/>
              <w:rPr>
                <w:rFonts w:ascii="Times New Roman" w:hAnsi="Times New Roman" w:cs="Times New Roman"/>
                <w:sz w:val="18"/>
                <w:szCs w:val="18"/>
              </w:rPr>
            </w:pPr>
            <w:r w:rsidRPr="00161E3F">
              <w:rPr>
                <w:rFonts w:ascii="Times New Roman" w:hAnsi="Times New Roman" w:cs="Times New Roman"/>
                <w:sz w:val="18"/>
                <w:szCs w:val="18"/>
              </w:rPr>
              <w:t>размещение гаражей и (или) стоянок для автомобилей сотрудников и посетителей рынка</w:t>
            </w:r>
          </w:p>
          <w:p w:rsidR="008D2321" w:rsidRPr="00161E3F" w:rsidRDefault="008D2321" w:rsidP="00C42EC3">
            <w:pPr>
              <w:pStyle w:val="af7"/>
              <w:rPr>
                <w:rFonts w:ascii="Times New Roman" w:hAnsi="Times New Roman" w:cs="Times New Roman"/>
                <w:sz w:val="18"/>
                <w:szCs w:val="18"/>
              </w:rPr>
            </w:pPr>
          </w:p>
        </w:tc>
        <w:tc>
          <w:tcPr>
            <w:tcW w:w="709" w:type="dxa"/>
          </w:tcPr>
          <w:p w:rsidR="008D2321" w:rsidRPr="00EE0435" w:rsidRDefault="008D2321" w:rsidP="00C42EC3">
            <w:pPr>
              <w:pStyle w:val="af7"/>
              <w:jc w:val="center"/>
              <w:rPr>
                <w:rFonts w:ascii="Times New Roman" w:hAnsi="Times New Roman" w:cs="Times New Roman"/>
                <w:sz w:val="18"/>
                <w:szCs w:val="18"/>
              </w:rPr>
            </w:pPr>
            <w:r w:rsidRPr="00767B5B">
              <w:rPr>
                <w:rFonts w:ascii="Times New Roman" w:hAnsi="Times New Roman" w:cs="Times New Roman"/>
                <w:sz w:val="18"/>
                <w:szCs w:val="18"/>
              </w:rPr>
              <w:t>4.3</w:t>
            </w: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Default="008D2321" w:rsidP="00C42EC3">
            <w:pPr>
              <w:pStyle w:val="af7"/>
              <w:jc w:val="center"/>
              <w:rPr>
                <w:rFonts w:ascii="Times New Roman" w:hAnsi="Times New Roman" w:cs="Times New Roman"/>
                <w:sz w:val="18"/>
                <w:szCs w:val="18"/>
              </w:rPr>
            </w:pPr>
          </w:p>
          <w:p w:rsidR="008D2321" w:rsidRPr="00756892" w:rsidRDefault="008D2321" w:rsidP="00C42EC3">
            <w:pPr>
              <w:pStyle w:val="af7"/>
              <w:jc w:val="center"/>
              <w:rPr>
                <w:rFonts w:ascii="Times New Roman" w:hAnsi="Times New Roman" w:cs="Times New Roman"/>
                <w:sz w:val="18"/>
                <w:szCs w:val="18"/>
              </w:rPr>
            </w:pPr>
          </w:p>
        </w:tc>
        <w:tc>
          <w:tcPr>
            <w:tcW w:w="5670" w:type="dxa"/>
            <w:vAlign w:val="center"/>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p>
          <w:p w:rsidR="008D2321" w:rsidRDefault="008D2321" w:rsidP="00C42EC3">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рынков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2.</w:t>
            </w:r>
          </w:p>
        </w:tc>
        <w:tc>
          <w:tcPr>
            <w:tcW w:w="2268" w:type="dxa"/>
          </w:tcPr>
          <w:p w:rsidR="008D2321" w:rsidRPr="006C7215"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Магазины.</w:t>
            </w:r>
          </w:p>
        </w:tc>
        <w:tc>
          <w:tcPr>
            <w:tcW w:w="709" w:type="dxa"/>
          </w:tcPr>
          <w:p w:rsidR="008D2321" w:rsidRDefault="008D2321" w:rsidP="00C42EC3">
            <w:pPr>
              <w:jc w:val="center"/>
            </w:pPr>
            <w:r w:rsidRPr="002C1101">
              <w:rPr>
                <w:rFonts w:ascii="Times New Roman" w:hAnsi="Times New Roman"/>
                <w:sz w:val="18"/>
                <w:szCs w:val="18"/>
              </w:rPr>
              <w:t>Ж-2</w:t>
            </w:r>
          </w:p>
        </w:tc>
        <w:tc>
          <w:tcPr>
            <w:tcW w:w="5386" w:type="dxa"/>
          </w:tcPr>
          <w:p w:rsidR="008D2321" w:rsidRPr="00161E3F" w:rsidRDefault="008D2321" w:rsidP="00C42EC3">
            <w:pPr>
              <w:pStyle w:val="ConsPlusNormal"/>
              <w:ind w:firstLine="33"/>
              <w:rPr>
                <w:rFonts w:ascii="Times New Roman" w:hAnsi="Times New Roman" w:cs="Times New Roman"/>
                <w:sz w:val="18"/>
                <w:szCs w:val="18"/>
              </w:rPr>
            </w:pPr>
            <w:r w:rsidRPr="00161E3F">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8D2321" w:rsidRDefault="008D2321" w:rsidP="00C42EC3">
            <w:pPr>
              <w:pStyle w:val="af7"/>
              <w:jc w:val="center"/>
              <w:rPr>
                <w:rFonts w:ascii="Times New Roman" w:hAnsi="Times New Roman" w:cs="Times New Roman"/>
                <w:sz w:val="18"/>
                <w:szCs w:val="18"/>
              </w:rPr>
            </w:pPr>
            <w:r w:rsidRPr="0022384C">
              <w:rPr>
                <w:rFonts w:ascii="Times New Roman" w:hAnsi="Times New Roman" w:cs="Times New Roman"/>
                <w:sz w:val="18"/>
                <w:szCs w:val="18"/>
              </w:rPr>
              <w:t>4.4</w:t>
            </w:r>
            <w:r>
              <w:rPr>
                <w:rFonts w:ascii="Times New Roman" w:hAnsi="Times New Roman" w:cs="Times New Roman"/>
                <w:sz w:val="18"/>
                <w:szCs w:val="18"/>
              </w:rPr>
              <w:t>.</w:t>
            </w:r>
          </w:p>
          <w:p w:rsidR="008D2321" w:rsidRPr="00767B5B" w:rsidRDefault="008D2321" w:rsidP="00C42EC3">
            <w:pPr>
              <w:pStyle w:val="af7"/>
              <w:jc w:val="center"/>
              <w:rPr>
                <w:rFonts w:ascii="Times New Roman" w:hAnsi="Times New Roman" w:cs="Times New Roman"/>
                <w:sz w:val="18"/>
                <w:szCs w:val="18"/>
              </w:rPr>
            </w:pPr>
          </w:p>
        </w:tc>
        <w:tc>
          <w:tcPr>
            <w:tcW w:w="5670"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p>
          <w:p w:rsidR="008D2321" w:rsidRDefault="008D2321" w:rsidP="00C42EC3">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магазинов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af7"/>
              <w:rPr>
                <w:rFonts w:ascii="Times New Roman" w:hAnsi="Times New Roman" w:cs="Times New Roman"/>
                <w:sz w:val="18"/>
                <w:szCs w:val="18"/>
              </w:rPr>
            </w:pPr>
            <w:r w:rsidRPr="00D91A03">
              <w:rPr>
                <w:rFonts w:ascii="Times New Roman" w:hAnsi="Times New Roman" w:cs="Times New Roman"/>
                <w:sz w:val="18"/>
                <w:szCs w:val="18"/>
              </w:rPr>
              <w:t xml:space="preserve"> </w:t>
            </w:r>
            <w:r>
              <w:rPr>
                <w:rFonts w:ascii="Times New Roman" w:hAnsi="Times New Roman" w:cs="Times New Roman"/>
                <w:sz w:val="18"/>
                <w:szCs w:val="18"/>
              </w:rPr>
              <w:t xml:space="preserve">1.2 </w:t>
            </w:r>
            <w:r w:rsidRPr="006C7215">
              <w:rPr>
                <w:rFonts w:ascii="Times New Roman" w:hAnsi="Times New Roman" w:cs="Times New Roman"/>
                <w:sz w:val="18"/>
                <w:szCs w:val="18"/>
              </w:rPr>
              <w:t xml:space="preserve">Размеры участков </w:t>
            </w:r>
            <w:r w:rsidRPr="00B65AD9">
              <w:rPr>
                <w:rFonts w:ascii="Times New Roman" w:hAnsi="Times New Roman" w:cs="Times New Roman"/>
                <w:sz w:val="18"/>
                <w:szCs w:val="18"/>
              </w:rPr>
              <w:t>минимальный / максимальный:</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т</w:t>
            </w:r>
            <w:r w:rsidRPr="006B10DF">
              <w:rPr>
                <w:rFonts w:ascii="Times New Roman" w:hAnsi="Times New Roman" w:cs="Times New Roman"/>
                <w:sz w:val="18"/>
                <w:szCs w:val="18"/>
              </w:rPr>
              <w:t>орговы</w:t>
            </w:r>
            <w:r>
              <w:rPr>
                <w:rFonts w:ascii="Times New Roman" w:hAnsi="Times New Roman" w:cs="Times New Roman"/>
                <w:sz w:val="18"/>
                <w:szCs w:val="18"/>
              </w:rPr>
              <w:t>х</w:t>
            </w:r>
            <w:r w:rsidRPr="006B10DF">
              <w:rPr>
                <w:rFonts w:ascii="Times New Roman" w:hAnsi="Times New Roman" w:cs="Times New Roman"/>
                <w:sz w:val="18"/>
                <w:szCs w:val="18"/>
              </w:rPr>
              <w:t xml:space="preserve"> центр</w:t>
            </w:r>
            <w:r>
              <w:rPr>
                <w:rFonts w:ascii="Times New Roman" w:hAnsi="Times New Roman" w:cs="Times New Roman"/>
                <w:sz w:val="18"/>
                <w:szCs w:val="18"/>
              </w:rPr>
              <w:t>ов</w:t>
            </w:r>
            <w:r w:rsidRPr="006B10DF">
              <w:rPr>
                <w:rFonts w:ascii="Times New Roman" w:hAnsi="Times New Roman" w:cs="Times New Roman"/>
                <w:sz w:val="18"/>
                <w:szCs w:val="18"/>
              </w:rPr>
              <w:t xml:space="preserve"> местного значения с числом обслуживаемого населения, тыс. чел.:</w:t>
            </w:r>
            <w:r>
              <w:rPr>
                <w:rFonts w:ascii="Times New Roman" w:hAnsi="Times New Roman" w:cs="Times New Roman"/>
                <w:sz w:val="18"/>
                <w:szCs w:val="18"/>
              </w:rPr>
              <w:t xml:space="preserve">  </w:t>
            </w:r>
            <w:r w:rsidRPr="00A05E95">
              <w:rPr>
                <w:rFonts w:ascii="Times New Roman" w:hAnsi="Times New Roman" w:cs="Times New Roman"/>
                <w:sz w:val="18"/>
                <w:szCs w:val="18"/>
              </w:rPr>
              <w:t>от 4 до 6 – 0,4</w:t>
            </w:r>
            <w:r>
              <w:rPr>
                <w:rFonts w:ascii="Times New Roman" w:hAnsi="Times New Roman" w:cs="Times New Roman"/>
                <w:sz w:val="18"/>
                <w:szCs w:val="18"/>
              </w:rPr>
              <w:t>/</w:t>
            </w:r>
            <w:r w:rsidRPr="00A05E95">
              <w:rPr>
                <w:rFonts w:ascii="Times New Roman" w:hAnsi="Times New Roman" w:cs="Times New Roman"/>
                <w:sz w:val="18"/>
                <w:szCs w:val="18"/>
              </w:rPr>
              <w:t>0,6 га на</w:t>
            </w:r>
            <w:r>
              <w:rPr>
                <w:rFonts w:ascii="Times New Roman" w:hAnsi="Times New Roman" w:cs="Times New Roman"/>
                <w:sz w:val="18"/>
                <w:szCs w:val="18"/>
              </w:rPr>
              <w:t xml:space="preserve">  объект.</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3.</w:t>
            </w:r>
          </w:p>
        </w:tc>
        <w:tc>
          <w:tcPr>
            <w:tcW w:w="2268" w:type="dxa"/>
          </w:tcPr>
          <w:p w:rsidR="008D2321" w:rsidRPr="00756892" w:rsidRDefault="008D2321" w:rsidP="00C42EC3">
            <w:pPr>
              <w:rPr>
                <w:rFonts w:ascii="Times New Roman" w:hAnsi="Times New Roman"/>
                <w:sz w:val="18"/>
                <w:szCs w:val="18"/>
              </w:rPr>
            </w:pPr>
            <w:r>
              <w:rPr>
                <w:rFonts w:ascii="Times New Roman" w:hAnsi="Times New Roman"/>
                <w:sz w:val="18"/>
                <w:szCs w:val="18"/>
              </w:rPr>
              <w:t>Обеспечение внутреннего  правопорядка.</w:t>
            </w:r>
          </w:p>
        </w:tc>
        <w:tc>
          <w:tcPr>
            <w:tcW w:w="709" w:type="dxa"/>
          </w:tcPr>
          <w:p w:rsidR="008D2321" w:rsidRDefault="008D2321" w:rsidP="00C42EC3">
            <w:pPr>
              <w:jc w:val="center"/>
            </w:pPr>
            <w:r w:rsidRPr="002C1101">
              <w:rPr>
                <w:rFonts w:ascii="Times New Roman" w:hAnsi="Times New Roman"/>
                <w:sz w:val="18"/>
                <w:szCs w:val="18"/>
              </w:rPr>
              <w:t>Ж-2</w:t>
            </w:r>
          </w:p>
        </w:tc>
        <w:tc>
          <w:tcPr>
            <w:tcW w:w="5386" w:type="dxa"/>
          </w:tcPr>
          <w:p w:rsidR="008D2321" w:rsidRPr="00161E3F" w:rsidRDefault="008D2321" w:rsidP="00C42EC3">
            <w:pPr>
              <w:pStyle w:val="af7"/>
              <w:rPr>
                <w:rFonts w:ascii="Times New Roman" w:hAnsi="Times New Roman" w:cs="Times New Roman"/>
                <w:sz w:val="18"/>
                <w:szCs w:val="18"/>
              </w:rPr>
            </w:pPr>
            <w:r w:rsidRPr="00161E3F">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D2321" w:rsidRPr="00161E3F" w:rsidRDefault="008D2321" w:rsidP="00C42EC3">
            <w:pPr>
              <w:pStyle w:val="af7"/>
              <w:rPr>
                <w:rFonts w:ascii="Times New Roman" w:hAnsi="Times New Roman" w:cs="Times New Roman"/>
                <w:sz w:val="18"/>
                <w:szCs w:val="18"/>
              </w:rPr>
            </w:pPr>
            <w:r w:rsidRPr="00161E3F">
              <w:rPr>
                <w:rFonts w:ascii="Times New Roman" w:hAnsi="Times New Roman" w:cs="Times New Roman"/>
                <w:bCs/>
                <w:sz w:val="18"/>
                <w:szCs w:val="18"/>
              </w:rPr>
              <w:t xml:space="preserve">размещение объектов гражданской обороны, за исключением объектов гражданской обороны, являющихся частями </w:t>
            </w:r>
            <w:r w:rsidRPr="00161E3F">
              <w:rPr>
                <w:rFonts w:ascii="Times New Roman" w:hAnsi="Times New Roman" w:cs="Times New Roman"/>
                <w:bCs/>
                <w:sz w:val="18"/>
                <w:szCs w:val="18"/>
              </w:rPr>
              <w:lastRenderedPageBreak/>
              <w:t>производственных зданий</w:t>
            </w:r>
          </w:p>
        </w:tc>
        <w:tc>
          <w:tcPr>
            <w:tcW w:w="709" w:type="dxa"/>
          </w:tcPr>
          <w:p w:rsidR="008D2321" w:rsidRPr="00756892" w:rsidRDefault="008D2321" w:rsidP="00C42EC3">
            <w:pPr>
              <w:jc w:val="center"/>
              <w:rPr>
                <w:rFonts w:ascii="Times New Roman" w:hAnsi="Times New Roman"/>
                <w:sz w:val="18"/>
                <w:szCs w:val="18"/>
              </w:rPr>
            </w:pPr>
            <w:r w:rsidRPr="002D54D1">
              <w:rPr>
                <w:rFonts w:ascii="Times New Roman" w:hAnsi="Times New Roman"/>
                <w:sz w:val="18"/>
                <w:szCs w:val="18"/>
              </w:rPr>
              <w:lastRenderedPageBreak/>
              <w:t>8.3</w:t>
            </w:r>
          </w:p>
        </w:tc>
        <w:tc>
          <w:tcPr>
            <w:tcW w:w="5670" w:type="dxa"/>
            <w:vAlign w:val="center"/>
          </w:tcPr>
          <w:p w:rsidR="008D2321" w:rsidRPr="006E61C4" w:rsidRDefault="008D2321" w:rsidP="00C42EC3">
            <w:pPr>
              <w:pStyle w:val="af7"/>
              <w:rPr>
                <w:rFonts w:ascii="Times New Roman" w:hAnsi="Times New Roman" w:cs="Times New Roman"/>
                <w:sz w:val="18"/>
                <w:szCs w:val="18"/>
              </w:rPr>
            </w:pPr>
            <w:r w:rsidRPr="006E61C4">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6E61C4" w:rsidRDefault="008D2321" w:rsidP="00C42EC3">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8D2321" w:rsidRPr="006E61C4" w:rsidRDefault="008D2321" w:rsidP="00C42EC3">
            <w:pPr>
              <w:pStyle w:val="Iauiue"/>
              <w:rPr>
                <w:sz w:val="18"/>
                <w:szCs w:val="18"/>
              </w:rPr>
            </w:pPr>
            <w:r w:rsidRPr="006E61C4">
              <w:rPr>
                <w:sz w:val="18"/>
                <w:szCs w:val="18"/>
              </w:rPr>
              <w:t>-  0,</w:t>
            </w:r>
            <w:r>
              <w:rPr>
                <w:sz w:val="18"/>
                <w:szCs w:val="18"/>
              </w:rPr>
              <w:t>3</w:t>
            </w:r>
            <w:r w:rsidRPr="006E61C4">
              <w:rPr>
                <w:sz w:val="18"/>
                <w:szCs w:val="18"/>
              </w:rPr>
              <w:t xml:space="preserve"> </w:t>
            </w:r>
            <w:r>
              <w:rPr>
                <w:sz w:val="18"/>
                <w:szCs w:val="18"/>
              </w:rPr>
              <w:t>/</w:t>
            </w:r>
            <w:r w:rsidRPr="006E61C4">
              <w:rPr>
                <w:sz w:val="18"/>
                <w:szCs w:val="18"/>
              </w:rPr>
              <w:t xml:space="preserve"> 0,</w:t>
            </w:r>
            <w:r>
              <w:rPr>
                <w:sz w:val="18"/>
                <w:szCs w:val="18"/>
              </w:rPr>
              <w:t>5</w:t>
            </w:r>
            <w:r w:rsidRPr="006E61C4">
              <w:rPr>
                <w:sz w:val="18"/>
                <w:szCs w:val="18"/>
              </w:rPr>
              <w:t xml:space="preserve"> га  на  один объект.</w:t>
            </w:r>
            <w:r>
              <w:rPr>
                <w:color w:val="FF0000"/>
                <w:sz w:val="18"/>
                <w:szCs w:val="18"/>
              </w:rPr>
              <w:t xml:space="preserve"> </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lastRenderedPageBreak/>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6E61C4" w:rsidRDefault="008D2321" w:rsidP="00C42EC3">
            <w:pPr>
              <w:pStyle w:val="af7"/>
              <w:rPr>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1996"/>
        </w:trPr>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lastRenderedPageBreak/>
              <w:t>4.</w:t>
            </w:r>
          </w:p>
        </w:tc>
        <w:tc>
          <w:tcPr>
            <w:tcW w:w="2268"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Бытовое обслуживание.</w:t>
            </w:r>
          </w:p>
        </w:tc>
        <w:tc>
          <w:tcPr>
            <w:tcW w:w="709" w:type="dxa"/>
          </w:tcPr>
          <w:p w:rsidR="008D2321" w:rsidRDefault="008D2321" w:rsidP="00C42EC3">
            <w:pPr>
              <w:jc w:val="center"/>
            </w:pPr>
            <w:r w:rsidRPr="00C93D58">
              <w:rPr>
                <w:rFonts w:ascii="Times New Roman" w:hAnsi="Times New Roman"/>
                <w:sz w:val="18"/>
                <w:szCs w:val="18"/>
              </w:rPr>
              <w:t>Ж-2</w:t>
            </w:r>
          </w:p>
        </w:tc>
        <w:tc>
          <w:tcPr>
            <w:tcW w:w="5386" w:type="dxa"/>
          </w:tcPr>
          <w:p w:rsidR="008D2321" w:rsidRPr="00756892" w:rsidRDefault="008D2321" w:rsidP="00C42EC3">
            <w:pPr>
              <w:spacing w:line="240" w:lineRule="auto"/>
              <w:jc w:val="both"/>
              <w:rPr>
                <w:rFonts w:ascii="Times New Roman" w:hAnsi="Times New Roman"/>
                <w:sz w:val="18"/>
                <w:szCs w:val="18"/>
              </w:rPr>
            </w:pPr>
            <w:r w:rsidRPr="00161E3F">
              <w:rPr>
                <w:rFonts w:ascii="Times New Roman" w:hAnsi="Times New Roman"/>
                <w:bCs/>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8D2321" w:rsidRPr="00B65AD9" w:rsidRDefault="008D2321" w:rsidP="00C42EC3">
            <w:pPr>
              <w:jc w:val="center"/>
              <w:rPr>
                <w:rFonts w:ascii="Times New Roman" w:hAnsi="Times New Roman"/>
                <w:sz w:val="18"/>
                <w:szCs w:val="18"/>
              </w:rPr>
            </w:pPr>
            <w:r w:rsidRPr="008936F6">
              <w:rPr>
                <w:rFonts w:ascii="Times New Roman" w:hAnsi="Times New Roman"/>
                <w:sz w:val="18"/>
                <w:szCs w:val="18"/>
              </w:rPr>
              <w:t>3.3</w:t>
            </w:r>
          </w:p>
        </w:tc>
        <w:tc>
          <w:tcPr>
            <w:tcW w:w="5670" w:type="dxa"/>
            <w:vAlign w:val="center"/>
          </w:tcPr>
          <w:p w:rsidR="008D2321" w:rsidRDefault="008D2321" w:rsidP="00C42EC3">
            <w:pPr>
              <w:pStyle w:val="Iauiue"/>
              <w:rPr>
                <w:sz w:val="18"/>
                <w:szCs w:val="18"/>
              </w:rPr>
            </w:pPr>
            <w:r w:rsidRPr="00B65AD9">
              <w:rPr>
                <w:sz w:val="18"/>
                <w:szCs w:val="18"/>
              </w:rPr>
              <w:t xml:space="preserve">1. </w:t>
            </w:r>
            <w:r w:rsidRPr="00B5383E">
              <w:rPr>
                <w:sz w:val="18"/>
                <w:szCs w:val="18"/>
              </w:rPr>
              <w:t>Предел</w:t>
            </w:r>
            <w:r>
              <w:rPr>
                <w:sz w:val="18"/>
                <w:szCs w:val="18"/>
              </w:rPr>
              <w:t xml:space="preserve">ьные размеры земельных участков </w:t>
            </w:r>
            <w:r w:rsidRPr="00B5383E">
              <w:rPr>
                <w:sz w:val="18"/>
                <w:szCs w:val="18"/>
              </w:rPr>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B65AD9" w:rsidRDefault="008D2321" w:rsidP="00C42EC3">
            <w:pPr>
              <w:pStyle w:val="Iauiue"/>
              <w:rPr>
                <w:sz w:val="18"/>
                <w:szCs w:val="18"/>
              </w:rPr>
            </w:pPr>
            <w:r w:rsidRPr="00B65AD9">
              <w:rPr>
                <w:sz w:val="18"/>
                <w:szCs w:val="18"/>
              </w:rPr>
              <w:t>2. Минимальный отступ от красной линии составляет:</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новой  застройке -  не  менее 5м.</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xml:space="preserve">3. Максимальное количество этажей – 2. </w:t>
            </w:r>
          </w:p>
          <w:p w:rsidR="008D2321" w:rsidRPr="00B65AD9" w:rsidRDefault="008D2321" w:rsidP="00C42EC3">
            <w:pPr>
              <w:jc w:val="both"/>
              <w:rPr>
                <w:rFonts w:ascii="Times New Roman" w:hAnsi="Times New Roman"/>
                <w:sz w:val="18"/>
                <w:szCs w:val="18"/>
              </w:rPr>
            </w:pPr>
            <w:r w:rsidRPr="00B65AD9">
              <w:rPr>
                <w:rFonts w:ascii="Times New Roman" w:hAnsi="Times New Roman"/>
                <w:sz w:val="18"/>
                <w:szCs w:val="18"/>
              </w:rPr>
              <w:t>4. Максимальный коэффициент застройки земельного участка 50%.</w:t>
            </w:r>
          </w:p>
        </w:tc>
      </w:tr>
      <w:tr w:rsidR="008D2321" w:rsidTr="00C42EC3">
        <w:trPr>
          <w:trHeight w:val="2100"/>
        </w:trPr>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5.</w:t>
            </w:r>
          </w:p>
        </w:tc>
        <w:tc>
          <w:tcPr>
            <w:tcW w:w="2268" w:type="dxa"/>
          </w:tcPr>
          <w:p w:rsidR="008D2321" w:rsidRPr="001D1E37" w:rsidRDefault="008D2321" w:rsidP="00C42EC3">
            <w:pPr>
              <w:pStyle w:val="af7"/>
              <w:rPr>
                <w:rFonts w:ascii="Times New Roman" w:hAnsi="Times New Roman" w:cs="Times New Roman"/>
                <w:sz w:val="18"/>
                <w:szCs w:val="18"/>
              </w:rPr>
            </w:pPr>
            <w:r w:rsidRPr="00D350A9">
              <w:rPr>
                <w:rFonts w:ascii="Times New Roman" w:hAnsi="Times New Roman" w:cs="Times New Roman"/>
                <w:sz w:val="18"/>
                <w:szCs w:val="18"/>
              </w:rPr>
              <w:t>Социальное обслуживание.</w:t>
            </w:r>
          </w:p>
        </w:tc>
        <w:tc>
          <w:tcPr>
            <w:tcW w:w="709" w:type="dxa"/>
          </w:tcPr>
          <w:p w:rsidR="008D2321" w:rsidRDefault="008D2321" w:rsidP="00C42EC3">
            <w:pPr>
              <w:jc w:val="center"/>
            </w:pPr>
            <w:r w:rsidRPr="00C93D58">
              <w:rPr>
                <w:rFonts w:ascii="Times New Roman" w:hAnsi="Times New Roman"/>
                <w:sz w:val="18"/>
                <w:szCs w:val="18"/>
              </w:rPr>
              <w:t>Ж-2</w:t>
            </w:r>
          </w:p>
        </w:tc>
        <w:tc>
          <w:tcPr>
            <w:tcW w:w="5386" w:type="dxa"/>
          </w:tcPr>
          <w:p w:rsidR="008D2321" w:rsidRPr="00D350A9" w:rsidRDefault="008D2321" w:rsidP="00C42EC3">
            <w:pPr>
              <w:pStyle w:val="af7"/>
              <w:rPr>
                <w:rFonts w:ascii="Times New Roman" w:hAnsi="Times New Roman" w:cs="Times New Roman"/>
                <w:sz w:val="18"/>
                <w:szCs w:val="18"/>
              </w:rPr>
            </w:pPr>
            <w:r w:rsidRPr="00D350A9">
              <w:rPr>
                <w:rFonts w:ascii="Times New Roman" w:hAnsi="Times New Roman" w:cs="Times New Roman"/>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D2321" w:rsidRPr="00D350A9" w:rsidRDefault="008D2321" w:rsidP="00C42EC3">
            <w:pPr>
              <w:pStyle w:val="af7"/>
              <w:rPr>
                <w:rFonts w:ascii="Times New Roman" w:hAnsi="Times New Roman" w:cs="Times New Roman"/>
                <w:sz w:val="18"/>
                <w:szCs w:val="18"/>
              </w:rPr>
            </w:pPr>
            <w:r w:rsidRPr="00D350A9">
              <w:rPr>
                <w:rFonts w:ascii="Times New Roman" w:hAnsi="Times New Roman" w:cs="Times New Roman"/>
                <w:sz w:val="18"/>
                <w:szCs w:val="18"/>
              </w:rPr>
              <w:t>размещение объектов капитального строительства для размещения отделений почты и телеграфа;</w:t>
            </w:r>
          </w:p>
          <w:p w:rsidR="008D2321" w:rsidRPr="00756892" w:rsidRDefault="008D2321" w:rsidP="00C42EC3">
            <w:pPr>
              <w:pStyle w:val="af7"/>
            </w:pPr>
            <w:r w:rsidRPr="00D350A9">
              <w:rPr>
                <w:rFonts w:ascii="Times New Roman" w:hAnsi="Times New Roman" w:cs="Times New Roman"/>
                <w:bCs/>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8D2321" w:rsidRPr="00756892" w:rsidRDefault="008D2321" w:rsidP="00C42EC3">
            <w:pPr>
              <w:jc w:val="center"/>
              <w:rPr>
                <w:rFonts w:ascii="Times New Roman" w:hAnsi="Times New Roman"/>
                <w:sz w:val="18"/>
                <w:szCs w:val="18"/>
              </w:rPr>
            </w:pPr>
            <w:r w:rsidRPr="006E4540">
              <w:rPr>
                <w:rFonts w:ascii="Times New Roman" w:hAnsi="Times New Roman"/>
                <w:sz w:val="18"/>
                <w:szCs w:val="18"/>
              </w:rPr>
              <w:t>3.2</w:t>
            </w:r>
          </w:p>
        </w:tc>
        <w:tc>
          <w:tcPr>
            <w:tcW w:w="5670" w:type="dxa"/>
          </w:tcPr>
          <w:p w:rsidR="008D2321" w:rsidRPr="00D350A9" w:rsidRDefault="008D2321" w:rsidP="00C42EC3">
            <w:pPr>
              <w:pStyle w:val="Iauiue"/>
              <w:rPr>
                <w:sz w:val="18"/>
                <w:szCs w:val="18"/>
              </w:rPr>
            </w:pPr>
            <w:r w:rsidRPr="00D350A9">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D350A9" w:rsidRDefault="008D2321" w:rsidP="00C42EC3">
            <w:pPr>
              <w:pStyle w:val="Iauiue"/>
              <w:rPr>
                <w:sz w:val="18"/>
                <w:szCs w:val="18"/>
              </w:rPr>
            </w:pPr>
            <w:r w:rsidRPr="00D350A9">
              <w:rPr>
                <w:sz w:val="18"/>
                <w:szCs w:val="18"/>
              </w:rPr>
              <w:t>2. Минимальный отступ от красной линии составляет:</w:t>
            </w:r>
          </w:p>
          <w:p w:rsidR="008D2321" w:rsidRPr="00D350A9" w:rsidRDefault="008D2321" w:rsidP="00C42EC3">
            <w:pPr>
              <w:pStyle w:val="af7"/>
              <w:rPr>
                <w:rFonts w:ascii="Times New Roman" w:hAnsi="Times New Roman" w:cs="Times New Roman"/>
                <w:sz w:val="18"/>
                <w:szCs w:val="18"/>
              </w:rPr>
            </w:pPr>
            <w:r w:rsidRPr="00D350A9">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D350A9" w:rsidRDefault="008D2321" w:rsidP="00C42EC3">
            <w:pPr>
              <w:pStyle w:val="af7"/>
              <w:rPr>
                <w:rFonts w:ascii="Times New Roman" w:hAnsi="Times New Roman" w:cs="Times New Roman"/>
                <w:sz w:val="18"/>
                <w:szCs w:val="18"/>
              </w:rPr>
            </w:pPr>
            <w:r w:rsidRPr="00D350A9">
              <w:rPr>
                <w:rFonts w:ascii="Times New Roman" w:hAnsi="Times New Roman" w:cs="Times New Roman"/>
                <w:sz w:val="18"/>
                <w:szCs w:val="18"/>
              </w:rPr>
              <w:t xml:space="preserve">- в  новой  застройке -  не  менее 5м. </w:t>
            </w:r>
          </w:p>
          <w:p w:rsidR="008D2321" w:rsidRPr="00D350A9" w:rsidRDefault="008D2321" w:rsidP="00C42EC3">
            <w:pPr>
              <w:pStyle w:val="Iauiue"/>
              <w:rPr>
                <w:sz w:val="18"/>
                <w:szCs w:val="18"/>
              </w:rPr>
            </w:pPr>
            <w:r w:rsidRPr="00D350A9">
              <w:rPr>
                <w:sz w:val="18"/>
                <w:szCs w:val="18"/>
              </w:rPr>
              <w:t xml:space="preserve">3. Максимальное количество этажей – 2. </w:t>
            </w:r>
          </w:p>
          <w:p w:rsidR="008D2321" w:rsidRPr="00756892" w:rsidRDefault="008D2321" w:rsidP="00C42EC3">
            <w:pPr>
              <w:jc w:val="both"/>
              <w:rPr>
                <w:rFonts w:ascii="Times New Roman" w:hAnsi="Times New Roman"/>
                <w:sz w:val="18"/>
                <w:szCs w:val="18"/>
              </w:rPr>
            </w:pPr>
            <w:r w:rsidRPr="00D350A9">
              <w:rPr>
                <w:rFonts w:ascii="Times New Roman" w:hAnsi="Times New Roman"/>
                <w:sz w:val="18"/>
                <w:szCs w:val="18"/>
              </w:rPr>
              <w:t>4. Максимальный коэффициент застройки земельного участка 50%.</w:t>
            </w:r>
          </w:p>
        </w:tc>
      </w:tr>
      <w:tr w:rsidR="008D2321" w:rsidTr="00C42EC3">
        <w:trPr>
          <w:trHeight w:val="2100"/>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6.</w:t>
            </w:r>
          </w:p>
        </w:tc>
        <w:tc>
          <w:tcPr>
            <w:tcW w:w="2268"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Культурное развитие.</w:t>
            </w:r>
          </w:p>
        </w:tc>
        <w:tc>
          <w:tcPr>
            <w:tcW w:w="709" w:type="dxa"/>
          </w:tcPr>
          <w:p w:rsidR="008D2321" w:rsidRDefault="008D2321" w:rsidP="00C42EC3">
            <w:pPr>
              <w:jc w:val="center"/>
            </w:pPr>
            <w:r w:rsidRPr="00C93D58">
              <w:rPr>
                <w:rFonts w:ascii="Times New Roman" w:hAnsi="Times New Roman"/>
                <w:sz w:val="18"/>
                <w:szCs w:val="18"/>
              </w:rPr>
              <w:t>Ж-2</w:t>
            </w:r>
          </w:p>
        </w:tc>
        <w:tc>
          <w:tcPr>
            <w:tcW w:w="5386" w:type="dxa"/>
          </w:tcPr>
          <w:p w:rsidR="008D2321" w:rsidRPr="00756892" w:rsidRDefault="008D2321" w:rsidP="00C42EC3">
            <w:pPr>
              <w:pStyle w:val="af7"/>
            </w:pPr>
            <w:r w:rsidRPr="0022384C">
              <w:rPr>
                <w:rFonts w:ascii="Times New Roman" w:hAnsi="Times New Roman" w:cs="Times New Roman"/>
                <w:sz w:val="18"/>
                <w:szCs w:val="18"/>
              </w:rPr>
              <w:t>Размещение объектов капитального строительства, предназначенных для размещения в них библиотек</w:t>
            </w:r>
            <w:r>
              <w:rPr>
                <w:rFonts w:ascii="Times New Roman" w:hAnsi="Times New Roman" w:cs="Times New Roman"/>
                <w:sz w:val="18"/>
                <w:szCs w:val="18"/>
              </w:rPr>
              <w:t>.</w:t>
            </w:r>
          </w:p>
          <w:p w:rsidR="008D2321" w:rsidRPr="00756892" w:rsidRDefault="008D2321" w:rsidP="00C42EC3">
            <w:pPr>
              <w:pStyle w:val="af7"/>
            </w:pP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3.6</w:t>
            </w:r>
          </w:p>
        </w:tc>
        <w:tc>
          <w:tcPr>
            <w:tcW w:w="5670" w:type="dxa"/>
            <w:vAlign w:val="center"/>
          </w:tcPr>
          <w:p w:rsidR="008D2321" w:rsidRDefault="008D2321" w:rsidP="00C42EC3">
            <w:pPr>
              <w:pStyle w:val="Iauiue"/>
              <w:rPr>
                <w:sz w:val="18"/>
                <w:szCs w:val="18"/>
              </w:rPr>
            </w:pPr>
            <w:r>
              <w:rPr>
                <w:sz w:val="18"/>
                <w:szCs w:val="18"/>
              </w:rPr>
              <w:t xml:space="preserve">1. </w:t>
            </w:r>
            <w:r w:rsidRPr="00D350A9">
              <w:rPr>
                <w:sz w:val="18"/>
                <w:szCs w:val="18"/>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2100"/>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lastRenderedPageBreak/>
              <w:t>7.</w:t>
            </w:r>
          </w:p>
        </w:tc>
        <w:tc>
          <w:tcPr>
            <w:tcW w:w="2268" w:type="dxa"/>
          </w:tcPr>
          <w:p w:rsidR="008D2321" w:rsidRPr="00DE40CA"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Общественное  питание.</w:t>
            </w:r>
          </w:p>
        </w:tc>
        <w:tc>
          <w:tcPr>
            <w:tcW w:w="709" w:type="dxa"/>
          </w:tcPr>
          <w:p w:rsidR="008D2321" w:rsidRDefault="008D2321" w:rsidP="00C42EC3">
            <w:pPr>
              <w:jc w:val="center"/>
            </w:pPr>
            <w:r w:rsidRPr="006F2652">
              <w:rPr>
                <w:rFonts w:ascii="Times New Roman" w:hAnsi="Times New Roman"/>
                <w:sz w:val="18"/>
                <w:szCs w:val="18"/>
              </w:rPr>
              <w:t>Ж-2</w:t>
            </w:r>
          </w:p>
        </w:tc>
        <w:tc>
          <w:tcPr>
            <w:tcW w:w="5386" w:type="dxa"/>
          </w:tcPr>
          <w:p w:rsidR="008D2321" w:rsidRPr="00DE40CA" w:rsidRDefault="008D2321" w:rsidP="00C42EC3">
            <w:pPr>
              <w:pStyle w:val="af7"/>
              <w:rPr>
                <w:rFonts w:ascii="Times New Roman" w:hAnsi="Times New Roman" w:cs="Times New Roman"/>
                <w:sz w:val="18"/>
                <w:szCs w:val="18"/>
              </w:rPr>
            </w:pPr>
            <w:r w:rsidRPr="007F2B8E">
              <w:rPr>
                <w:rFonts w:ascii="Times New Roman" w:hAnsi="Times New Roman" w:cs="Times New Roman"/>
                <w:bCs/>
                <w:sz w:val="18"/>
                <w:szCs w:val="18"/>
              </w:rPr>
              <w:t>Размещение объектов капитального строительства в целях устройства мест общественного питания ( кафе, столовые, закусочные, бары)</w:t>
            </w:r>
          </w:p>
        </w:tc>
        <w:tc>
          <w:tcPr>
            <w:tcW w:w="709" w:type="dxa"/>
          </w:tcPr>
          <w:p w:rsidR="008D2321" w:rsidRPr="00DE40CA" w:rsidRDefault="008D2321" w:rsidP="00C42EC3">
            <w:pPr>
              <w:pStyle w:val="af7"/>
              <w:rPr>
                <w:rFonts w:ascii="Times New Roman" w:hAnsi="Times New Roman" w:cs="Times New Roman"/>
                <w:sz w:val="18"/>
                <w:szCs w:val="18"/>
              </w:rPr>
            </w:pPr>
            <w:r w:rsidRPr="008936F6">
              <w:rPr>
                <w:rFonts w:ascii="Times New Roman" w:hAnsi="Times New Roman" w:cs="Times New Roman"/>
                <w:sz w:val="18"/>
                <w:szCs w:val="18"/>
              </w:rPr>
              <w:t>4.6</w:t>
            </w:r>
          </w:p>
        </w:tc>
        <w:tc>
          <w:tcPr>
            <w:tcW w:w="5670"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r w:rsidRPr="00D91A03">
              <w:rPr>
                <w:rFonts w:ascii="Times New Roman" w:hAnsi="Times New Roman" w:cs="Times New Roman"/>
                <w:sz w:val="18"/>
                <w:szCs w:val="18"/>
              </w:rPr>
              <w:t xml:space="preserve"> </w:t>
            </w:r>
          </w:p>
          <w:p w:rsidR="008D2321" w:rsidRPr="00B65AD9" w:rsidRDefault="008D2321" w:rsidP="00C42EC3">
            <w:pPr>
              <w:pStyle w:val="Iauiue"/>
              <w:rPr>
                <w:sz w:val="18"/>
                <w:szCs w:val="18"/>
              </w:rPr>
            </w:pPr>
            <w:r>
              <w:rPr>
                <w:sz w:val="18"/>
                <w:szCs w:val="18"/>
              </w:rPr>
              <w:t>1.</w:t>
            </w:r>
            <w:r w:rsidRPr="006C7215">
              <w:rPr>
                <w:sz w:val="18"/>
                <w:szCs w:val="18"/>
              </w:rPr>
              <w:t>Размеры участков</w:t>
            </w:r>
            <w:r>
              <w:rPr>
                <w:sz w:val="18"/>
                <w:szCs w:val="18"/>
              </w:rPr>
              <w:t xml:space="preserve"> принимают </w:t>
            </w:r>
            <w:r w:rsidRPr="006C7215">
              <w:rPr>
                <w:sz w:val="18"/>
                <w:szCs w:val="18"/>
              </w:rPr>
              <w:t xml:space="preserve"> </w:t>
            </w:r>
            <w:r w:rsidRPr="00B65AD9">
              <w:rPr>
                <w:sz w:val="18"/>
                <w:szCs w:val="18"/>
              </w:rPr>
              <w:t>минимальный / максимальный:</w:t>
            </w:r>
          </w:p>
          <w:p w:rsidR="008D2321" w:rsidRPr="00F34F4E"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п</w:t>
            </w:r>
            <w:r w:rsidRPr="00F34F4E">
              <w:rPr>
                <w:rFonts w:ascii="Times New Roman" w:hAnsi="Times New Roman" w:cs="Times New Roman"/>
                <w:sz w:val="18"/>
                <w:szCs w:val="18"/>
              </w:rPr>
              <w:t>ри числе мест, га на 100 мест:</w:t>
            </w:r>
          </w:p>
          <w:p w:rsidR="008D2321" w:rsidRPr="00F34F4E" w:rsidRDefault="008D2321" w:rsidP="00C42EC3">
            <w:pPr>
              <w:pStyle w:val="af7"/>
              <w:rPr>
                <w:rFonts w:ascii="Times New Roman" w:hAnsi="Times New Roman" w:cs="Times New Roman"/>
                <w:sz w:val="18"/>
                <w:szCs w:val="18"/>
              </w:rPr>
            </w:pPr>
            <w:r w:rsidRPr="00F34F4E">
              <w:rPr>
                <w:rFonts w:ascii="Times New Roman" w:hAnsi="Times New Roman" w:cs="Times New Roman"/>
                <w:sz w:val="18"/>
                <w:szCs w:val="18"/>
              </w:rPr>
              <w:t>до 50 – 0,2</w:t>
            </w:r>
            <w:r>
              <w:rPr>
                <w:rFonts w:ascii="Times New Roman" w:hAnsi="Times New Roman" w:cs="Times New Roman"/>
                <w:sz w:val="18"/>
                <w:szCs w:val="18"/>
              </w:rPr>
              <w:t>/</w:t>
            </w:r>
            <w:r w:rsidRPr="00F34F4E">
              <w:rPr>
                <w:rFonts w:ascii="Times New Roman" w:hAnsi="Times New Roman" w:cs="Times New Roman"/>
                <w:sz w:val="18"/>
                <w:szCs w:val="18"/>
              </w:rPr>
              <w:t xml:space="preserve">0,25; </w:t>
            </w:r>
          </w:p>
          <w:p w:rsidR="008D2321" w:rsidRPr="00F34F4E" w:rsidRDefault="008D2321" w:rsidP="00C42EC3">
            <w:pPr>
              <w:pStyle w:val="af7"/>
              <w:rPr>
                <w:rFonts w:ascii="Times New Roman" w:hAnsi="Times New Roman" w:cs="Times New Roman"/>
                <w:sz w:val="18"/>
                <w:szCs w:val="18"/>
              </w:rPr>
            </w:pPr>
            <w:r w:rsidRPr="00F34F4E">
              <w:rPr>
                <w:rFonts w:ascii="Times New Roman" w:hAnsi="Times New Roman" w:cs="Times New Roman"/>
                <w:sz w:val="18"/>
                <w:szCs w:val="18"/>
              </w:rPr>
              <w:t>от 50 до 150 – 0,15</w:t>
            </w:r>
            <w:r>
              <w:rPr>
                <w:rFonts w:ascii="Times New Roman" w:hAnsi="Times New Roman" w:cs="Times New Roman"/>
                <w:sz w:val="18"/>
                <w:szCs w:val="18"/>
              </w:rPr>
              <w:t>/</w:t>
            </w:r>
            <w:r w:rsidRPr="00F34F4E">
              <w:rPr>
                <w:rFonts w:ascii="Times New Roman" w:hAnsi="Times New Roman" w:cs="Times New Roman"/>
                <w:sz w:val="18"/>
                <w:szCs w:val="18"/>
              </w:rPr>
              <w:t>0,2;</w:t>
            </w:r>
          </w:p>
          <w:p w:rsidR="008D2321" w:rsidRDefault="008D2321" w:rsidP="00C42EC3">
            <w:pPr>
              <w:pStyle w:val="Iauiue"/>
              <w:rPr>
                <w:rFonts w:eastAsiaTheme="minorEastAsia"/>
                <w:sz w:val="18"/>
                <w:szCs w:val="18"/>
              </w:rPr>
            </w:pPr>
            <w:r w:rsidRPr="00F34F4E">
              <w:rPr>
                <w:rFonts w:eastAsiaTheme="minorEastAsia"/>
                <w:sz w:val="18"/>
                <w:szCs w:val="18"/>
              </w:rPr>
              <w:t>свыше 150 – 0,1</w:t>
            </w:r>
            <w:r>
              <w:rPr>
                <w:rFonts w:eastAsiaTheme="minorEastAsia"/>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2100"/>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8.</w:t>
            </w:r>
          </w:p>
        </w:tc>
        <w:tc>
          <w:tcPr>
            <w:tcW w:w="2268" w:type="dxa"/>
          </w:tcPr>
          <w:p w:rsidR="008D2321" w:rsidRDefault="008D2321" w:rsidP="00C42EC3">
            <w:pPr>
              <w:rPr>
                <w:rFonts w:ascii="Times New Roman" w:hAnsi="Times New Roman"/>
                <w:sz w:val="18"/>
                <w:szCs w:val="18"/>
              </w:rPr>
            </w:pPr>
            <w:r>
              <w:rPr>
                <w:rFonts w:ascii="Times New Roman" w:hAnsi="Times New Roman"/>
                <w:sz w:val="18"/>
                <w:szCs w:val="18"/>
              </w:rPr>
              <w:t>Амбулаторное  ветеринарное  обслуживание.</w:t>
            </w:r>
          </w:p>
        </w:tc>
        <w:tc>
          <w:tcPr>
            <w:tcW w:w="709" w:type="dxa"/>
          </w:tcPr>
          <w:p w:rsidR="008D2321" w:rsidRDefault="008D2321" w:rsidP="00C42EC3">
            <w:pPr>
              <w:jc w:val="center"/>
            </w:pPr>
            <w:r w:rsidRPr="006F2652">
              <w:rPr>
                <w:rFonts w:ascii="Times New Roman" w:hAnsi="Times New Roman"/>
                <w:sz w:val="18"/>
                <w:szCs w:val="18"/>
              </w:rPr>
              <w:t>Ж-2</w:t>
            </w:r>
          </w:p>
        </w:tc>
        <w:tc>
          <w:tcPr>
            <w:tcW w:w="5386" w:type="dxa"/>
          </w:tcPr>
          <w:p w:rsidR="008D2321" w:rsidRDefault="008D2321" w:rsidP="00C42EC3">
            <w:pPr>
              <w:rPr>
                <w:rFonts w:ascii="Times New Roman" w:hAnsi="Times New Roman"/>
                <w:sz w:val="18"/>
                <w:szCs w:val="18"/>
              </w:rPr>
            </w:pPr>
            <w:r w:rsidRPr="00264C6F">
              <w:rPr>
                <w:rFonts w:ascii="Times New Roman" w:hAnsi="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8D2321" w:rsidRDefault="008D2321" w:rsidP="00C42EC3">
            <w:pPr>
              <w:jc w:val="both"/>
              <w:rPr>
                <w:rFonts w:ascii="Times New Roman" w:hAnsi="Times New Roman"/>
                <w:sz w:val="18"/>
                <w:szCs w:val="18"/>
              </w:rPr>
            </w:pPr>
            <w:r w:rsidRPr="00512534">
              <w:rPr>
                <w:rFonts w:ascii="Times New Roman" w:hAnsi="Times New Roman"/>
                <w:sz w:val="18"/>
                <w:szCs w:val="18"/>
              </w:rPr>
              <w:t>3.10.1</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 xml:space="preserve">Предельные размеры земельных участков, устанавливаются </w:t>
            </w:r>
            <w:r>
              <w:rPr>
                <w:sz w:val="18"/>
                <w:szCs w:val="18"/>
              </w:rPr>
              <w:t xml:space="preserve">по  расчету </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2100"/>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9.</w:t>
            </w:r>
          </w:p>
        </w:tc>
        <w:tc>
          <w:tcPr>
            <w:tcW w:w="2268"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Склады</w:t>
            </w:r>
          </w:p>
          <w:p w:rsidR="008D2321" w:rsidRDefault="008D2321" w:rsidP="00C42EC3">
            <w:pPr>
              <w:pStyle w:val="af7"/>
              <w:rPr>
                <w:rFonts w:ascii="Times New Roman" w:hAnsi="Times New Roman" w:cs="Times New Roman"/>
                <w:sz w:val="18"/>
                <w:szCs w:val="18"/>
              </w:rPr>
            </w:pPr>
          </w:p>
        </w:tc>
        <w:tc>
          <w:tcPr>
            <w:tcW w:w="709" w:type="dxa"/>
          </w:tcPr>
          <w:p w:rsidR="008D2321" w:rsidRDefault="008D2321" w:rsidP="00C42EC3">
            <w:pPr>
              <w:jc w:val="center"/>
            </w:pPr>
            <w:r w:rsidRPr="006F2652">
              <w:rPr>
                <w:rFonts w:ascii="Times New Roman" w:hAnsi="Times New Roman"/>
                <w:sz w:val="18"/>
                <w:szCs w:val="18"/>
              </w:rPr>
              <w:t>Ж-2</w:t>
            </w:r>
          </w:p>
        </w:tc>
        <w:tc>
          <w:tcPr>
            <w:tcW w:w="5386" w:type="dxa"/>
          </w:tcPr>
          <w:p w:rsidR="008D2321" w:rsidRDefault="008D2321" w:rsidP="00C42EC3">
            <w:pPr>
              <w:pStyle w:val="af7"/>
              <w:rPr>
                <w:rFonts w:ascii="Times New Roman" w:hAnsi="Times New Roman" w:cs="Times New Roman"/>
                <w:sz w:val="18"/>
                <w:szCs w:val="18"/>
              </w:rPr>
            </w:pPr>
            <w:r w:rsidRPr="00187A8D">
              <w:rPr>
                <w:rFonts w:ascii="Times New Roman" w:hAnsi="Times New Roman" w:cs="Times New Roman"/>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продовольственные </w:t>
            </w:r>
            <w:r w:rsidRPr="003A1510">
              <w:rPr>
                <w:rFonts w:ascii="Times New Roman" w:hAnsi="Times New Roman" w:cs="Times New Roman"/>
                <w:sz w:val="18"/>
                <w:szCs w:val="18"/>
              </w:rPr>
              <w:t>склады (без наличия санитарно-защитных зон)</w:t>
            </w:r>
          </w:p>
        </w:tc>
        <w:tc>
          <w:tcPr>
            <w:tcW w:w="709" w:type="dxa"/>
          </w:tcPr>
          <w:p w:rsidR="008D2321" w:rsidRDefault="008D2321" w:rsidP="00C42EC3">
            <w:pPr>
              <w:pStyle w:val="af7"/>
              <w:jc w:val="center"/>
              <w:rPr>
                <w:rFonts w:ascii="Times New Roman" w:hAnsi="Times New Roman" w:cs="Times New Roman"/>
                <w:sz w:val="18"/>
                <w:szCs w:val="18"/>
              </w:rPr>
            </w:pPr>
            <w:r w:rsidRPr="00512534">
              <w:rPr>
                <w:rFonts w:ascii="Times New Roman" w:hAnsi="Times New Roman" w:cs="Times New Roman"/>
                <w:sz w:val="18"/>
                <w:szCs w:val="18"/>
              </w:rPr>
              <w:t>6.9</w:t>
            </w:r>
          </w:p>
          <w:p w:rsidR="008D2321" w:rsidRPr="00625D12" w:rsidRDefault="008D2321" w:rsidP="00C42EC3">
            <w:pPr>
              <w:pStyle w:val="af7"/>
              <w:jc w:val="center"/>
              <w:rPr>
                <w:rFonts w:ascii="Times New Roman" w:hAnsi="Times New Roman" w:cs="Times New Roman"/>
                <w:sz w:val="18"/>
                <w:szCs w:val="18"/>
              </w:rPr>
            </w:pPr>
          </w:p>
        </w:tc>
        <w:tc>
          <w:tcPr>
            <w:tcW w:w="5670" w:type="dxa"/>
          </w:tcPr>
          <w:p w:rsidR="008D2321" w:rsidRDefault="008D2321" w:rsidP="00C42EC3">
            <w:pPr>
              <w:pStyle w:val="Iauiue"/>
              <w:numPr>
                <w:ilvl w:val="0"/>
                <w:numId w:val="46"/>
              </w:numPr>
              <w:suppressAutoHyphens w:val="0"/>
              <w:rPr>
                <w:sz w:val="18"/>
                <w:szCs w:val="18"/>
              </w:rPr>
            </w:pPr>
            <w:r w:rsidRPr="00D91A03">
              <w:rPr>
                <w:sz w:val="18"/>
                <w:szCs w:val="18"/>
              </w:rPr>
              <w:t>Преде</w:t>
            </w:r>
            <w:r>
              <w:rPr>
                <w:sz w:val="18"/>
                <w:szCs w:val="18"/>
              </w:rPr>
              <w:t xml:space="preserve">льные размеры земельных участков  принимаются  по  расчету  </w:t>
            </w:r>
            <w:r w:rsidRPr="00D91A03">
              <w:rPr>
                <w:sz w:val="18"/>
                <w:szCs w:val="18"/>
              </w:rPr>
              <w:t xml:space="preserve">в соответствии с параметрами </w:t>
            </w:r>
            <w:r>
              <w:rPr>
                <w:sz w:val="18"/>
                <w:szCs w:val="18"/>
              </w:rPr>
              <w:t xml:space="preserve"> </w:t>
            </w:r>
            <w:r w:rsidRPr="00D91A03">
              <w:rPr>
                <w:sz w:val="18"/>
                <w:szCs w:val="18"/>
              </w:rPr>
              <w:t>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Default="008D2321" w:rsidP="00C42EC3">
            <w:pPr>
              <w:pStyle w:val="Iauiue"/>
              <w:rPr>
                <w:sz w:val="18"/>
                <w:szCs w:val="18"/>
              </w:rPr>
            </w:pPr>
            <w:r>
              <w:rPr>
                <w:sz w:val="18"/>
                <w:szCs w:val="18"/>
              </w:rPr>
              <w:t>2</w:t>
            </w:r>
            <w:r w:rsidRPr="005800EA">
              <w:rPr>
                <w:sz w:val="18"/>
                <w:szCs w:val="18"/>
              </w:rPr>
              <w:t>. Максимальный коэффициент застройки земельного участка</w:t>
            </w:r>
            <w:r>
              <w:rPr>
                <w:sz w:val="18"/>
                <w:szCs w:val="18"/>
              </w:rPr>
              <w:t xml:space="preserve"> 75</w:t>
            </w:r>
            <w:r w:rsidRPr="005800EA">
              <w:rPr>
                <w:sz w:val="18"/>
                <w:szCs w:val="18"/>
              </w:rPr>
              <w:t>%.</w:t>
            </w:r>
          </w:p>
        </w:tc>
      </w:tr>
    </w:tbl>
    <w:p w:rsidR="008D2321" w:rsidRDefault="008D2321" w:rsidP="008D2321">
      <w:pPr>
        <w:pStyle w:val="Iauiue"/>
        <w:rPr>
          <w:sz w:val="18"/>
          <w:szCs w:val="18"/>
        </w:rPr>
      </w:pPr>
    </w:p>
    <w:p w:rsidR="008D2321" w:rsidRPr="003A1510" w:rsidRDefault="008D2321" w:rsidP="008D2321">
      <w:pPr>
        <w:pStyle w:val="Iauiue"/>
      </w:pPr>
      <w:r w:rsidRPr="003A1510">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Pr="003A1510" w:rsidRDefault="008D2321" w:rsidP="008D2321">
      <w:pPr>
        <w:pStyle w:val="Iauiue"/>
        <w:rPr>
          <w:bCs/>
        </w:rPr>
      </w:pPr>
      <w:r w:rsidRPr="003A1510">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Pr="003A1510" w:rsidRDefault="008D2321" w:rsidP="008D2321">
      <w:pPr>
        <w:spacing w:after="0" w:line="240" w:lineRule="auto"/>
        <w:ind w:firstLine="851"/>
        <w:jc w:val="both"/>
        <w:rPr>
          <w:rFonts w:ascii="Times New Roman" w:hAnsi="Times New Roman"/>
          <w:bCs/>
          <w:sz w:val="20"/>
          <w:szCs w:val="20"/>
        </w:rPr>
        <w:sectPr w:rsidR="008D2321" w:rsidRPr="003A1510" w:rsidSect="00C42EC3">
          <w:pgSz w:w="16838" w:h="11906" w:orient="landscape"/>
          <w:pgMar w:top="939" w:right="1134" w:bottom="851" w:left="1134" w:header="850" w:footer="57" w:gutter="0"/>
          <w:pgNumType w:start="1" w:chapStyle="1"/>
          <w:cols w:space="708"/>
          <w:titlePg/>
          <w:docGrid w:linePitch="360"/>
        </w:sectPr>
      </w:pPr>
    </w:p>
    <w:p w:rsidR="008D2321" w:rsidRPr="009849B1" w:rsidRDefault="008D2321" w:rsidP="008D2321">
      <w:pPr>
        <w:pStyle w:val="Iauiue"/>
        <w:tabs>
          <w:tab w:val="left" w:pos="540"/>
        </w:tabs>
        <w:ind w:firstLine="709"/>
        <w:jc w:val="both"/>
        <w:rPr>
          <w:b/>
          <w:bCs/>
          <w:i/>
          <w:color w:val="000000"/>
          <w:sz w:val="28"/>
          <w:szCs w:val="28"/>
          <w:u w:val="single"/>
        </w:rPr>
      </w:pPr>
      <w:r w:rsidRPr="009849B1">
        <w:rPr>
          <w:b/>
          <w:bCs/>
          <w:i/>
          <w:caps/>
          <w:color w:val="000000"/>
          <w:sz w:val="28"/>
          <w:szCs w:val="28"/>
          <w:u w:val="single"/>
        </w:rPr>
        <w:lastRenderedPageBreak/>
        <w:t>Ж-</w:t>
      </w:r>
      <w:r>
        <w:rPr>
          <w:b/>
          <w:bCs/>
          <w:i/>
          <w:caps/>
          <w:color w:val="000000"/>
          <w:sz w:val="28"/>
          <w:szCs w:val="28"/>
          <w:u w:val="single"/>
        </w:rPr>
        <w:t>3</w:t>
      </w:r>
      <w:r w:rsidRPr="009849B1">
        <w:rPr>
          <w:b/>
          <w:bCs/>
          <w:i/>
          <w:caps/>
          <w:color w:val="000000"/>
          <w:sz w:val="28"/>
          <w:szCs w:val="28"/>
          <w:u w:val="single"/>
        </w:rPr>
        <w:t>.</w:t>
      </w:r>
      <w:r w:rsidRPr="009849B1">
        <w:rPr>
          <w:b/>
          <w:bCs/>
          <w:i/>
          <w:color w:val="000000"/>
          <w:sz w:val="28"/>
          <w:szCs w:val="28"/>
          <w:u w:val="single"/>
        </w:rPr>
        <w:t xml:space="preserve"> </w:t>
      </w:r>
      <w:r w:rsidRPr="009849B1">
        <w:rPr>
          <w:b/>
          <w:i/>
          <w:sz w:val="28"/>
          <w:szCs w:val="28"/>
          <w:u w:val="single"/>
        </w:rPr>
        <w:t>Зона обслуживания и деловой активности местного населения</w:t>
      </w:r>
    </w:p>
    <w:p w:rsidR="008D2321" w:rsidRPr="00D350A9" w:rsidRDefault="008D2321" w:rsidP="008D2321">
      <w:pPr>
        <w:spacing w:after="0" w:line="240" w:lineRule="auto"/>
        <w:ind w:firstLine="851"/>
        <w:jc w:val="both"/>
        <w:rPr>
          <w:rFonts w:ascii="Times New Roman" w:hAnsi="Times New Roman"/>
          <w:bCs/>
          <w:sz w:val="24"/>
          <w:szCs w:val="24"/>
        </w:rPr>
      </w:pPr>
      <w:r w:rsidRPr="00D350A9">
        <w:rPr>
          <w:rFonts w:ascii="Times New Roman" w:hAnsi="Times New Roman"/>
          <w:bCs/>
          <w:sz w:val="24"/>
          <w:szCs w:val="24"/>
        </w:rPr>
        <w:t xml:space="preserve">1.  Зона  выделена  для  обеспечения  правовых  условий  использования  и  строительства объектов  недвижимости  широкого  спектра  назначения:  административного,  кредитно-финансового, делового, общественного, культурного, здравоохранения, физкультуры и спорта, торговли,  бытового  обслуживания,  а  также  предприятий  связи,  культовых  объектов,  а  также многофункциональных комплексов, оздоровительно - развлекательных центров и др.  </w:t>
      </w:r>
    </w:p>
    <w:p w:rsidR="008D2321" w:rsidRPr="00D350A9" w:rsidRDefault="008D2321" w:rsidP="008D2321">
      <w:pPr>
        <w:spacing w:after="0" w:line="240" w:lineRule="auto"/>
        <w:ind w:firstLine="851"/>
        <w:jc w:val="both"/>
        <w:rPr>
          <w:rFonts w:ascii="Times New Roman" w:hAnsi="Times New Roman"/>
          <w:bCs/>
          <w:sz w:val="24"/>
          <w:szCs w:val="24"/>
        </w:rPr>
      </w:pPr>
      <w:r w:rsidRPr="00D350A9">
        <w:rPr>
          <w:rFonts w:ascii="Times New Roman" w:hAnsi="Times New Roman"/>
          <w:bCs/>
          <w:sz w:val="24"/>
          <w:szCs w:val="24"/>
        </w:rPr>
        <w:t>2.  В  зоне</w:t>
      </w:r>
      <w:r>
        <w:rPr>
          <w:rFonts w:ascii="Times New Roman" w:hAnsi="Times New Roman"/>
          <w:bCs/>
          <w:sz w:val="24"/>
          <w:szCs w:val="24"/>
        </w:rPr>
        <w:t xml:space="preserve"> обслуживания и деловой активности местного населения</w:t>
      </w:r>
      <w:r w:rsidRPr="00D350A9">
        <w:rPr>
          <w:rFonts w:ascii="Times New Roman" w:hAnsi="Times New Roman"/>
          <w:bCs/>
          <w:sz w:val="24"/>
          <w:szCs w:val="24"/>
        </w:rPr>
        <w:t xml:space="preserve">  в  зависимости  от  ее  размеров  и  планировочной организации  следует  формировать  систему  взаимосвязанных  общественных  пространств (главные  улицы,  площади,  пешеходные  зоны).  При  этом  должны  обеспечиваться  удобные подходы к зданиям, остановкам транспорта и озелененным рекреационным площадкам. </w:t>
      </w:r>
    </w:p>
    <w:p w:rsidR="008D2321" w:rsidRPr="00D350A9" w:rsidRDefault="008D2321" w:rsidP="008D2321">
      <w:pPr>
        <w:spacing w:after="0" w:line="240" w:lineRule="auto"/>
        <w:ind w:firstLine="851"/>
        <w:jc w:val="both"/>
        <w:rPr>
          <w:rFonts w:ascii="Times New Roman" w:hAnsi="Times New Roman"/>
          <w:bCs/>
          <w:sz w:val="24"/>
          <w:szCs w:val="24"/>
        </w:rPr>
      </w:pPr>
      <w:r w:rsidRPr="00D350A9">
        <w:rPr>
          <w:rFonts w:ascii="Times New Roman" w:hAnsi="Times New Roman"/>
          <w:bCs/>
          <w:sz w:val="24"/>
          <w:szCs w:val="24"/>
        </w:rPr>
        <w:t xml:space="preserve">3.  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p w:rsidR="008D2321" w:rsidRPr="00D350A9" w:rsidRDefault="008D2321" w:rsidP="008D2321">
      <w:pPr>
        <w:spacing w:after="0" w:line="240" w:lineRule="auto"/>
        <w:ind w:firstLine="851"/>
        <w:jc w:val="both"/>
        <w:rPr>
          <w:rFonts w:ascii="Times New Roman" w:hAnsi="Times New Roman"/>
          <w:bCs/>
          <w:sz w:val="24"/>
          <w:szCs w:val="24"/>
        </w:rPr>
      </w:pPr>
      <w:r w:rsidRPr="00D350A9">
        <w:rPr>
          <w:rFonts w:ascii="Times New Roman" w:hAnsi="Times New Roman"/>
          <w:bCs/>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4.1 - 4.10. </w:t>
      </w:r>
    </w:p>
    <w:p w:rsidR="008D2321" w:rsidRPr="009540DB" w:rsidRDefault="008D2321" w:rsidP="008D2321">
      <w:pPr>
        <w:spacing w:after="0" w:line="240" w:lineRule="auto"/>
        <w:ind w:firstLine="851"/>
        <w:jc w:val="both"/>
        <w:rPr>
          <w:rFonts w:ascii="Times New Roman" w:hAnsi="Times New Roman"/>
          <w:bCs/>
          <w:sz w:val="24"/>
          <w:szCs w:val="24"/>
        </w:rPr>
      </w:pPr>
      <w:r w:rsidRPr="009540DB">
        <w:rPr>
          <w:rFonts w:ascii="Times New Roman" w:hAnsi="Times New Roman"/>
          <w:bCs/>
          <w:sz w:val="24"/>
          <w:szCs w:val="24"/>
        </w:rPr>
        <w:t xml:space="preserve">4.  Земельные участки (территории) общего пользования. </w:t>
      </w:r>
    </w:p>
    <w:p w:rsidR="008D2321" w:rsidRPr="00CD0893" w:rsidRDefault="008D2321" w:rsidP="008D2321">
      <w:pPr>
        <w:spacing w:after="0" w:line="240" w:lineRule="auto"/>
        <w:ind w:firstLine="851"/>
        <w:jc w:val="both"/>
        <w:rPr>
          <w:rFonts w:ascii="Times New Roman" w:hAnsi="Times New Roman"/>
          <w:sz w:val="24"/>
          <w:szCs w:val="24"/>
        </w:rPr>
      </w:pPr>
      <w:r w:rsidRPr="00D350A9">
        <w:rPr>
          <w:rFonts w:ascii="Times New Roman" w:hAnsi="Times New Roman"/>
          <w:bCs/>
          <w:sz w:val="24"/>
          <w:szCs w:val="24"/>
        </w:rPr>
        <w:t>Содержание  данного  вида  разрешенного  использования  включает  в  себя  содержание видов разрешенного использования, предусмотренных код</w:t>
      </w:r>
      <w:r>
        <w:rPr>
          <w:rFonts w:ascii="Times New Roman" w:hAnsi="Times New Roman"/>
          <w:bCs/>
          <w:sz w:val="24"/>
          <w:szCs w:val="24"/>
        </w:rPr>
        <w:t>о</w:t>
      </w:r>
      <w:r w:rsidRPr="00D350A9">
        <w:rPr>
          <w:rFonts w:ascii="Times New Roman" w:hAnsi="Times New Roman"/>
          <w:bCs/>
          <w:sz w:val="24"/>
          <w:szCs w:val="24"/>
        </w:rPr>
        <w:t xml:space="preserve">м </w:t>
      </w:r>
      <w:r>
        <w:rPr>
          <w:rFonts w:ascii="Times New Roman" w:hAnsi="Times New Roman"/>
          <w:bCs/>
          <w:sz w:val="24"/>
          <w:szCs w:val="24"/>
        </w:rPr>
        <w:t>12.0</w:t>
      </w:r>
      <w:r w:rsidRPr="00D350A9">
        <w:rPr>
          <w:rFonts w:ascii="Times New Roman" w:hAnsi="Times New Roman"/>
          <w:bCs/>
          <w:sz w:val="24"/>
          <w:szCs w:val="24"/>
        </w:rPr>
        <w:t>.</w:t>
      </w:r>
    </w:p>
    <w:p w:rsidR="008D2321" w:rsidRDefault="008D2321" w:rsidP="008D2321">
      <w:pPr>
        <w:pStyle w:val="3"/>
        <w:ind w:firstLine="709"/>
        <w:rPr>
          <w:rFonts w:ascii="Times New Roman" w:hAnsi="Times New Roman"/>
          <w:b w:val="0"/>
          <w:i w:val="0"/>
          <w:iCs/>
          <w:sz w:val="28"/>
          <w:szCs w:val="28"/>
        </w:rPr>
      </w:pPr>
    </w:p>
    <w:p w:rsidR="008D2321" w:rsidRDefault="008D2321" w:rsidP="008D2321">
      <w:pPr>
        <w:jc w:val="center"/>
        <w:rPr>
          <w:rFonts w:ascii="Times New Roman" w:hAnsi="Times New Roman"/>
          <w:b/>
          <w:sz w:val="24"/>
          <w:szCs w:val="24"/>
        </w:rPr>
        <w:sectPr w:rsidR="008D2321" w:rsidSect="005F362E">
          <w:headerReference w:type="default" r:id="rId9"/>
          <w:footnotePr>
            <w:pos w:val="beneathText"/>
          </w:footnotePr>
          <w:pgSz w:w="11905" w:h="16837"/>
          <w:pgMar w:top="1134" w:right="850" w:bottom="1134" w:left="1701" w:header="708" w:footer="720" w:gutter="0"/>
          <w:pgNumType w:start="1"/>
          <w:cols w:space="720"/>
          <w:docGrid w:linePitch="240" w:charSpace="36864"/>
        </w:sectPr>
      </w:pPr>
    </w:p>
    <w:p w:rsidR="008D2321" w:rsidRPr="00A858D5" w:rsidRDefault="008D2321" w:rsidP="008D2321">
      <w:pPr>
        <w:jc w:val="center"/>
        <w:rPr>
          <w:rFonts w:ascii="Times New Roman" w:hAnsi="Times New Roman"/>
          <w:b/>
          <w:sz w:val="24"/>
          <w:szCs w:val="24"/>
        </w:rPr>
      </w:pPr>
      <w:r w:rsidRPr="00A858D5">
        <w:rPr>
          <w:rFonts w:ascii="Times New Roman" w:hAnsi="Times New Roman"/>
          <w:b/>
          <w:sz w:val="24"/>
          <w:szCs w:val="24"/>
        </w:rPr>
        <w:lastRenderedPageBreak/>
        <w:t xml:space="preserve">Виды разрешенного использования земельных участков и объектов капитального строительства и градостроительные регламенты многофункциональной общественно-деловой зоны </w:t>
      </w:r>
      <w:r>
        <w:rPr>
          <w:rFonts w:ascii="Times New Roman" w:hAnsi="Times New Roman"/>
          <w:b/>
          <w:sz w:val="24"/>
          <w:szCs w:val="24"/>
        </w:rPr>
        <w:t>Ж-3</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567"/>
        <w:gridCol w:w="4678"/>
        <w:gridCol w:w="709"/>
        <w:gridCol w:w="6237"/>
      </w:tblGrid>
      <w:tr w:rsidR="008D2321" w:rsidTr="00C42EC3">
        <w:trPr>
          <w:trHeight w:val="529"/>
          <w:tblHeader/>
        </w:trPr>
        <w:tc>
          <w:tcPr>
            <w:tcW w:w="534" w:type="dxa"/>
            <w:vMerge w:val="restart"/>
            <w:shd w:val="clear" w:color="auto" w:fill="D9D9D9"/>
          </w:tcPr>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w:t>
            </w:r>
          </w:p>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п/п</w:t>
            </w:r>
          </w:p>
        </w:tc>
        <w:tc>
          <w:tcPr>
            <w:tcW w:w="2976"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Виды разрешенного использования</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по Классификатору</w:t>
            </w:r>
          </w:p>
        </w:tc>
        <w:tc>
          <w:tcPr>
            <w:tcW w:w="5387"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6310A5">
              <w:rPr>
                <w:rFonts w:ascii="Times New Roman" w:hAnsi="Times New Roman" w:cs="Times New Roman"/>
                <w:bCs/>
                <w:sz w:val="18"/>
                <w:szCs w:val="18"/>
              </w:rPr>
              <w:t>Описание вида разрешенного использования земельного участка</w:t>
            </w:r>
          </w:p>
        </w:tc>
        <w:tc>
          <w:tcPr>
            <w:tcW w:w="6237" w:type="dxa"/>
            <w:vMerge w:val="restart"/>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Предельные (минимальные и (или) максимальные) размеры</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земельных участков и предельные параметры разрешенного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 реконструкции объектов капитального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w:t>
            </w:r>
          </w:p>
        </w:tc>
      </w:tr>
      <w:tr w:rsidR="008D2321" w:rsidTr="00C42EC3">
        <w:trPr>
          <w:trHeight w:val="294"/>
          <w:tblHeader/>
        </w:trPr>
        <w:tc>
          <w:tcPr>
            <w:tcW w:w="534" w:type="dxa"/>
            <w:vMerge/>
            <w:shd w:val="clear" w:color="auto" w:fill="D9D9D9"/>
          </w:tcPr>
          <w:p w:rsidR="008D2321" w:rsidRPr="00756892" w:rsidRDefault="008D2321" w:rsidP="00C42EC3">
            <w:pPr>
              <w:jc w:val="both"/>
              <w:rPr>
                <w:rFonts w:ascii="Times New Roman" w:hAnsi="Times New Roman"/>
                <w:sz w:val="18"/>
                <w:szCs w:val="18"/>
              </w:rPr>
            </w:pPr>
          </w:p>
        </w:tc>
        <w:tc>
          <w:tcPr>
            <w:tcW w:w="24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567"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4678"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6237" w:type="dxa"/>
            <w:vMerge/>
            <w:shd w:val="clear" w:color="auto" w:fill="D9D9D9"/>
          </w:tcPr>
          <w:p w:rsidR="008D2321" w:rsidRPr="00756892" w:rsidRDefault="008D2321" w:rsidP="00C42EC3">
            <w:pPr>
              <w:jc w:val="both"/>
              <w:rPr>
                <w:rFonts w:ascii="Times New Roman" w:hAnsi="Times New Roman"/>
                <w:sz w:val="18"/>
                <w:szCs w:val="18"/>
              </w:rPr>
            </w:pPr>
          </w:p>
        </w:tc>
      </w:tr>
      <w:tr w:rsidR="008D2321" w:rsidTr="00C42EC3">
        <w:tc>
          <w:tcPr>
            <w:tcW w:w="15134" w:type="dxa"/>
            <w:gridSpan w:val="6"/>
            <w:vAlign w:val="center"/>
          </w:tcPr>
          <w:p w:rsidR="008D2321" w:rsidRPr="00F32D4A" w:rsidRDefault="008D2321" w:rsidP="00C42EC3">
            <w:pPr>
              <w:pStyle w:val="Iauiue"/>
              <w:jc w:val="center"/>
              <w:rPr>
                <w:b/>
              </w:rPr>
            </w:pPr>
            <w:r>
              <w:rPr>
                <w:b/>
              </w:rPr>
              <w:t>СЕЛИТЕБНЫЕ</w:t>
            </w:r>
            <w:r w:rsidRPr="00F32D4A">
              <w:rPr>
                <w:b/>
              </w:rPr>
              <w:t xml:space="preserve">  ЗОНЫ</w:t>
            </w:r>
          </w:p>
        </w:tc>
      </w:tr>
      <w:tr w:rsidR="008D2321" w:rsidTr="00C42EC3">
        <w:tc>
          <w:tcPr>
            <w:tcW w:w="15134" w:type="dxa"/>
            <w:gridSpan w:val="6"/>
            <w:vAlign w:val="center"/>
          </w:tcPr>
          <w:p w:rsidR="008D2321" w:rsidRPr="00F32D4A" w:rsidRDefault="008D2321" w:rsidP="00C42EC3">
            <w:pPr>
              <w:pStyle w:val="Iauiue"/>
              <w:jc w:val="center"/>
              <w:rPr>
                <w:b/>
              </w:rPr>
            </w:pPr>
            <w:r w:rsidRPr="00F32D4A">
              <w:rPr>
                <w:b/>
              </w:rPr>
              <w:t>ОСНОВНЫЕ ВИДЫ РАЗРЕШЁННОГО ИСПОЛЬЗОВАНИЯ ЗОНЫ «</w:t>
            </w:r>
            <w:r>
              <w:rPr>
                <w:b/>
              </w:rPr>
              <w:t>Ж-3</w:t>
            </w:r>
            <w:r w:rsidRPr="00F32D4A">
              <w:rPr>
                <w:b/>
              </w:rPr>
              <w:t>»</w:t>
            </w:r>
          </w:p>
        </w:tc>
      </w:tr>
      <w:tr w:rsidR="008D2321" w:rsidTr="00C42EC3">
        <w:trPr>
          <w:trHeight w:val="2342"/>
        </w:trPr>
        <w:tc>
          <w:tcPr>
            <w:tcW w:w="534" w:type="dxa"/>
          </w:tcPr>
          <w:p w:rsidR="008D2321" w:rsidRPr="00FB0C0C" w:rsidRDefault="008D2321" w:rsidP="00C42EC3">
            <w:pPr>
              <w:jc w:val="center"/>
              <w:rPr>
                <w:rFonts w:ascii="Times New Roman" w:hAnsi="Times New Roman"/>
                <w:sz w:val="18"/>
                <w:szCs w:val="18"/>
              </w:rPr>
            </w:pPr>
            <w:r w:rsidRPr="00FB0C0C">
              <w:rPr>
                <w:rFonts w:ascii="Times New Roman" w:hAnsi="Times New Roman"/>
                <w:sz w:val="18"/>
                <w:szCs w:val="18"/>
              </w:rPr>
              <w:t>1.</w:t>
            </w:r>
          </w:p>
        </w:tc>
        <w:tc>
          <w:tcPr>
            <w:tcW w:w="2409"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Общественное  управление</w:t>
            </w:r>
          </w:p>
        </w:tc>
        <w:tc>
          <w:tcPr>
            <w:tcW w:w="567" w:type="dxa"/>
          </w:tcPr>
          <w:p w:rsidR="008D2321" w:rsidRPr="00A858D5" w:rsidRDefault="008D2321" w:rsidP="00C42EC3">
            <w:pPr>
              <w:jc w:val="center"/>
              <w:rPr>
                <w:rFonts w:ascii="Times New Roman" w:hAnsi="Times New Roman"/>
                <w:sz w:val="18"/>
                <w:szCs w:val="18"/>
              </w:rPr>
            </w:pPr>
            <w:r>
              <w:rPr>
                <w:rFonts w:ascii="Times New Roman" w:hAnsi="Times New Roman"/>
                <w:sz w:val="18"/>
                <w:szCs w:val="18"/>
              </w:rPr>
              <w:t>Ж-3</w:t>
            </w:r>
          </w:p>
        </w:tc>
        <w:tc>
          <w:tcPr>
            <w:tcW w:w="4678" w:type="dxa"/>
          </w:tcPr>
          <w:p w:rsidR="008D2321" w:rsidRPr="00F457C5" w:rsidRDefault="008D2321" w:rsidP="00C42EC3">
            <w:pPr>
              <w:pStyle w:val="af7"/>
              <w:rPr>
                <w:rFonts w:ascii="Times New Roman" w:hAnsi="Times New Roman" w:cs="Times New Roman"/>
                <w:sz w:val="18"/>
                <w:szCs w:val="18"/>
              </w:rPr>
            </w:pPr>
            <w:r w:rsidRPr="00F457C5">
              <w:rPr>
                <w:rFonts w:ascii="Times New Roman" w:hAnsi="Times New Roman"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D2321" w:rsidRPr="00756892" w:rsidRDefault="008D2321" w:rsidP="00C42EC3">
            <w:pPr>
              <w:pStyle w:val="af7"/>
            </w:pPr>
            <w:r w:rsidRPr="00F457C5">
              <w:rPr>
                <w:rFonts w:ascii="Times New Roman" w:hAnsi="Times New Roman" w:cs="Times New Roman"/>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w:t>
            </w:r>
            <w:r>
              <w:rPr>
                <w:rFonts w:ascii="Times New Roman" w:hAnsi="Times New Roman" w:cs="Times New Roman"/>
                <w:sz w:val="18"/>
                <w:szCs w:val="18"/>
              </w:rPr>
              <w:t>вому или политическому признаку.</w:t>
            </w:r>
          </w:p>
        </w:tc>
        <w:tc>
          <w:tcPr>
            <w:tcW w:w="709" w:type="dxa"/>
          </w:tcPr>
          <w:p w:rsidR="008D2321" w:rsidRPr="00756892" w:rsidRDefault="008D2321" w:rsidP="00C42EC3">
            <w:pPr>
              <w:jc w:val="center"/>
              <w:rPr>
                <w:rFonts w:ascii="Times New Roman" w:hAnsi="Times New Roman"/>
                <w:sz w:val="18"/>
                <w:szCs w:val="18"/>
              </w:rPr>
            </w:pPr>
            <w:r w:rsidRPr="00767B5B">
              <w:rPr>
                <w:rFonts w:ascii="Times New Roman" w:hAnsi="Times New Roman"/>
                <w:sz w:val="18"/>
                <w:szCs w:val="18"/>
              </w:rPr>
              <w:t>3.8</w:t>
            </w:r>
          </w:p>
        </w:tc>
        <w:tc>
          <w:tcPr>
            <w:tcW w:w="6237" w:type="dxa"/>
          </w:tcPr>
          <w:p w:rsidR="008D2321" w:rsidRPr="006E61C4" w:rsidRDefault="008D2321" w:rsidP="00C42EC3">
            <w:pPr>
              <w:pStyle w:val="af7"/>
              <w:rPr>
                <w:rFonts w:ascii="Times New Roman" w:hAnsi="Times New Roman" w:cs="Times New Roman"/>
                <w:sz w:val="18"/>
                <w:szCs w:val="18"/>
              </w:rPr>
            </w:pPr>
            <w:r w:rsidRPr="006E61C4">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B65AD9" w:rsidRDefault="008D2321" w:rsidP="00C42EC3">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w:t>
            </w:r>
            <w:r w:rsidRPr="006C7215">
              <w:rPr>
                <w:rFonts w:ascii="Times New Roman" w:hAnsi="Times New Roman" w:cs="Times New Roman"/>
                <w:sz w:val="18"/>
                <w:szCs w:val="18"/>
              </w:rPr>
              <w:t xml:space="preserve"> принимаются</w:t>
            </w:r>
            <w:r>
              <w:rPr>
                <w:rFonts w:ascii="Times New Roman" w:hAnsi="Times New Roman" w:cs="Times New Roman"/>
                <w:sz w:val="18"/>
                <w:szCs w:val="18"/>
              </w:rPr>
              <w:t xml:space="preserve">  - 4</w:t>
            </w:r>
            <w:r w:rsidRPr="00030055">
              <w:rPr>
                <w:rFonts w:ascii="Times New Roman" w:hAnsi="Times New Roman" w:cs="Times New Roman"/>
                <w:sz w:val="18"/>
                <w:szCs w:val="18"/>
              </w:rPr>
              <w:t>0</w:t>
            </w:r>
            <w:r>
              <w:rPr>
                <w:rFonts w:ascii="Times New Roman" w:hAnsi="Times New Roman" w:cs="Times New Roman"/>
                <w:sz w:val="18"/>
                <w:szCs w:val="18"/>
              </w:rPr>
              <w:t>/6</w:t>
            </w:r>
            <w:r w:rsidRPr="00FB6583">
              <w:rPr>
                <w:rFonts w:ascii="Times New Roman" w:hAnsi="Times New Roman" w:cs="Times New Roman"/>
                <w:sz w:val="18"/>
                <w:szCs w:val="18"/>
              </w:rPr>
              <w:t>0</w:t>
            </w:r>
            <w:r>
              <w:rPr>
                <w:rFonts w:ascii="Times New Roman" w:hAnsi="Times New Roman" w:cs="Times New Roman"/>
                <w:sz w:val="18"/>
                <w:szCs w:val="18"/>
              </w:rPr>
              <w:t xml:space="preserve">  </w:t>
            </w:r>
            <w:r w:rsidRPr="00FB6583">
              <w:rPr>
                <w:rFonts w:ascii="Times New Roman" w:hAnsi="Times New Roman" w:cs="Times New Roman"/>
                <w:sz w:val="18"/>
                <w:szCs w:val="18"/>
              </w:rPr>
              <w:t>м</w:t>
            </w:r>
            <w:r w:rsidRPr="00FB6583">
              <w:rPr>
                <w:rFonts w:ascii="Times New Roman" w:hAnsi="Times New Roman" w:cs="Times New Roman"/>
                <w:sz w:val="18"/>
                <w:szCs w:val="18"/>
                <w:vertAlign w:val="superscript"/>
              </w:rPr>
              <w:t>2</w:t>
            </w:r>
            <w:r>
              <w:rPr>
                <w:rFonts w:ascii="Times New Roman" w:hAnsi="Times New Roman" w:cs="Times New Roman"/>
                <w:sz w:val="18"/>
                <w:szCs w:val="18"/>
              </w:rPr>
              <w:t xml:space="preserve">  на 1 сотрудника. </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2.</w:t>
            </w:r>
          </w:p>
        </w:tc>
        <w:tc>
          <w:tcPr>
            <w:tcW w:w="2409"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Деловое управление.</w:t>
            </w:r>
          </w:p>
        </w:tc>
        <w:tc>
          <w:tcPr>
            <w:tcW w:w="567" w:type="dxa"/>
          </w:tcPr>
          <w:p w:rsidR="008D2321" w:rsidRDefault="008D2321" w:rsidP="00C42EC3">
            <w:pPr>
              <w:jc w:val="center"/>
            </w:pPr>
            <w:r w:rsidRPr="00A8233B">
              <w:rPr>
                <w:rFonts w:ascii="Times New Roman" w:hAnsi="Times New Roman"/>
                <w:sz w:val="18"/>
                <w:szCs w:val="18"/>
              </w:rPr>
              <w:t>Ж-3</w:t>
            </w:r>
          </w:p>
        </w:tc>
        <w:tc>
          <w:tcPr>
            <w:tcW w:w="4678" w:type="dxa"/>
          </w:tcPr>
          <w:p w:rsidR="008D2321" w:rsidRPr="00756892" w:rsidRDefault="008D2321" w:rsidP="00C42EC3">
            <w:pPr>
              <w:spacing w:line="240" w:lineRule="auto"/>
              <w:rPr>
                <w:rFonts w:ascii="Times New Roman" w:hAnsi="Times New Roman"/>
                <w:sz w:val="18"/>
                <w:szCs w:val="18"/>
              </w:rPr>
            </w:pPr>
            <w:r w:rsidRPr="00461B46">
              <w:rPr>
                <w:rFonts w:ascii="Times New Roman" w:hAnsi="Times New Roman"/>
                <w:bCs/>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4.1</w:t>
            </w:r>
          </w:p>
        </w:tc>
        <w:tc>
          <w:tcPr>
            <w:tcW w:w="6237" w:type="dxa"/>
            <w:vAlign w:val="center"/>
          </w:tcPr>
          <w:p w:rsidR="008D2321" w:rsidRDefault="008D2321" w:rsidP="00C42EC3">
            <w:pPr>
              <w:pStyle w:val="Iauiue"/>
              <w:rPr>
                <w:sz w:val="18"/>
                <w:szCs w:val="18"/>
              </w:rPr>
            </w:pPr>
            <w:r>
              <w:rPr>
                <w:sz w:val="18"/>
                <w:szCs w:val="18"/>
              </w:rPr>
              <w:t xml:space="preserve">1. </w:t>
            </w:r>
            <w:r w:rsidRPr="00D91A03">
              <w:rPr>
                <w:sz w:val="18"/>
                <w:szCs w:val="18"/>
              </w:rPr>
              <w:t xml:space="preserve">Предельные размеры земельных участков, устанавливаются </w:t>
            </w:r>
            <w:r>
              <w:rPr>
                <w:sz w:val="18"/>
                <w:szCs w:val="18"/>
              </w:rPr>
              <w:t>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267"/>
        </w:trPr>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3.</w:t>
            </w:r>
          </w:p>
        </w:tc>
        <w:tc>
          <w:tcPr>
            <w:tcW w:w="2409"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Банковская и страховая деятельность</w:t>
            </w:r>
          </w:p>
        </w:tc>
        <w:tc>
          <w:tcPr>
            <w:tcW w:w="567" w:type="dxa"/>
          </w:tcPr>
          <w:p w:rsidR="008D2321" w:rsidRDefault="008D2321" w:rsidP="00C42EC3">
            <w:pPr>
              <w:jc w:val="center"/>
            </w:pPr>
            <w:r w:rsidRPr="00A8233B">
              <w:rPr>
                <w:rFonts w:ascii="Times New Roman" w:hAnsi="Times New Roman"/>
                <w:sz w:val="18"/>
                <w:szCs w:val="18"/>
              </w:rPr>
              <w:t>Ж-3</w:t>
            </w:r>
          </w:p>
        </w:tc>
        <w:tc>
          <w:tcPr>
            <w:tcW w:w="4678" w:type="dxa"/>
          </w:tcPr>
          <w:p w:rsidR="008D2321" w:rsidRPr="00756892" w:rsidRDefault="008D2321" w:rsidP="00C42EC3">
            <w:pPr>
              <w:spacing w:line="240" w:lineRule="auto"/>
              <w:rPr>
                <w:rFonts w:ascii="Times New Roman" w:hAnsi="Times New Roman"/>
                <w:sz w:val="18"/>
                <w:szCs w:val="18"/>
              </w:rPr>
            </w:pPr>
            <w:r w:rsidRPr="00461B46">
              <w:rPr>
                <w:rFonts w:ascii="Times New Roman" w:hAnsi="Times New Roman"/>
                <w:bCs/>
                <w:sz w:val="18"/>
                <w:szCs w:val="18"/>
              </w:rPr>
              <w:t>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hAnsi="Times New Roman"/>
                <w:bCs/>
                <w:sz w:val="18"/>
                <w:szCs w:val="18"/>
              </w:rPr>
              <w:t xml:space="preserve"> услуги.</w:t>
            </w:r>
          </w:p>
        </w:tc>
        <w:tc>
          <w:tcPr>
            <w:tcW w:w="709" w:type="dxa"/>
          </w:tcPr>
          <w:p w:rsidR="008D2321" w:rsidRPr="00756892" w:rsidRDefault="008D2321" w:rsidP="00C42EC3">
            <w:pPr>
              <w:jc w:val="center"/>
              <w:rPr>
                <w:rFonts w:ascii="Times New Roman" w:hAnsi="Times New Roman"/>
                <w:sz w:val="18"/>
                <w:szCs w:val="18"/>
              </w:rPr>
            </w:pPr>
            <w:r w:rsidRPr="00767B5B">
              <w:rPr>
                <w:rFonts w:ascii="Times New Roman" w:hAnsi="Times New Roman"/>
                <w:sz w:val="18"/>
                <w:szCs w:val="18"/>
              </w:rPr>
              <w:t>4.5</w:t>
            </w:r>
          </w:p>
        </w:tc>
        <w:tc>
          <w:tcPr>
            <w:tcW w:w="6237" w:type="dxa"/>
            <w:vAlign w:val="center"/>
          </w:tcPr>
          <w:p w:rsidR="008D2321" w:rsidRDefault="008D2321" w:rsidP="00C42EC3">
            <w:pPr>
              <w:pStyle w:val="Iauiue"/>
              <w:rPr>
                <w:sz w:val="18"/>
                <w:szCs w:val="18"/>
              </w:rPr>
            </w:pPr>
            <w:r>
              <w:rPr>
                <w:sz w:val="18"/>
                <w:szCs w:val="18"/>
              </w:rPr>
              <w:t xml:space="preserve">1. </w:t>
            </w:r>
            <w:r w:rsidRPr="00D91A03">
              <w:rPr>
                <w:sz w:val="18"/>
                <w:szCs w:val="18"/>
              </w:rPr>
              <w:t xml:space="preserve">Предельные размеры земельных участков, устанавливаются </w:t>
            </w:r>
            <w:r>
              <w:rPr>
                <w:sz w:val="18"/>
                <w:szCs w:val="18"/>
              </w:rPr>
              <w:t>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2151"/>
        </w:trPr>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lastRenderedPageBreak/>
              <w:t>4.</w:t>
            </w:r>
          </w:p>
        </w:tc>
        <w:tc>
          <w:tcPr>
            <w:tcW w:w="2409" w:type="dxa"/>
          </w:tcPr>
          <w:p w:rsidR="008D2321" w:rsidRPr="00756892" w:rsidRDefault="008D2321" w:rsidP="00C42EC3">
            <w:pPr>
              <w:rPr>
                <w:rFonts w:ascii="Times New Roman" w:hAnsi="Times New Roman"/>
                <w:sz w:val="18"/>
                <w:szCs w:val="18"/>
              </w:rPr>
            </w:pPr>
            <w:r>
              <w:rPr>
                <w:rFonts w:ascii="Times New Roman" w:hAnsi="Times New Roman"/>
                <w:sz w:val="18"/>
                <w:szCs w:val="18"/>
              </w:rPr>
              <w:t>Обеспечение  научной  деятельности.</w:t>
            </w:r>
          </w:p>
        </w:tc>
        <w:tc>
          <w:tcPr>
            <w:tcW w:w="567" w:type="dxa"/>
          </w:tcPr>
          <w:p w:rsidR="008D2321" w:rsidRDefault="008D2321" w:rsidP="00C42EC3">
            <w:pPr>
              <w:jc w:val="center"/>
            </w:pPr>
            <w:r w:rsidRPr="00B211C7">
              <w:rPr>
                <w:rFonts w:ascii="Times New Roman" w:hAnsi="Times New Roman"/>
                <w:sz w:val="18"/>
                <w:szCs w:val="18"/>
              </w:rPr>
              <w:t>Ж-3</w:t>
            </w:r>
          </w:p>
        </w:tc>
        <w:tc>
          <w:tcPr>
            <w:tcW w:w="4678" w:type="dxa"/>
          </w:tcPr>
          <w:p w:rsidR="008D2321" w:rsidRPr="00756892" w:rsidRDefault="008D2321" w:rsidP="00C42EC3">
            <w:pPr>
              <w:spacing w:line="240" w:lineRule="auto"/>
              <w:rPr>
                <w:rFonts w:ascii="Times New Roman" w:hAnsi="Times New Roman"/>
                <w:sz w:val="18"/>
                <w:szCs w:val="18"/>
              </w:rPr>
            </w:pPr>
            <w:r w:rsidRPr="00461B46">
              <w:rPr>
                <w:rFonts w:ascii="Times New Roman" w:hAnsi="Times New Roman"/>
                <w:bCs/>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Pr>
                <w:rFonts w:ascii="Times New Roman" w:hAnsi="Times New Roman"/>
                <w:bCs/>
                <w:sz w:val="18"/>
                <w:szCs w:val="18"/>
              </w:rPr>
              <w:t>.</w:t>
            </w:r>
          </w:p>
        </w:tc>
        <w:tc>
          <w:tcPr>
            <w:tcW w:w="709" w:type="dxa"/>
          </w:tcPr>
          <w:p w:rsidR="008D2321" w:rsidRPr="00756892" w:rsidRDefault="008D2321" w:rsidP="00C42EC3">
            <w:pPr>
              <w:jc w:val="center"/>
              <w:rPr>
                <w:rFonts w:ascii="Times New Roman" w:hAnsi="Times New Roman"/>
                <w:sz w:val="18"/>
                <w:szCs w:val="18"/>
              </w:rPr>
            </w:pPr>
            <w:r w:rsidRPr="00767B5B">
              <w:rPr>
                <w:rFonts w:ascii="Times New Roman" w:hAnsi="Times New Roman"/>
                <w:sz w:val="18"/>
                <w:szCs w:val="18"/>
              </w:rPr>
              <w:t>3.9</w:t>
            </w:r>
          </w:p>
        </w:tc>
        <w:tc>
          <w:tcPr>
            <w:tcW w:w="6237" w:type="dxa"/>
          </w:tcPr>
          <w:p w:rsidR="008D2321" w:rsidRDefault="008D2321" w:rsidP="00C42EC3">
            <w:pPr>
              <w:pStyle w:val="Iauiue"/>
              <w:rPr>
                <w:sz w:val="18"/>
                <w:szCs w:val="18"/>
              </w:rPr>
            </w:pPr>
            <w:r>
              <w:rPr>
                <w:sz w:val="18"/>
                <w:szCs w:val="18"/>
              </w:rPr>
              <w:t xml:space="preserve">1. </w:t>
            </w:r>
            <w:r w:rsidRPr="00D91A03">
              <w:rPr>
                <w:sz w:val="18"/>
                <w:szCs w:val="18"/>
              </w:rPr>
              <w:t xml:space="preserve">Предельные размеры земельных участков, устанавливаются </w:t>
            </w:r>
            <w:r>
              <w:rPr>
                <w:sz w:val="18"/>
                <w:szCs w:val="18"/>
              </w:rPr>
              <w:t>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1134"/>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5</w:t>
            </w:r>
            <w:r w:rsidRPr="00FB0C0C">
              <w:rPr>
                <w:rFonts w:ascii="Times New Roman" w:hAnsi="Times New Roman"/>
                <w:sz w:val="18"/>
                <w:szCs w:val="18"/>
              </w:rPr>
              <w:t>.</w:t>
            </w:r>
          </w:p>
        </w:tc>
        <w:tc>
          <w:tcPr>
            <w:tcW w:w="2409" w:type="dxa"/>
          </w:tcPr>
          <w:p w:rsidR="008D2321" w:rsidRDefault="008D2321" w:rsidP="00C42EC3">
            <w:pPr>
              <w:jc w:val="both"/>
              <w:rPr>
                <w:rFonts w:ascii="Times New Roman" w:hAnsi="Times New Roman"/>
                <w:sz w:val="18"/>
                <w:szCs w:val="18"/>
              </w:rPr>
            </w:pPr>
            <w:r>
              <w:rPr>
                <w:rFonts w:ascii="Times New Roman" w:hAnsi="Times New Roman"/>
                <w:sz w:val="18"/>
                <w:szCs w:val="18"/>
              </w:rPr>
              <w:t>Гостиничное  обслуживание.</w:t>
            </w:r>
          </w:p>
          <w:p w:rsidR="008D2321" w:rsidRPr="00756892" w:rsidRDefault="008D2321" w:rsidP="00C42EC3">
            <w:pPr>
              <w:jc w:val="both"/>
              <w:rPr>
                <w:rFonts w:ascii="Times New Roman" w:hAnsi="Times New Roman"/>
                <w:sz w:val="18"/>
                <w:szCs w:val="18"/>
              </w:rPr>
            </w:pPr>
          </w:p>
        </w:tc>
        <w:tc>
          <w:tcPr>
            <w:tcW w:w="567" w:type="dxa"/>
          </w:tcPr>
          <w:p w:rsidR="008D2321" w:rsidRDefault="008D2321" w:rsidP="00C42EC3">
            <w:pPr>
              <w:jc w:val="center"/>
            </w:pPr>
            <w:r w:rsidRPr="00B211C7">
              <w:rPr>
                <w:rFonts w:ascii="Times New Roman" w:hAnsi="Times New Roman"/>
                <w:sz w:val="18"/>
                <w:szCs w:val="18"/>
              </w:rPr>
              <w:t>Ж-3</w:t>
            </w:r>
          </w:p>
        </w:tc>
        <w:tc>
          <w:tcPr>
            <w:tcW w:w="4678" w:type="dxa"/>
          </w:tcPr>
          <w:p w:rsidR="008D2321" w:rsidRPr="00756892" w:rsidRDefault="008D2321" w:rsidP="00C42EC3">
            <w:pPr>
              <w:spacing w:line="240" w:lineRule="auto"/>
              <w:rPr>
                <w:rFonts w:ascii="Times New Roman" w:hAnsi="Times New Roman"/>
                <w:sz w:val="18"/>
                <w:szCs w:val="18"/>
              </w:rPr>
            </w:pPr>
            <w:r w:rsidRPr="00461B46">
              <w:rPr>
                <w:rFonts w:ascii="Times New Roman" w:hAnsi="Times New Roman"/>
                <w:bCs/>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rFonts w:ascii="Times New Roman" w:hAnsi="Times New Roman"/>
                <w:bCs/>
                <w:sz w:val="18"/>
                <w:szCs w:val="18"/>
              </w:rPr>
              <w:t>.</w:t>
            </w:r>
            <w:r w:rsidRPr="00461B46">
              <w:rPr>
                <w:rFonts w:ascii="Times New Roman" w:hAnsi="Times New Roman"/>
                <w:sz w:val="18"/>
                <w:szCs w:val="18"/>
              </w:rPr>
              <w:t xml:space="preserve"> </w:t>
            </w:r>
          </w:p>
        </w:tc>
        <w:tc>
          <w:tcPr>
            <w:tcW w:w="709" w:type="dxa"/>
          </w:tcPr>
          <w:p w:rsidR="008D2321" w:rsidRPr="00756892" w:rsidRDefault="008D2321" w:rsidP="00C42EC3">
            <w:pPr>
              <w:jc w:val="center"/>
              <w:rPr>
                <w:rFonts w:ascii="Times New Roman" w:hAnsi="Times New Roman"/>
                <w:sz w:val="18"/>
                <w:szCs w:val="18"/>
              </w:rPr>
            </w:pPr>
            <w:r w:rsidRPr="002D54D1">
              <w:rPr>
                <w:rFonts w:ascii="Times New Roman" w:hAnsi="Times New Roman"/>
                <w:sz w:val="18"/>
                <w:szCs w:val="18"/>
              </w:rPr>
              <w:t>4.7</w:t>
            </w:r>
          </w:p>
        </w:tc>
        <w:tc>
          <w:tcPr>
            <w:tcW w:w="6237" w:type="dxa"/>
            <w:vAlign w:val="center"/>
          </w:tcPr>
          <w:p w:rsidR="008D2321" w:rsidRPr="006E61C4" w:rsidRDefault="008D2321" w:rsidP="00C42EC3">
            <w:pPr>
              <w:pStyle w:val="af7"/>
              <w:rPr>
                <w:rFonts w:ascii="Times New Roman" w:hAnsi="Times New Roman" w:cs="Times New Roman"/>
                <w:sz w:val="18"/>
                <w:szCs w:val="18"/>
              </w:rPr>
            </w:pPr>
            <w:r w:rsidRPr="006E61C4">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B65AD9" w:rsidRDefault="008D2321" w:rsidP="00C42EC3">
            <w:pPr>
              <w:pStyle w:val="Iauiue"/>
              <w:rPr>
                <w:sz w:val="18"/>
                <w:szCs w:val="18"/>
              </w:rPr>
            </w:pPr>
            <w:r w:rsidRPr="006E61C4">
              <w:rPr>
                <w:sz w:val="18"/>
                <w:szCs w:val="18"/>
              </w:rPr>
              <w:t xml:space="preserve">1.1 </w:t>
            </w:r>
            <w:r>
              <w:rPr>
                <w:sz w:val="18"/>
                <w:szCs w:val="18"/>
              </w:rPr>
              <w:t>Минимальные р</w:t>
            </w:r>
            <w:r w:rsidRPr="006E61C4">
              <w:rPr>
                <w:sz w:val="18"/>
                <w:szCs w:val="18"/>
              </w:rPr>
              <w:t>азмеры   земельных  участков принимают</w:t>
            </w:r>
            <w:r>
              <w:rPr>
                <w:sz w:val="18"/>
                <w:szCs w:val="18"/>
              </w:rPr>
              <w:t>:</w:t>
            </w:r>
          </w:p>
          <w:p w:rsidR="008D2321" w:rsidRDefault="008D2321" w:rsidP="00C42EC3">
            <w:pPr>
              <w:pStyle w:val="Iauiue"/>
              <w:rPr>
                <w:sz w:val="18"/>
                <w:szCs w:val="18"/>
              </w:rPr>
            </w:pPr>
            <w:r>
              <w:rPr>
                <w:sz w:val="18"/>
                <w:szCs w:val="18"/>
              </w:rPr>
              <w:t>п</w:t>
            </w:r>
            <w:r w:rsidRPr="00E11DB7">
              <w:rPr>
                <w:sz w:val="18"/>
                <w:szCs w:val="18"/>
              </w:rPr>
              <w:t>ри числе мест гостиницы, м</w:t>
            </w:r>
            <w:r w:rsidRPr="00E11DB7">
              <w:rPr>
                <w:sz w:val="18"/>
                <w:szCs w:val="18"/>
                <w:vertAlign w:val="superscript"/>
              </w:rPr>
              <w:t xml:space="preserve">2 </w:t>
            </w:r>
            <w:r w:rsidRPr="00E11DB7">
              <w:rPr>
                <w:sz w:val="18"/>
                <w:szCs w:val="18"/>
              </w:rPr>
              <w:t>на 1 место:</w:t>
            </w:r>
          </w:p>
          <w:p w:rsidR="008D2321" w:rsidRPr="00824E77" w:rsidRDefault="008D2321" w:rsidP="00C42EC3">
            <w:pPr>
              <w:pStyle w:val="Iauiue"/>
              <w:rPr>
                <w:sz w:val="18"/>
                <w:szCs w:val="18"/>
              </w:rPr>
            </w:pPr>
            <w:r w:rsidRPr="00824E77">
              <w:rPr>
                <w:sz w:val="18"/>
                <w:szCs w:val="18"/>
              </w:rPr>
              <w:t>от 25 до100 -55;</w:t>
            </w:r>
          </w:p>
          <w:p w:rsidR="008D2321" w:rsidRPr="00824E77" w:rsidRDefault="008D2321" w:rsidP="00C42EC3">
            <w:pPr>
              <w:pStyle w:val="Iauiue"/>
              <w:rPr>
                <w:sz w:val="18"/>
                <w:szCs w:val="18"/>
              </w:rPr>
            </w:pPr>
            <w:r w:rsidRPr="00824E77">
              <w:rPr>
                <w:sz w:val="18"/>
                <w:szCs w:val="18"/>
              </w:rPr>
              <w:t>св. 100 до -500 – 30.</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1134"/>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6</w:t>
            </w:r>
            <w:r w:rsidRPr="00FB0C0C">
              <w:rPr>
                <w:rFonts w:ascii="Times New Roman" w:hAnsi="Times New Roman"/>
                <w:sz w:val="18"/>
                <w:szCs w:val="18"/>
              </w:rPr>
              <w:t>.</w:t>
            </w:r>
          </w:p>
        </w:tc>
        <w:tc>
          <w:tcPr>
            <w:tcW w:w="2409" w:type="dxa"/>
          </w:tcPr>
          <w:p w:rsidR="008D2321" w:rsidRPr="001D1E37"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Туристическое обслуживание.</w:t>
            </w:r>
          </w:p>
        </w:tc>
        <w:tc>
          <w:tcPr>
            <w:tcW w:w="567" w:type="dxa"/>
          </w:tcPr>
          <w:p w:rsidR="008D2321" w:rsidRDefault="008D2321" w:rsidP="00C42EC3">
            <w:pPr>
              <w:jc w:val="center"/>
            </w:pPr>
            <w:r w:rsidRPr="00B211C7">
              <w:rPr>
                <w:rFonts w:ascii="Times New Roman" w:hAnsi="Times New Roman"/>
                <w:sz w:val="18"/>
                <w:szCs w:val="18"/>
              </w:rPr>
              <w:t>Ж-3</w:t>
            </w:r>
          </w:p>
        </w:tc>
        <w:tc>
          <w:tcPr>
            <w:tcW w:w="4678" w:type="dxa"/>
          </w:tcPr>
          <w:p w:rsidR="008D2321" w:rsidRPr="00461B46" w:rsidRDefault="008D2321" w:rsidP="00C42EC3">
            <w:pPr>
              <w:pStyle w:val="af7"/>
              <w:rPr>
                <w:rFonts w:ascii="Times New Roman" w:hAnsi="Times New Roman" w:cs="Times New Roman"/>
                <w:sz w:val="18"/>
                <w:szCs w:val="18"/>
              </w:rPr>
            </w:pPr>
            <w:r w:rsidRPr="00461B46">
              <w:rPr>
                <w:rFonts w:ascii="Times New Roman" w:hAnsi="Times New Roman" w:cs="Times New Roman"/>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8D2321" w:rsidRPr="00756892" w:rsidRDefault="008D2321" w:rsidP="00C42EC3">
            <w:pPr>
              <w:pStyle w:val="af7"/>
            </w:pPr>
            <w:r w:rsidRPr="00461B46">
              <w:rPr>
                <w:rFonts w:ascii="Times New Roman" w:hAnsi="Times New Roman" w:cs="Times New Roman"/>
                <w:bCs/>
                <w:sz w:val="18"/>
                <w:szCs w:val="18"/>
              </w:rPr>
              <w:t>размещение детских лагерей</w:t>
            </w:r>
            <w:r>
              <w:rPr>
                <w:rFonts w:ascii="Times New Roman" w:hAnsi="Times New Roman" w:cs="Times New Roman"/>
                <w:bCs/>
                <w:sz w:val="18"/>
                <w:szCs w:val="18"/>
              </w:rPr>
              <w:t>.</w:t>
            </w: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5.2.1</w:t>
            </w:r>
          </w:p>
        </w:tc>
        <w:tc>
          <w:tcPr>
            <w:tcW w:w="6237" w:type="dxa"/>
            <w:vAlign w:val="center"/>
          </w:tcPr>
          <w:p w:rsidR="008D2321" w:rsidRDefault="008D2321" w:rsidP="00C42EC3">
            <w:pPr>
              <w:pStyle w:val="Iauiue"/>
              <w:rPr>
                <w:sz w:val="18"/>
                <w:szCs w:val="18"/>
              </w:rPr>
            </w:pPr>
            <w:r>
              <w:rPr>
                <w:sz w:val="18"/>
                <w:szCs w:val="18"/>
              </w:rPr>
              <w:t xml:space="preserve">1. </w:t>
            </w:r>
            <w:r w:rsidRPr="00D91A03">
              <w:rPr>
                <w:sz w:val="18"/>
                <w:szCs w:val="18"/>
              </w:rPr>
              <w:t xml:space="preserve">Предельные размеры земельных участков, устанавливаются </w:t>
            </w:r>
            <w:r>
              <w:rPr>
                <w:sz w:val="18"/>
                <w:szCs w:val="18"/>
              </w:rPr>
              <w:t>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2110"/>
        </w:trPr>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lastRenderedPageBreak/>
              <w:t>7.</w:t>
            </w:r>
          </w:p>
        </w:tc>
        <w:tc>
          <w:tcPr>
            <w:tcW w:w="2409"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Спорт</w:t>
            </w:r>
          </w:p>
        </w:tc>
        <w:tc>
          <w:tcPr>
            <w:tcW w:w="567" w:type="dxa"/>
          </w:tcPr>
          <w:p w:rsidR="008D2321" w:rsidRDefault="008D2321" w:rsidP="00C42EC3">
            <w:pPr>
              <w:jc w:val="center"/>
            </w:pPr>
            <w:r w:rsidRPr="006F71B7">
              <w:rPr>
                <w:rFonts w:ascii="Times New Roman" w:hAnsi="Times New Roman"/>
                <w:sz w:val="18"/>
                <w:szCs w:val="18"/>
              </w:rPr>
              <w:t>Ж-3</w:t>
            </w:r>
          </w:p>
        </w:tc>
        <w:tc>
          <w:tcPr>
            <w:tcW w:w="4678" w:type="dxa"/>
          </w:tcPr>
          <w:p w:rsidR="008D2321" w:rsidRPr="00461B46" w:rsidRDefault="008D2321" w:rsidP="00C42EC3">
            <w:pPr>
              <w:pStyle w:val="af7"/>
              <w:rPr>
                <w:rFonts w:ascii="Times New Roman" w:hAnsi="Times New Roman" w:cs="Times New Roman"/>
                <w:sz w:val="18"/>
                <w:szCs w:val="18"/>
              </w:rPr>
            </w:pPr>
            <w:r w:rsidRPr="00461B46">
              <w:rPr>
                <w:rFonts w:ascii="Times New Roman" w:hAnsi="Times New Roman" w:cs="Times New Roman"/>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8D2321" w:rsidRPr="00756892" w:rsidRDefault="008D2321" w:rsidP="00C42EC3">
            <w:pPr>
              <w:pStyle w:val="af7"/>
            </w:pPr>
            <w:r w:rsidRPr="00461B46">
              <w:rPr>
                <w:rFonts w:ascii="Times New Roman" w:hAnsi="Times New Roman" w:cs="Times New Roman"/>
                <w:bCs/>
                <w:sz w:val="18"/>
                <w:szCs w:val="18"/>
              </w:rPr>
              <w:t>размещение спортивных баз и лагерей</w:t>
            </w: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5.1</w:t>
            </w:r>
          </w:p>
        </w:tc>
        <w:tc>
          <w:tcPr>
            <w:tcW w:w="6237" w:type="dxa"/>
            <w:vAlign w:val="center"/>
          </w:tcPr>
          <w:p w:rsidR="008D2321" w:rsidRDefault="008D2321" w:rsidP="00C42EC3">
            <w:pPr>
              <w:pStyle w:val="Iauiue"/>
              <w:rPr>
                <w:sz w:val="18"/>
                <w:szCs w:val="18"/>
              </w:rPr>
            </w:pPr>
            <w:r>
              <w:rPr>
                <w:sz w:val="18"/>
                <w:szCs w:val="18"/>
              </w:rPr>
              <w:t xml:space="preserve">1. </w:t>
            </w:r>
            <w:r w:rsidRPr="00D91A03">
              <w:rPr>
                <w:sz w:val="18"/>
                <w:szCs w:val="18"/>
              </w:rPr>
              <w:t xml:space="preserve">Предельные размеры земельных участков, устанавливаются </w:t>
            </w:r>
            <w:r>
              <w:rPr>
                <w:sz w:val="18"/>
                <w:szCs w:val="18"/>
              </w:rPr>
              <w:t>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2110"/>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8.</w:t>
            </w:r>
          </w:p>
        </w:tc>
        <w:tc>
          <w:tcPr>
            <w:tcW w:w="2409" w:type="dxa"/>
          </w:tcPr>
          <w:p w:rsidR="008D2321" w:rsidRPr="00EF4BD4" w:rsidRDefault="008D2321" w:rsidP="00C42EC3">
            <w:pPr>
              <w:jc w:val="both"/>
              <w:rPr>
                <w:rFonts w:ascii="Times New Roman" w:hAnsi="Times New Roman"/>
                <w:sz w:val="18"/>
                <w:szCs w:val="18"/>
              </w:rPr>
            </w:pPr>
            <w:r w:rsidRPr="00EF4BD4">
              <w:rPr>
                <w:rFonts w:ascii="Times New Roman" w:hAnsi="Times New Roman"/>
                <w:sz w:val="18"/>
                <w:szCs w:val="18"/>
              </w:rPr>
              <w:t>Культурное развитие.</w:t>
            </w:r>
          </w:p>
        </w:tc>
        <w:tc>
          <w:tcPr>
            <w:tcW w:w="567" w:type="dxa"/>
          </w:tcPr>
          <w:p w:rsidR="008D2321" w:rsidRDefault="008D2321" w:rsidP="00C42EC3">
            <w:pPr>
              <w:jc w:val="center"/>
            </w:pPr>
            <w:r w:rsidRPr="006F71B7">
              <w:rPr>
                <w:rFonts w:ascii="Times New Roman" w:hAnsi="Times New Roman"/>
                <w:sz w:val="18"/>
                <w:szCs w:val="18"/>
              </w:rPr>
              <w:t>Ж-3</w:t>
            </w:r>
          </w:p>
        </w:tc>
        <w:tc>
          <w:tcPr>
            <w:tcW w:w="4678" w:type="dxa"/>
          </w:tcPr>
          <w:p w:rsidR="008D2321" w:rsidRPr="009770B5" w:rsidRDefault="008D2321" w:rsidP="00C42EC3">
            <w:pPr>
              <w:pStyle w:val="af7"/>
              <w:rPr>
                <w:rFonts w:ascii="Times New Roman" w:hAnsi="Times New Roman" w:cs="Times New Roman"/>
                <w:sz w:val="18"/>
                <w:szCs w:val="18"/>
              </w:rPr>
            </w:pPr>
            <w:r w:rsidRPr="00EF4BD4">
              <w:rPr>
                <w:rFonts w:ascii="Times New Roman" w:hAnsi="Times New Roman" w:cs="Times New Roman"/>
                <w:sz w:val="18"/>
                <w:szCs w:val="18"/>
              </w:rPr>
              <w:t xml:space="preserve">Размещение объектов капитального строительства, предназначенных для размещения в них музеев, </w:t>
            </w:r>
            <w:r w:rsidRPr="009770B5">
              <w:rPr>
                <w:rFonts w:ascii="Times New Roman" w:hAnsi="Times New Roman" w:cs="Times New Roman"/>
                <w:sz w:val="18"/>
                <w:szCs w:val="18"/>
              </w:rPr>
              <w:t>выставочных залов, художественных галерей, домов культуры, библиотек, кинотеатров и кинозалов,;</w:t>
            </w:r>
          </w:p>
          <w:p w:rsidR="008D2321" w:rsidRPr="009770B5" w:rsidRDefault="008D2321" w:rsidP="00C42EC3">
            <w:pPr>
              <w:pStyle w:val="af7"/>
              <w:rPr>
                <w:rFonts w:ascii="Times New Roman" w:hAnsi="Times New Roman" w:cs="Times New Roman"/>
                <w:sz w:val="18"/>
                <w:szCs w:val="18"/>
              </w:rPr>
            </w:pPr>
            <w:r w:rsidRPr="009770B5">
              <w:rPr>
                <w:rFonts w:ascii="Times New Roman" w:hAnsi="Times New Roman" w:cs="Times New Roman"/>
                <w:sz w:val="18"/>
                <w:szCs w:val="18"/>
              </w:rPr>
              <w:t>устройство площадок для празднеств и гуляний;</w:t>
            </w:r>
          </w:p>
          <w:p w:rsidR="008D2321" w:rsidRPr="00EF4BD4" w:rsidRDefault="008D2321" w:rsidP="00C42EC3">
            <w:pPr>
              <w:pStyle w:val="af7"/>
              <w:rPr>
                <w:sz w:val="18"/>
                <w:szCs w:val="18"/>
              </w:rPr>
            </w:pPr>
          </w:p>
        </w:tc>
        <w:tc>
          <w:tcPr>
            <w:tcW w:w="709" w:type="dxa"/>
          </w:tcPr>
          <w:p w:rsidR="008D2321" w:rsidRPr="00EF4BD4" w:rsidRDefault="008D2321" w:rsidP="00C42EC3">
            <w:pPr>
              <w:jc w:val="center"/>
              <w:rPr>
                <w:rFonts w:ascii="Times New Roman" w:hAnsi="Times New Roman"/>
                <w:sz w:val="18"/>
                <w:szCs w:val="18"/>
              </w:rPr>
            </w:pPr>
            <w:r w:rsidRPr="00EF4BD4">
              <w:rPr>
                <w:rFonts w:ascii="Times New Roman" w:hAnsi="Times New Roman"/>
                <w:sz w:val="18"/>
                <w:szCs w:val="18"/>
              </w:rPr>
              <w:t>3.6</w:t>
            </w:r>
          </w:p>
        </w:tc>
        <w:tc>
          <w:tcPr>
            <w:tcW w:w="6237" w:type="dxa"/>
          </w:tcPr>
          <w:p w:rsidR="008D2321" w:rsidRPr="00EF4BD4" w:rsidRDefault="008D2321" w:rsidP="00C42EC3">
            <w:pPr>
              <w:pStyle w:val="Iauiue"/>
              <w:rPr>
                <w:sz w:val="18"/>
                <w:szCs w:val="18"/>
              </w:rPr>
            </w:pPr>
            <w:r w:rsidRPr="00EF4BD4">
              <w:rPr>
                <w:sz w:val="18"/>
                <w:szCs w:val="18"/>
              </w:rPr>
              <w:t xml:space="preserve">1. Предельные размеры земельных участков, устанавливаются </w:t>
            </w:r>
            <w:r>
              <w:rPr>
                <w:sz w:val="18"/>
                <w:szCs w:val="18"/>
              </w:rPr>
              <w:t>по расчету</w:t>
            </w:r>
            <w:r w:rsidRPr="00EF4BD4">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EF4BD4" w:rsidRDefault="008D2321" w:rsidP="00C42EC3">
            <w:pPr>
              <w:pStyle w:val="Iauiue"/>
              <w:rPr>
                <w:sz w:val="18"/>
                <w:szCs w:val="18"/>
              </w:rPr>
            </w:pPr>
            <w:r w:rsidRPr="00EF4BD4">
              <w:rPr>
                <w:sz w:val="18"/>
                <w:szCs w:val="18"/>
              </w:rPr>
              <w:t>2. Минимальный отступ от красной линии составляет:</w:t>
            </w:r>
          </w:p>
          <w:p w:rsidR="008D2321" w:rsidRPr="00EF4BD4" w:rsidRDefault="008D2321" w:rsidP="00C42EC3">
            <w:pPr>
              <w:pStyle w:val="af7"/>
              <w:rPr>
                <w:rFonts w:ascii="Times New Roman" w:hAnsi="Times New Roman" w:cs="Times New Roman"/>
                <w:sz w:val="18"/>
                <w:szCs w:val="18"/>
              </w:rPr>
            </w:pPr>
            <w:r w:rsidRPr="00EF4BD4">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EF4BD4" w:rsidRDefault="008D2321" w:rsidP="00C42EC3">
            <w:pPr>
              <w:pStyle w:val="af7"/>
              <w:rPr>
                <w:rFonts w:ascii="Times New Roman" w:hAnsi="Times New Roman" w:cs="Times New Roman"/>
                <w:sz w:val="18"/>
                <w:szCs w:val="18"/>
              </w:rPr>
            </w:pPr>
            <w:r w:rsidRPr="00EF4BD4">
              <w:rPr>
                <w:rFonts w:ascii="Times New Roman" w:hAnsi="Times New Roman" w:cs="Times New Roman"/>
                <w:sz w:val="18"/>
                <w:szCs w:val="18"/>
              </w:rPr>
              <w:t xml:space="preserve">- в  новой  застройке -  не  менее 5м. </w:t>
            </w:r>
          </w:p>
          <w:p w:rsidR="008D2321" w:rsidRPr="00EF4BD4" w:rsidRDefault="008D2321" w:rsidP="00C42EC3">
            <w:pPr>
              <w:pStyle w:val="Iauiue"/>
              <w:rPr>
                <w:sz w:val="18"/>
                <w:szCs w:val="18"/>
              </w:rPr>
            </w:pPr>
            <w:r w:rsidRPr="00EF4BD4">
              <w:rPr>
                <w:sz w:val="18"/>
                <w:szCs w:val="18"/>
              </w:rPr>
              <w:t xml:space="preserve"> 3. Максимальное количество этажей – 2. </w:t>
            </w:r>
          </w:p>
          <w:p w:rsidR="008D2321" w:rsidRPr="00EF4BD4" w:rsidRDefault="008D2321" w:rsidP="00C42EC3">
            <w:pPr>
              <w:jc w:val="both"/>
              <w:rPr>
                <w:rFonts w:ascii="Times New Roman" w:hAnsi="Times New Roman"/>
                <w:sz w:val="18"/>
                <w:szCs w:val="18"/>
              </w:rPr>
            </w:pPr>
            <w:r w:rsidRPr="00EF4BD4">
              <w:rPr>
                <w:rFonts w:ascii="Times New Roman" w:hAnsi="Times New Roman"/>
                <w:sz w:val="18"/>
                <w:szCs w:val="18"/>
              </w:rPr>
              <w:t>4. Максимальный коэффициент застройки земельного участка 50%.</w:t>
            </w:r>
          </w:p>
        </w:tc>
      </w:tr>
      <w:tr w:rsidR="008D2321" w:rsidTr="00C42EC3">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9.</w:t>
            </w:r>
          </w:p>
        </w:tc>
        <w:tc>
          <w:tcPr>
            <w:tcW w:w="2409" w:type="dxa"/>
          </w:tcPr>
          <w:p w:rsidR="008D2321" w:rsidRPr="00756892" w:rsidRDefault="008D2321" w:rsidP="00C42EC3">
            <w:pPr>
              <w:pStyle w:val="af7"/>
            </w:pPr>
            <w:r w:rsidRPr="00461B46">
              <w:rPr>
                <w:rFonts w:ascii="Times New Roman" w:hAnsi="Times New Roman" w:cs="Times New Roman"/>
                <w:bCs/>
                <w:sz w:val="18"/>
                <w:szCs w:val="18"/>
              </w:rPr>
              <w:t>Социальное обслуживание</w:t>
            </w:r>
          </w:p>
        </w:tc>
        <w:tc>
          <w:tcPr>
            <w:tcW w:w="567" w:type="dxa"/>
          </w:tcPr>
          <w:p w:rsidR="008D2321" w:rsidRDefault="008D2321" w:rsidP="00C42EC3">
            <w:pPr>
              <w:jc w:val="center"/>
            </w:pPr>
            <w:r w:rsidRPr="006F71B7">
              <w:rPr>
                <w:rFonts w:ascii="Times New Roman" w:hAnsi="Times New Roman"/>
                <w:sz w:val="18"/>
                <w:szCs w:val="18"/>
              </w:rPr>
              <w:t>Ж-3</w:t>
            </w:r>
          </w:p>
        </w:tc>
        <w:tc>
          <w:tcPr>
            <w:tcW w:w="4678" w:type="dxa"/>
          </w:tcPr>
          <w:p w:rsidR="008D2321" w:rsidRPr="00461B46" w:rsidRDefault="008D2321" w:rsidP="00C42EC3">
            <w:pPr>
              <w:pStyle w:val="af7"/>
              <w:rPr>
                <w:rFonts w:ascii="Times New Roman" w:hAnsi="Times New Roman" w:cs="Times New Roman"/>
                <w:sz w:val="18"/>
                <w:szCs w:val="18"/>
              </w:rPr>
            </w:pPr>
            <w:r w:rsidRPr="00461B46">
              <w:rPr>
                <w:rFonts w:ascii="Times New Roman" w:hAnsi="Times New Roman" w:cs="Times New Roman"/>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D2321" w:rsidRPr="00461B46" w:rsidRDefault="008D2321" w:rsidP="00C42EC3">
            <w:pPr>
              <w:pStyle w:val="af7"/>
              <w:rPr>
                <w:rFonts w:ascii="Times New Roman" w:hAnsi="Times New Roman" w:cs="Times New Roman"/>
                <w:sz w:val="18"/>
                <w:szCs w:val="18"/>
              </w:rPr>
            </w:pPr>
            <w:r w:rsidRPr="00461B46">
              <w:rPr>
                <w:rFonts w:ascii="Times New Roman" w:hAnsi="Times New Roman" w:cs="Times New Roman"/>
                <w:sz w:val="18"/>
                <w:szCs w:val="18"/>
              </w:rPr>
              <w:t>размещение объектов капитального строительства для размещения отделений почты и телеграфа;</w:t>
            </w:r>
          </w:p>
          <w:p w:rsidR="008D2321" w:rsidRPr="00756892" w:rsidRDefault="008D2321" w:rsidP="00C42EC3">
            <w:pPr>
              <w:pStyle w:val="af7"/>
            </w:pPr>
            <w:r w:rsidRPr="00461B46">
              <w:rPr>
                <w:rFonts w:ascii="Times New Roman" w:hAnsi="Times New Roman" w:cs="Times New Roman"/>
                <w:bCs/>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3.2</w:t>
            </w:r>
          </w:p>
        </w:tc>
        <w:tc>
          <w:tcPr>
            <w:tcW w:w="6237" w:type="dxa"/>
          </w:tcPr>
          <w:p w:rsidR="008D2321" w:rsidRDefault="008D2321" w:rsidP="00C42EC3">
            <w:pPr>
              <w:pStyle w:val="Iauiue"/>
              <w:rPr>
                <w:sz w:val="18"/>
                <w:szCs w:val="18"/>
              </w:rPr>
            </w:pPr>
            <w:r>
              <w:rPr>
                <w:sz w:val="18"/>
                <w:szCs w:val="18"/>
              </w:rPr>
              <w:t xml:space="preserve">1. </w:t>
            </w:r>
            <w:r w:rsidRPr="00D91A03">
              <w:rPr>
                <w:sz w:val="18"/>
                <w:szCs w:val="18"/>
              </w:rPr>
              <w:t xml:space="preserve">Предельные размеры земельных участков, устанавливаются </w:t>
            </w:r>
            <w:r>
              <w:rPr>
                <w:sz w:val="18"/>
                <w:szCs w:val="18"/>
              </w:rPr>
              <w:t>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10.</w:t>
            </w:r>
          </w:p>
        </w:tc>
        <w:tc>
          <w:tcPr>
            <w:tcW w:w="2409"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Развлечения.</w:t>
            </w:r>
          </w:p>
        </w:tc>
        <w:tc>
          <w:tcPr>
            <w:tcW w:w="567" w:type="dxa"/>
          </w:tcPr>
          <w:p w:rsidR="008D2321" w:rsidRDefault="008D2321" w:rsidP="00C42EC3">
            <w:pPr>
              <w:jc w:val="center"/>
            </w:pPr>
            <w:r w:rsidRPr="007C33FC">
              <w:rPr>
                <w:rFonts w:ascii="Times New Roman" w:hAnsi="Times New Roman"/>
                <w:sz w:val="18"/>
                <w:szCs w:val="18"/>
              </w:rPr>
              <w:t>Ж-3</w:t>
            </w:r>
          </w:p>
        </w:tc>
        <w:tc>
          <w:tcPr>
            <w:tcW w:w="4678" w:type="dxa"/>
          </w:tcPr>
          <w:p w:rsidR="008D2321" w:rsidRPr="00461B46" w:rsidRDefault="008D2321" w:rsidP="00C42EC3">
            <w:pPr>
              <w:pStyle w:val="af7"/>
              <w:rPr>
                <w:rFonts w:ascii="Times New Roman" w:hAnsi="Times New Roman" w:cs="Times New Roman"/>
                <w:sz w:val="18"/>
                <w:szCs w:val="18"/>
              </w:rPr>
            </w:pPr>
            <w:r w:rsidRPr="00461B46">
              <w:rPr>
                <w:rFonts w:ascii="Times New Roman" w:hAnsi="Times New Roman" w:cs="Times New Roman"/>
                <w:sz w:val="18"/>
                <w:szCs w:val="18"/>
              </w:rPr>
              <w:t xml:space="preserve">Размещение объектов капитального строительства, предназначенных для размещения: дискотек и танцевальных площадок, ночных клубов, </w:t>
            </w:r>
            <w:r w:rsidRPr="007460C5">
              <w:rPr>
                <w:rFonts w:ascii="Times New Roman" w:hAnsi="Times New Roman" w:cs="Times New Roman"/>
                <w:sz w:val="18"/>
                <w:szCs w:val="18"/>
              </w:rPr>
              <w:t>боулинга</w:t>
            </w:r>
            <w:r w:rsidRPr="00824E77">
              <w:rPr>
                <w:rFonts w:ascii="Times New Roman" w:hAnsi="Times New Roman" w:cs="Times New Roman"/>
                <w:sz w:val="18"/>
                <w:szCs w:val="18"/>
              </w:rPr>
              <w:t>,</w:t>
            </w:r>
            <w:r w:rsidRPr="00461B46">
              <w:rPr>
                <w:rFonts w:ascii="Times New Roman" w:hAnsi="Times New Roman" w:cs="Times New Roman"/>
                <w:sz w:val="18"/>
                <w:szCs w:val="18"/>
              </w:rPr>
              <w:t xml:space="preserve"> </w:t>
            </w:r>
            <w:r w:rsidRPr="00461B46">
              <w:rPr>
                <w:rFonts w:ascii="Times New Roman" w:hAnsi="Times New Roman" w:cs="Times New Roman"/>
                <w:sz w:val="18"/>
                <w:szCs w:val="18"/>
              </w:rPr>
              <w:lastRenderedPageBreak/>
              <w:t xml:space="preserve">аттракционов, </w:t>
            </w:r>
            <w:r w:rsidRPr="007460C5">
              <w:rPr>
                <w:rFonts w:ascii="Times New Roman" w:hAnsi="Times New Roman" w:cs="Times New Roman"/>
                <w:sz w:val="18"/>
                <w:szCs w:val="18"/>
              </w:rPr>
              <w:t>игровых автоматов (кроме игрового оборудования, используемого для проведения азартных игр)</w:t>
            </w:r>
            <w:r w:rsidRPr="00461B46">
              <w:rPr>
                <w:rFonts w:ascii="Times New Roman" w:hAnsi="Times New Roman" w:cs="Times New Roman"/>
                <w:sz w:val="18"/>
                <w:szCs w:val="18"/>
              </w:rPr>
              <w:t xml:space="preserve"> и игровых площадок;</w:t>
            </w:r>
          </w:p>
          <w:p w:rsidR="008D2321" w:rsidRPr="00756892" w:rsidRDefault="008D2321" w:rsidP="00C42EC3">
            <w:pPr>
              <w:pStyle w:val="af7"/>
            </w:pPr>
            <w:r w:rsidRPr="00461B46">
              <w:rPr>
                <w:rFonts w:ascii="Times New Roman" w:hAnsi="Times New Roman" w:cs="Times New Roman"/>
                <w:bCs/>
                <w:sz w:val="18"/>
                <w:szCs w:val="1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8D2321" w:rsidRPr="00756892" w:rsidRDefault="008D2321" w:rsidP="00C42EC3">
            <w:pPr>
              <w:jc w:val="center"/>
              <w:rPr>
                <w:rFonts w:ascii="Times New Roman" w:hAnsi="Times New Roman"/>
                <w:sz w:val="18"/>
                <w:szCs w:val="18"/>
              </w:rPr>
            </w:pPr>
            <w:r w:rsidRPr="00264C6F">
              <w:rPr>
                <w:rFonts w:ascii="Times New Roman" w:hAnsi="Times New Roman"/>
                <w:sz w:val="18"/>
                <w:szCs w:val="18"/>
              </w:rPr>
              <w:lastRenderedPageBreak/>
              <w:t>4.8</w:t>
            </w:r>
          </w:p>
        </w:tc>
        <w:tc>
          <w:tcPr>
            <w:tcW w:w="6237" w:type="dxa"/>
          </w:tcPr>
          <w:p w:rsidR="008D2321" w:rsidRDefault="008D2321" w:rsidP="00C42EC3">
            <w:pPr>
              <w:pStyle w:val="Iauiue"/>
              <w:rPr>
                <w:sz w:val="18"/>
                <w:szCs w:val="18"/>
              </w:rPr>
            </w:pPr>
            <w:r>
              <w:rPr>
                <w:sz w:val="18"/>
                <w:szCs w:val="18"/>
              </w:rPr>
              <w:t xml:space="preserve">1. </w:t>
            </w:r>
            <w:r w:rsidRPr="00D91A03">
              <w:rPr>
                <w:sz w:val="18"/>
                <w:szCs w:val="18"/>
              </w:rPr>
              <w:t xml:space="preserve">Предельные размеры земельных участков, устанавливаются </w:t>
            </w:r>
            <w:r>
              <w:rPr>
                <w:sz w:val="18"/>
                <w:szCs w:val="18"/>
              </w:rPr>
              <w:t>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 xml:space="preserve">СанПиН, и </w:t>
            </w:r>
            <w:r w:rsidRPr="00D91A03">
              <w:rPr>
                <w:sz w:val="18"/>
                <w:szCs w:val="18"/>
              </w:rPr>
              <w:lastRenderedPageBreak/>
              <w:t>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c>
          <w:tcPr>
            <w:tcW w:w="534" w:type="dxa"/>
          </w:tcPr>
          <w:p w:rsidR="008D2321" w:rsidRPr="00FB0C0C" w:rsidRDefault="008D2321" w:rsidP="00C42EC3">
            <w:pPr>
              <w:jc w:val="center"/>
              <w:rPr>
                <w:rFonts w:ascii="Times New Roman" w:hAnsi="Times New Roman"/>
                <w:sz w:val="18"/>
                <w:szCs w:val="18"/>
              </w:rPr>
            </w:pPr>
            <w:r w:rsidRPr="00FB0C0C">
              <w:rPr>
                <w:rFonts w:ascii="Times New Roman" w:hAnsi="Times New Roman"/>
                <w:sz w:val="18"/>
                <w:szCs w:val="18"/>
              </w:rPr>
              <w:lastRenderedPageBreak/>
              <w:t>1</w:t>
            </w:r>
            <w:r>
              <w:rPr>
                <w:rFonts w:ascii="Times New Roman" w:hAnsi="Times New Roman"/>
                <w:sz w:val="18"/>
                <w:szCs w:val="18"/>
              </w:rPr>
              <w:t>1</w:t>
            </w:r>
            <w:r w:rsidRPr="00FB0C0C">
              <w:rPr>
                <w:rFonts w:ascii="Times New Roman" w:hAnsi="Times New Roman"/>
                <w:sz w:val="18"/>
                <w:szCs w:val="18"/>
              </w:rPr>
              <w:t>.</w:t>
            </w:r>
          </w:p>
        </w:tc>
        <w:tc>
          <w:tcPr>
            <w:tcW w:w="2409"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Рынки.</w:t>
            </w:r>
          </w:p>
        </w:tc>
        <w:tc>
          <w:tcPr>
            <w:tcW w:w="567" w:type="dxa"/>
          </w:tcPr>
          <w:p w:rsidR="008D2321" w:rsidRDefault="008D2321" w:rsidP="00C42EC3">
            <w:pPr>
              <w:jc w:val="center"/>
            </w:pPr>
            <w:r w:rsidRPr="007C33FC">
              <w:rPr>
                <w:rFonts w:ascii="Times New Roman" w:hAnsi="Times New Roman"/>
                <w:sz w:val="18"/>
                <w:szCs w:val="18"/>
              </w:rPr>
              <w:t>Ж-3</w:t>
            </w:r>
          </w:p>
        </w:tc>
        <w:tc>
          <w:tcPr>
            <w:tcW w:w="4678" w:type="dxa"/>
          </w:tcPr>
          <w:p w:rsidR="008D2321" w:rsidRPr="00DF13AF" w:rsidRDefault="008D2321" w:rsidP="00C42EC3">
            <w:pPr>
              <w:pStyle w:val="af7"/>
              <w:rPr>
                <w:rFonts w:ascii="Times New Roman" w:hAnsi="Times New Roman" w:cs="Times New Roman"/>
                <w:sz w:val="18"/>
                <w:szCs w:val="18"/>
              </w:rPr>
            </w:pPr>
            <w:r w:rsidRPr="00DF13AF">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D2321" w:rsidRPr="00756892" w:rsidRDefault="008D2321" w:rsidP="00C42EC3">
            <w:pPr>
              <w:pStyle w:val="af7"/>
            </w:pPr>
            <w:r w:rsidRPr="00DF13AF">
              <w:rPr>
                <w:rFonts w:ascii="Times New Roman" w:hAnsi="Times New Roman" w:cs="Times New Roman"/>
                <w:bCs/>
                <w:sz w:val="18"/>
                <w:szCs w:val="18"/>
              </w:rPr>
              <w:t>размещение гаражей и (или) стоянок для автомобилей сотрудников и посетителей рынка</w:t>
            </w:r>
          </w:p>
        </w:tc>
        <w:tc>
          <w:tcPr>
            <w:tcW w:w="709" w:type="dxa"/>
          </w:tcPr>
          <w:p w:rsidR="008D2321" w:rsidRPr="00756892" w:rsidRDefault="008D2321" w:rsidP="00C42EC3">
            <w:pPr>
              <w:jc w:val="center"/>
              <w:rPr>
                <w:rFonts w:ascii="Times New Roman" w:hAnsi="Times New Roman"/>
                <w:sz w:val="18"/>
                <w:szCs w:val="18"/>
              </w:rPr>
            </w:pPr>
            <w:r w:rsidRPr="002037BD">
              <w:rPr>
                <w:rFonts w:ascii="Times New Roman" w:hAnsi="Times New Roman"/>
                <w:sz w:val="18"/>
                <w:szCs w:val="18"/>
              </w:rPr>
              <w:t>4.3</w:t>
            </w:r>
          </w:p>
        </w:tc>
        <w:tc>
          <w:tcPr>
            <w:tcW w:w="6237" w:type="dxa"/>
            <w:vAlign w:val="center"/>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p>
          <w:p w:rsidR="008D2321" w:rsidRDefault="008D2321" w:rsidP="00C42EC3">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для  рынков</w:t>
            </w:r>
            <w:r w:rsidRPr="00B5383E">
              <w:rPr>
                <w:sz w:val="18"/>
                <w:szCs w:val="18"/>
              </w:rPr>
              <w:t xml:space="preserve"> принимаются  по  расчету  в соответствии с параметрами основных объектов   и </w:t>
            </w:r>
            <w:r>
              <w:rPr>
                <w:sz w:val="18"/>
                <w:szCs w:val="18"/>
              </w:rPr>
              <w:t xml:space="preserve"> </w:t>
            </w:r>
            <w:r w:rsidRPr="00B5383E">
              <w:rPr>
                <w:sz w:val="18"/>
                <w:szCs w:val="18"/>
              </w:rPr>
              <w:t>с требованиями к размещению таких объектов СНиП, технических регламентов,  СанПиН, и др.</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267"/>
        </w:trPr>
        <w:tc>
          <w:tcPr>
            <w:tcW w:w="534"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12.</w:t>
            </w:r>
          </w:p>
        </w:tc>
        <w:tc>
          <w:tcPr>
            <w:tcW w:w="2409" w:type="dxa"/>
          </w:tcPr>
          <w:p w:rsidR="008D2321" w:rsidRPr="00DE40CA" w:rsidRDefault="008D2321" w:rsidP="00C42EC3">
            <w:pPr>
              <w:pStyle w:val="af7"/>
              <w:rPr>
                <w:rFonts w:ascii="Times New Roman" w:hAnsi="Times New Roman" w:cs="Times New Roman"/>
                <w:sz w:val="18"/>
                <w:szCs w:val="18"/>
              </w:rPr>
            </w:pPr>
            <w:r w:rsidRPr="00DE40CA">
              <w:rPr>
                <w:rFonts w:ascii="Times New Roman" w:hAnsi="Times New Roman" w:cs="Times New Roman"/>
                <w:sz w:val="18"/>
                <w:szCs w:val="18"/>
              </w:rPr>
              <w:t>Магазины;</w:t>
            </w:r>
          </w:p>
          <w:p w:rsidR="008D2321" w:rsidRPr="00756892" w:rsidRDefault="008D2321" w:rsidP="00C42EC3">
            <w:pPr>
              <w:pStyle w:val="af7"/>
            </w:pPr>
          </w:p>
        </w:tc>
        <w:tc>
          <w:tcPr>
            <w:tcW w:w="567" w:type="dxa"/>
          </w:tcPr>
          <w:p w:rsidR="008D2321" w:rsidRDefault="008D2321" w:rsidP="00C42EC3">
            <w:pPr>
              <w:jc w:val="center"/>
            </w:pPr>
            <w:r w:rsidRPr="007C33FC">
              <w:rPr>
                <w:rFonts w:ascii="Times New Roman" w:hAnsi="Times New Roman"/>
                <w:sz w:val="18"/>
                <w:szCs w:val="18"/>
              </w:rPr>
              <w:t>Ж-3</w:t>
            </w:r>
          </w:p>
        </w:tc>
        <w:tc>
          <w:tcPr>
            <w:tcW w:w="4678" w:type="dxa"/>
          </w:tcPr>
          <w:p w:rsidR="008D2321" w:rsidRPr="00DF13AF" w:rsidRDefault="008D2321" w:rsidP="00C42EC3">
            <w:pPr>
              <w:pStyle w:val="af7"/>
              <w:rPr>
                <w:rFonts w:ascii="Times New Roman" w:hAnsi="Times New Roman" w:cs="Times New Roman"/>
                <w:b/>
                <w:sz w:val="18"/>
                <w:szCs w:val="18"/>
              </w:rPr>
            </w:pPr>
            <w:r w:rsidRPr="00DF13AF">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8D2321" w:rsidRPr="00DE40CA" w:rsidRDefault="008D2321" w:rsidP="00C42EC3">
            <w:pPr>
              <w:pStyle w:val="af7"/>
              <w:jc w:val="center"/>
              <w:rPr>
                <w:rFonts w:ascii="Times New Roman" w:hAnsi="Times New Roman" w:cs="Times New Roman"/>
                <w:sz w:val="18"/>
                <w:szCs w:val="18"/>
              </w:rPr>
            </w:pPr>
            <w:r w:rsidRPr="00512534">
              <w:rPr>
                <w:rFonts w:ascii="Times New Roman" w:hAnsi="Times New Roman" w:cs="Times New Roman"/>
                <w:sz w:val="18"/>
                <w:szCs w:val="18"/>
              </w:rPr>
              <w:t>4.4</w:t>
            </w:r>
          </w:p>
          <w:p w:rsidR="008D2321" w:rsidRPr="00756892" w:rsidRDefault="008D2321" w:rsidP="00C42EC3">
            <w:pPr>
              <w:pStyle w:val="af7"/>
              <w:jc w:val="center"/>
            </w:pPr>
          </w:p>
        </w:tc>
        <w:tc>
          <w:tcPr>
            <w:tcW w:w="6237" w:type="dxa"/>
            <w:vAlign w:val="center"/>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p>
          <w:p w:rsidR="008D2321" w:rsidRDefault="008D2321" w:rsidP="00C42EC3">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магазинов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af7"/>
              <w:rPr>
                <w:rFonts w:ascii="Times New Roman" w:hAnsi="Times New Roman" w:cs="Times New Roman"/>
                <w:sz w:val="18"/>
                <w:szCs w:val="18"/>
              </w:rPr>
            </w:pPr>
            <w:r w:rsidRPr="00D91A03">
              <w:rPr>
                <w:rFonts w:ascii="Times New Roman" w:hAnsi="Times New Roman" w:cs="Times New Roman"/>
                <w:sz w:val="18"/>
                <w:szCs w:val="18"/>
              </w:rPr>
              <w:t xml:space="preserve"> </w:t>
            </w:r>
            <w:r>
              <w:rPr>
                <w:rFonts w:ascii="Times New Roman" w:hAnsi="Times New Roman" w:cs="Times New Roman"/>
                <w:sz w:val="18"/>
                <w:szCs w:val="18"/>
              </w:rPr>
              <w:t xml:space="preserve">1.2 </w:t>
            </w:r>
            <w:r w:rsidRPr="006C7215">
              <w:rPr>
                <w:rFonts w:ascii="Times New Roman" w:hAnsi="Times New Roman" w:cs="Times New Roman"/>
                <w:sz w:val="18"/>
                <w:szCs w:val="18"/>
              </w:rPr>
              <w:t xml:space="preserve">Размеры участков </w:t>
            </w:r>
            <w:r w:rsidRPr="00B65AD9">
              <w:rPr>
                <w:rFonts w:ascii="Times New Roman" w:hAnsi="Times New Roman" w:cs="Times New Roman"/>
                <w:sz w:val="18"/>
                <w:szCs w:val="18"/>
              </w:rPr>
              <w:t>минимальный / максимальный:</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т</w:t>
            </w:r>
            <w:r w:rsidRPr="006B10DF">
              <w:rPr>
                <w:rFonts w:ascii="Times New Roman" w:hAnsi="Times New Roman" w:cs="Times New Roman"/>
                <w:sz w:val="18"/>
                <w:szCs w:val="18"/>
              </w:rPr>
              <w:t>орговы</w:t>
            </w:r>
            <w:r>
              <w:rPr>
                <w:rFonts w:ascii="Times New Roman" w:hAnsi="Times New Roman" w:cs="Times New Roman"/>
                <w:sz w:val="18"/>
                <w:szCs w:val="18"/>
              </w:rPr>
              <w:t>х</w:t>
            </w:r>
            <w:r w:rsidRPr="006B10DF">
              <w:rPr>
                <w:rFonts w:ascii="Times New Roman" w:hAnsi="Times New Roman" w:cs="Times New Roman"/>
                <w:sz w:val="18"/>
                <w:szCs w:val="18"/>
              </w:rPr>
              <w:t xml:space="preserve"> центр</w:t>
            </w:r>
            <w:r>
              <w:rPr>
                <w:rFonts w:ascii="Times New Roman" w:hAnsi="Times New Roman" w:cs="Times New Roman"/>
                <w:sz w:val="18"/>
                <w:szCs w:val="18"/>
              </w:rPr>
              <w:t>ов</w:t>
            </w:r>
            <w:r w:rsidRPr="006B10DF">
              <w:rPr>
                <w:rFonts w:ascii="Times New Roman" w:hAnsi="Times New Roman" w:cs="Times New Roman"/>
                <w:sz w:val="18"/>
                <w:szCs w:val="18"/>
              </w:rPr>
              <w:t xml:space="preserve"> местного значения с числом обслуживаемого населения, тыс. чел.:</w:t>
            </w:r>
            <w:r>
              <w:rPr>
                <w:rFonts w:ascii="Times New Roman" w:hAnsi="Times New Roman" w:cs="Times New Roman"/>
                <w:sz w:val="18"/>
                <w:szCs w:val="18"/>
              </w:rPr>
              <w:t xml:space="preserve">  </w:t>
            </w:r>
            <w:r w:rsidRPr="00A05E95">
              <w:rPr>
                <w:rFonts w:ascii="Times New Roman" w:hAnsi="Times New Roman" w:cs="Times New Roman"/>
                <w:sz w:val="18"/>
                <w:szCs w:val="18"/>
              </w:rPr>
              <w:t>от 4 до 6 – 0,4</w:t>
            </w:r>
            <w:r>
              <w:rPr>
                <w:rFonts w:ascii="Times New Roman" w:hAnsi="Times New Roman" w:cs="Times New Roman"/>
                <w:sz w:val="18"/>
                <w:szCs w:val="18"/>
              </w:rPr>
              <w:t>/</w:t>
            </w:r>
            <w:r w:rsidRPr="00A05E95">
              <w:rPr>
                <w:rFonts w:ascii="Times New Roman" w:hAnsi="Times New Roman" w:cs="Times New Roman"/>
                <w:sz w:val="18"/>
                <w:szCs w:val="18"/>
              </w:rPr>
              <w:t>0,6 га на</w:t>
            </w:r>
            <w:r>
              <w:rPr>
                <w:rFonts w:ascii="Times New Roman" w:hAnsi="Times New Roman" w:cs="Times New Roman"/>
                <w:sz w:val="18"/>
                <w:szCs w:val="18"/>
              </w:rPr>
              <w:t xml:space="preserve">  объект.</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13.</w:t>
            </w:r>
          </w:p>
        </w:tc>
        <w:tc>
          <w:tcPr>
            <w:tcW w:w="2409" w:type="dxa"/>
          </w:tcPr>
          <w:p w:rsidR="008D2321" w:rsidRPr="00DE40CA"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Бытовое  обслуживание.</w:t>
            </w:r>
          </w:p>
        </w:tc>
        <w:tc>
          <w:tcPr>
            <w:tcW w:w="567" w:type="dxa"/>
          </w:tcPr>
          <w:p w:rsidR="008D2321" w:rsidRDefault="008D2321" w:rsidP="00C42EC3">
            <w:pPr>
              <w:jc w:val="center"/>
            </w:pPr>
            <w:r w:rsidRPr="00AF6ADC">
              <w:rPr>
                <w:rFonts w:ascii="Times New Roman" w:hAnsi="Times New Roman"/>
                <w:sz w:val="18"/>
                <w:szCs w:val="18"/>
              </w:rPr>
              <w:t>Ж-3</w:t>
            </w:r>
          </w:p>
        </w:tc>
        <w:tc>
          <w:tcPr>
            <w:tcW w:w="4678" w:type="dxa"/>
          </w:tcPr>
          <w:p w:rsidR="008D2321" w:rsidRPr="00DE40CA" w:rsidRDefault="008D2321" w:rsidP="00C42EC3">
            <w:pPr>
              <w:pStyle w:val="af7"/>
              <w:rPr>
                <w:rFonts w:ascii="Times New Roman" w:hAnsi="Times New Roman" w:cs="Times New Roman"/>
                <w:sz w:val="18"/>
                <w:szCs w:val="18"/>
              </w:rPr>
            </w:pPr>
            <w:r w:rsidRPr="00DF13AF">
              <w:rPr>
                <w:rFonts w:ascii="Times New Roman" w:hAnsi="Times New Roman" w:cs="Times New Roman"/>
                <w:bCs/>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8D2321" w:rsidRDefault="008D2321" w:rsidP="00C42EC3">
            <w:pPr>
              <w:pStyle w:val="af7"/>
              <w:jc w:val="center"/>
              <w:rPr>
                <w:rFonts w:ascii="Times New Roman" w:hAnsi="Times New Roman" w:cs="Times New Roman"/>
                <w:sz w:val="18"/>
                <w:szCs w:val="18"/>
              </w:rPr>
            </w:pPr>
            <w:r w:rsidRPr="00DE40CA">
              <w:rPr>
                <w:rFonts w:ascii="Times New Roman" w:hAnsi="Times New Roman" w:cs="Times New Roman"/>
                <w:sz w:val="18"/>
                <w:szCs w:val="18"/>
              </w:rPr>
              <w:t>3.3</w:t>
            </w:r>
          </w:p>
        </w:tc>
        <w:tc>
          <w:tcPr>
            <w:tcW w:w="6237" w:type="dxa"/>
          </w:tcPr>
          <w:p w:rsidR="008D2321" w:rsidRDefault="008D2321" w:rsidP="00C42EC3">
            <w:pPr>
              <w:pStyle w:val="Iauiue"/>
              <w:rPr>
                <w:sz w:val="18"/>
                <w:szCs w:val="18"/>
              </w:rPr>
            </w:pPr>
            <w:r w:rsidRPr="00B65AD9">
              <w:rPr>
                <w:sz w:val="18"/>
                <w:szCs w:val="18"/>
              </w:rPr>
              <w:t xml:space="preserve">1. </w:t>
            </w:r>
            <w:r w:rsidRPr="00B5383E">
              <w:rPr>
                <w:sz w:val="18"/>
                <w:szCs w:val="18"/>
              </w:rPr>
              <w:t xml:space="preserve">Предельные размеры земельных участков </w:t>
            </w:r>
            <w:r>
              <w:rPr>
                <w:sz w:val="18"/>
                <w:szCs w:val="18"/>
              </w:rPr>
              <w:t xml:space="preserve">для  </w:t>
            </w:r>
            <w:r w:rsidRPr="00B5383E">
              <w:rPr>
                <w:sz w:val="18"/>
                <w:szCs w:val="18"/>
              </w:rPr>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B65AD9" w:rsidRDefault="008D2321" w:rsidP="00C42EC3">
            <w:pPr>
              <w:pStyle w:val="Iauiue"/>
              <w:rPr>
                <w:sz w:val="18"/>
                <w:szCs w:val="18"/>
              </w:rPr>
            </w:pPr>
            <w:r w:rsidRPr="00B65AD9">
              <w:rPr>
                <w:sz w:val="18"/>
                <w:szCs w:val="18"/>
              </w:rPr>
              <w:t>2. Минимальный отступ от красной линии составляет:</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lastRenderedPageBreak/>
              <w:t>- в существующей  застройке -  в  соответствии  со  сложившейся  линией  застройки  по каждой улице;</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новой  застройке -  не  менее 5м.</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xml:space="preserve">3. Максимальное количество этажей – 2. </w:t>
            </w:r>
          </w:p>
          <w:p w:rsidR="008D2321"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4. Максимальный коэффициент застройки земельного участка 50%.</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lastRenderedPageBreak/>
              <w:t>14.</w:t>
            </w:r>
          </w:p>
        </w:tc>
        <w:tc>
          <w:tcPr>
            <w:tcW w:w="2409" w:type="dxa"/>
          </w:tcPr>
          <w:p w:rsidR="008D2321" w:rsidRPr="00DE40CA"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Связь.</w:t>
            </w:r>
          </w:p>
        </w:tc>
        <w:tc>
          <w:tcPr>
            <w:tcW w:w="567" w:type="dxa"/>
          </w:tcPr>
          <w:p w:rsidR="008D2321" w:rsidRDefault="008D2321" w:rsidP="00C42EC3">
            <w:pPr>
              <w:jc w:val="center"/>
            </w:pPr>
            <w:r w:rsidRPr="00AF6ADC">
              <w:rPr>
                <w:rFonts w:ascii="Times New Roman" w:hAnsi="Times New Roman"/>
                <w:sz w:val="18"/>
                <w:szCs w:val="18"/>
              </w:rPr>
              <w:t>Ж-3</w:t>
            </w:r>
          </w:p>
        </w:tc>
        <w:tc>
          <w:tcPr>
            <w:tcW w:w="4678" w:type="dxa"/>
          </w:tcPr>
          <w:p w:rsidR="008D2321" w:rsidRPr="00DE40CA" w:rsidRDefault="008D2321" w:rsidP="00C42EC3">
            <w:pPr>
              <w:pStyle w:val="af7"/>
              <w:rPr>
                <w:rFonts w:ascii="Times New Roman" w:hAnsi="Times New Roman" w:cs="Times New Roman"/>
                <w:sz w:val="18"/>
                <w:szCs w:val="18"/>
              </w:rPr>
            </w:pPr>
            <w:r w:rsidRPr="007F2B8E">
              <w:rPr>
                <w:rFonts w:ascii="Times New Roman" w:hAnsi="Times New Roman" w:cs="Times New Roman"/>
                <w:bCs/>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7F2B8E">
                <w:rPr>
                  <w:rStyle w:val="ab"/>
                  <w:rFonts w:ascii="Times New Roman" w:hAnsi="Times New Roman" w:cs="Times New Roman"/>
                  <w:bCs/>
                  <w:sz w:val="18"/>
                  <w:szCs w:val="18"/>
                </w:rPr>
                <w:t>кодом 3.1</w:t>
              </w:r>
            </w:hyperlink>
          </w:p>
        </w:tc>
        <w:tc>
          <w:tcPr>
            <w:tcW w:w="709" w:type="dxa"/>
          </w:tcPr>
          <w:p w:rsidR="008D2321" w:rsidRPr="00DE40CA" w:rsidRDefault="008D2321" w:rsidP="00C42EC3">
            <w:pPr>
              <w:pStyle w:val="af7"/>
              <w:rPr>
                <w:rFonts w:ascii="Times New Roman" w:hAnsi="Times New Roman" w:cs="Times New Roman"/>
                <w:sz w:val="18"/>
                <w:szCs w:val="18"/>
              </w:rPr>
            </w:pPr>
            <w:r w:rsidRPr="00D93B42">
              <w:rPr>
                <w:rFonts w:ascii="Times New Roman" w:hAnsi="Times New Roman" w:cs="Times New Roman"/>
                <w:sz w:val="18"/>
                <w:szCs w:val="18"/>
              </w:rPr>
              <w:t>6.8</w:t>
            </w:r>
          </w:p>
        </w:tc>
        <w:tc>
          <w:tcPr>
            <w:tcW w:w="6237" w:type="dxa"/>
          </w:tcPr>
          <w:p w:rsidR="008D2321" w:rsidRDefault="008D2321" w:rsidP="00C42EC3">
            <w:pPr>
              <w:pStyle w:val="Iauiue"/>
              <w:rPr>
                <w:sz w:val="18"/>
                <w:szCs w:val="18"/>
              </w:rPr>
            </w:pPr>
            <w:r>
              <w:rPr>
                <w:sz w:val="18"/>
                <w:szCs w:val="18"/>
              </w:rPr>
              <w:t xml:space="preserve">1. </w:t>
            </w:r>
            <w:r w:rsidRPr="00D91A03">
              <w:rPr>
                <w:sz w:val="18"/>
                <w:szCs w:val="18"/>
              </w:rPr>
              <w:t xml:space="preserve">Предельные размеры земельных участков,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15.</w:t>
            </w:r>
          </w:p>
        </w:tc>
        <w:tc>
          <w:tcPr>
            <w:tcW w:w="2409" w:type="dxa"/>
          </w:tcPr>
          <w:p w:rsidR="008D2321" w:rsidRPr="00C92439" w:rsidRDefault="008D2321" w:rsidP="00C42EC3">
            <w:pPr>
              <w:pStyle w:val="af7"/>
              <w:rPr>
                <w:rFonts w:ascii="Times New Roman" w:hAnsi="Times New Roman" w:cs="Times New Roman"/>
                <w:color w:val="FF0000"/>
                <w:sz w:val="18"/>
                <w:szCs w:val="18"/>
              </w:rPr>
            </w:pPr>
            <w:r>
              <w:rPr>
                <w:rFonts w:ascii="Times New Roman" w:hAnsi="Times New Roman" w:cs="Times New Roman"/>
                <w:sz w:val="18"/>
                <w:szCs w:val="18"/>
              </w:rPr>
              <w:t>Общественное  питание.</w:t>
            </w:r>
          </w:p>
        </w:tc>
        <w:tc>
          <w:tcPr>
            <w:tcW w:w="567" w:type="dxa"/>
          </w:tcPr>
          <w:p w:rsidR="008D2321" w:rsidRDefault="008D2321" w:rsidP="00C42EC3">
            <w:pPr>
              <w:jc w:val="center"/>
            </w:pPr>
            <w:r w:rsidRPr="00AF6ADC">
              <w:rPr>
                <w:rFonts w:ascii="Times New Roman" w:hAnsi="Times New Roman"/>
                <w:sz w:val="18"/>
                <w:szCs w:val="18"/>
              </w:rPr>
              <w:t>Ж-3</w:t>
            </w:r>
          </w:p>
        </w:tc>
        <w:tc>
          <w:tcPr>
            <w:tcW w:w="4678" w:type="dxa"/>
          </w:tcPr>
          <w:p w:rsidR="008D2321" w:rsidRPr="00DE40CA" w:rsidRDefault="008D2321" w:rsidP="00C42EC3">
            <w:pPr>
              <w:pStyle w:val="af7"/>
              <w:rPr>
                <w:rFonts w:ascii="Times New Roman" w:hAnsi="Times New Roman" w:cs="Times New Roman"/>
                <w:sz w:val="18"/>
                <w:szCs w:val="18"/>
              </w:rPr>
            </w:pPr>
            <w:r w:rsidRPr="007F2B8E">
              <w:rPr>
                <w:rFonts w:ascii="Times New Roman" w:hAnsi="Times New Roman" w:cs="Times New Roman"/>
                <w:bCs/>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8D2321" w:rsidRPr="00DE40CA" w:rsidRDefault="008D2321" w:rsidP="00C42EC3">
            <w:pPr>
              <w:pStyle w:val="af7"/>
              <w:rPr>
                <w:rFonts w:ascii="Times New Roman" w:hAnsi="Times New Roman" w:cs="Times New Roman"/>
                <w:sz w:val="18"/>
                <w:szCs w:val="18"/>
              </w:rPr>
            </w:pPr>
            <w:r w:rsidRPr="008936F6">
              <w:rPr>
                <w:rFonts w:ascii="Times New Roman" w:hAnsi="Times New Roman" w:cs="Times New Roman"/>
                <w:sz w:val="18"/>
                <w:szCs w:val="18"/>
              </w:rPr>
              <w:t>4.6</w:t>
            </w:r>
          </w:p>
        </w:tc>
        <w:tc>
          <w:tcPr>
            <w:tcW w:w="6237"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r w:rsidRPr="00D91A03">
              <w:rPr>
                <w:rFonts w:ascii="Times New Roman" w:hAnsi="Times New Roman" w:cs="Times New Roman"/>
                <w:sz w:val="18"/>
                <w:szCs w:val="18"/>
              </w:rPr>
              <w:t xml:space="preserve"> </w:t>
            </w:r>
          </w:p>
          <w:p w:rsidR="008D2321" w:rsidRPr="00B65AD9" w:rsidRDefault="008D2321" w:rsidP="00C42EC3">
            <w:pPr>
              <w:pStyle w:val="Iauiue"/>
              <w:rPr>
                <w:sz w:val="18"/>
                <w:szCs w:val="18"/>
              </w:rPr>
            </w:pPr>
            <w:r>
              <w:rPr>
                <w:sz w:val="18"/>
                <w:szCs w:val="18"/>
              </w:rPr>
              <w:t>1.</w:t>
            </w:r>
            <w:r w:rsidRPr="006C7215">
              <w:rPr>
                <w:sz w:val="18"/>
                <w:szCs w:val="18"/>
              </w:rPr>
              <w:t>Размеры участков</w:t>
            </w:r>
            <w:r>
              <w:rPr>
                <w:sz w:val="18"/>
                <w:szCs w:val="18"/>
              </w:rPr>
              <w:t xml:space="preserve"> принимают </w:t>
            </w:r>
            <w:r w:rsidRPr="006C7215">
              <w:rPr>
                <w:sz w:val="18"/>
                <w:szCs w:val="18"/>
              </w:rPr>
              <w:t xml:space="preserve"> </w:t>
            </w:r>
            <w:r w:rsidRPr="00B65AD9">
              <w:rPr>
                <w:sz w:val="18"/>
                <w:szCs w:val="18"/>
              </w:rPr>
              <w:t>минимальный / максимальный:</w:t>
            </w:r>
          </w:p>
          <w:p w:rsidR="008D2321" w:rsidRPr="00F34F4E"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п</w:t>
            </w:r>
            <w:r w:rsidRPr="00F34F4E">
              <w:rPr>
                <w:rFonts w:ascii="Times New Roman" w:hAnsi="Times New Roman" w:cs="Times New Roman"/>
                <w:sz w:val="18"/>
                <w:szCs w:val="18"/>
              </w:rPr>
              <w:t>ри числе мест, га на 100 мест:</w:t>
            </w:r>
          </w:p>
          <w:p w:rsidR="008D2321" w:rsidRPr="00F34F4E" w:rsidRDefault="008D2321" w:rsidP="00C42EC3">
            <w:pPr>
              <w:pStyle w:val="af7"/>
              <w:rPr>
                <w:rFonts w:ascii="Times New Roman" w:hAnsi="Times New Roman" w:cs="Times New Roman"/>
                <w:sz w:val="18"/>
                <w:szCs w:val="18"/>
              </w:rPr>
            </w:pPr>
            <w:r w:rsidRPr="00F34F4E">
              <w:rPr>
                <w:rFonts w:ascii="Times New Roman" w:hAnsi="Times New Roman" w:cs="Times New Roman"/>
                <w:sz w:val="18"/>
                <w:szCs w:val="18"/>
              </w:rPr>
              <w:t>до 50 – 0,2</w:t>
            </w:r>
            <w:r>
              <w:rPr>
                <w:rFonts w:ascii="Times New Roman" w:hAnsi="Times New Roman" w:cs="Times New Roman"/>
                <w:sz w:val="18"/>
                <w:szCs w:val="18"/>
              </w:rPr>
              <w:t>/</w:t>
            </w:r>
            <w:r w:rsidRPr="00F34F4E">
              <w:rPr>
                <w:rFonts w:ascii="Times New Roman" w:hAnsi="Times New Roman" w:cs="Times New Roman"/>
                <w:sz w:val="18"/>
                <w:szCs w:val="18"/>
              </w:rPr>
              <w:t xml:space="preserve">0,25; </w:t>
            </w:r>
          </w:p>
          <w:p w:rsidR="008D2321" w:rsidRPr="00F34F4E" w:rsidRDefault="008D2321" w:rsidP="00C42EC3">
            <w:pPr>
              <w:pStyle w:val="af7"/>
              <w:rPr>
                <w:rFonts w:ascii="Times New Roman" w:hAnsi="Times New Roman" w:cs="Times New Roman"/>
                <w:sz w:val="18"/>
                <w:szCs w:val="18"/>
              </w:rPr>
            </w:pPr>
            <w:r w:rsidRPr="00F34F4E">
              <w:rPr>
                <w:rFonts w:ascii="Times New Roman" w:hAnsi="Times New Roman" w:cs="Times New Roman"/>
                <w:sz w:val="18"/>
                <w:szCs w:val="18"/>
              </w:rPr>
              <w:t>от 50 до 150 – 0,15</w:t>
            </w:r>
            <w:r>
              <w:rPr>
                <w:rFonts w:ascii="Times New Roman" w:hAnsi="Times New Roman" w:cs="Times New Roman"/>
                <w:sz w:val="18"/>
                <w:szCs w:val="18"/>
              </w:rPr>
              <w:t>/</w:t>
            </w:r>
            <w:r w:rsidRPr="00F34F4E">
              <w:rPr>
                <w:rFonts w:ascii="Times New Roman" w:hAnsi="Times New Roman" w:cs="Times New Roman"/>
                <w:sz w:val="18"/>
                <w:szCs w:val="18"/>
              </w:rPr>
              <w:t>0,2;</w:t>
            </w:r>
          </w:p>
          <w:p w:rsidR="008D2321" w:rsidRDefault="008D2321" w:rsidP="00C42EC3">
            <w:pPr>
              <w:pStyle w:val="Iauiue"/>
              <w:rPr>
                <w:rFonts w:eastAsiaTheme="minorEastAsia"/>
                <w:sz w:val="18"/>
                <w:szCs w:val="18"/>
              </w:rPr>
            </w:pPr>
            <w:r w:rsidRPr="00F34F4E">
              <w:rPr>
                <w:rFonts w:eastAsiaTheme="minorEastAsia"/>
                <w:sz w:val="18"/>
                <w:szCs w:val="18"/>
              </w:rPr>
              <w:t>свыше 150 – 0,1</w:t>
            </w:r>
            <w:r>
              <w:rPr>
                <w:rFonts w:eastAsiaTheme="minorEastAsia"/>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16.</w:t>
            </w:r>
          </w:p>
        </w:tc>
        <w:tc>
          <w:tcPr>
            <w:tcW w:w="2409" w:type="dxa"/>
          </w:tcPr>
          <w:p w:rsidR="008D2321" w:rsidRPr="005C647C" w:rsidRDefault="008D2321" w:rsidP="00C42EC3">
            <w:pPr>
              <w:pStyle w:val="af7"/>
              <w:rPr>
                <w:rFonts w:ascii="Times New Roman" w:hAnsi="Times New Roman" w:cs="Times New Roman"/>
                <w:sz w:val="18"/>
                <w:szCs w:val="18"/>
              </w:rPr>
            </w:pPr>
            <w:r w:rsidRPr="005C647C">
              <w:rPr>
                <w:rFonts w:ascii="Times New Roman" w:hAnsi="Times New Roman" w:cs="Times New Roman"/>
                <w:sz w:val="18"/>
                <w:szCs w:val="18"/>
              </w:rPr>
              <w:t>Амбулаторно-поликлиническ</w:t>
            </w:r>
            <w:r>
              <w:rPr>
                <w:rFonts w:ascii="Times New Roman" w:hAnsi="Times New Roman" w:cs="Times New Roman"/>
                <w:sz w:val="18"/>
                <w:szCs w:val="18"/>
              </w:rPr>
              <w:t>о</w:t>
            </w:r>
            <w:r w:rsidRPr="005C647C">
              <w:rPr>
                <w:rFonts w:ascii="Times New Roman" w:hAnsi="Times New Roman" w:cs="Times New Roman"/>
                <w:sz w:val="18"/>
                <w:szCs w:val="18"/>
              </w:rPr>
              <w:t>е  обслуживание.</w:t>
            </w:r>
          </w:p>
          <w:p w:rsidR="008D2321" w:rsidRPr="00DE40CA" w:rsidRDefault="008D2321" w:rsidP="00C42EC3">
            <w:pPr>
              <w:pStyle w:val="af7"/>
              <w:rPr>
                <w:rFonts w:ascii="Times New Roman" w:hAnsi="Times New Roman" w:cs="Times New Roman"/>
                <w:sz w:val="18"/>
                <w:szCs w:val="18"/>
              </w:rPr>
            </w:pPr>
          </w:p>
        </w:tc>
        <w:tc>
          <w:tcPr>
            <w:tcW w:w="567" w:type="dxa"/>
          </w:tcPr>
          <w:p w:rsidR="008D2321" w:rsidRDefault="008D2321" w:rsidP="00C42EC3">
            <w:pPr>
              <w:jc w:val="center"/>
            </w:pPr>
            <w:r w:rsidRPr="00AF6ADC">
              <w:rPr>
                <w:rFonts w:ascii="Times New Roman" w:hAnsi="Times New Roman"/>
                <w:sz w:val="18"/>
                <w:szCs w:val="18"/>
              </w:rPr>
              <w:t>Ж-3</w:t>
            </w:r>
          </w:p>
        </w:tc>
        <w:tc>
          <w:tcPr>
            <w:tcW w:w="4678" w:type="dxa"/>
          </w:tcPr>
          <w:p w:rsidR="008D2321" w:rsidRPr="00DE40CA" w:rsidRDefault="008D2321" w:rsidP="00C42EC3">
            <w:pPr>
              <w:pStyle w:val="af7"/>
              <w:rPr>
                <w:rFonts w:ascii="Times New Roman" w:hAnsi="Times New Roman" w:cs="Times New Roman"/>
                <w:sz w:val="18"/>
                <w:szCs w:val="18"/>
              </w:rPr>
            </w:pPr>
            <w:r w:rsidRPr="00991794">
              <w:rPr>
                <w:rFonts w:ascii="Times New Roman" w:hAnsi="Times New Roman" w:cs="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8D2321" w:rsidRPr="00DE40CA" w:rsidRDefault="008D2321" w:rsidP="00C42EC3">
            <w:pPr>
              <w:pStyle w:val="af7"/>
              <w:rPr>
                <w:rFonts w:ascii="Times New Roman" w:hAnsi="Times New Roman" w:cs="Times New Roman"/>
                <w:sz w:val="18"/>
                <w:szCs w:val="18"/>
              </w:rPr>
            </w:pPr>
            <w:r w:rsidRPr="00EE3537">
              <w:rPr>
                <w:rFonts w:ascii="Times New Roman" w:hAnsi="Times New Roman" w:cs="Times New Roman"/>
                <w:sz w:val="18"/>
                <w:szCs w:val="18"/>
              </w:rPr>
              <w:t>3.4.1</w:t>
            </w:r>
          </w:p>
          <w:p w:rsidR="008D2321" w:rsidRPr="00DE40CA" w:rsidRDefault="008D2321" w:rsidP="00C42EC3">
            <w:pPr>
              <w:pStyle w:val="af7"/>
              <w:rPr>
                <w:rFonts w:ascii="Times New Roman" w:hAnsi="Times New Roman" w:cs="Times New Roman"/>
                <w:sz w:val="18"/>
                <w:szCs w:val="18"/>
              </w:rPr>
            </w:pPr>
          </w:p>
        </w:tc>
        <w:tc>
          <w:tcPr>
            <w:tcW w:w="6237" w:type="dxa"/>
          </w:tcPr>
          <w:p w:rsidR="008D2321" w:rsidRPr="009502B4" w:rsidRDefault="008D2321" w:rsidP="00C42EC3">
            <w:pPr>
              <w:pStyle w:val="Iauiue"/>
              <w:rPr>
                <w:sz w:val="18"/>
                <w:szCs w:val="18"/>
              </w:rPr>
            </w:pPr>
            <w:r w:rsidRPr="009502B4">
              <w:rPr>
                <w:sz w:val="18"/>
                <w:szCs w:val="18"/>
              </w:rPr>
              <w:t>1.  Предельные  размеры  земельных  участков  и  предельные</w:t>
            </w:r>
          </w:p>
          <w:p w:rsidR="008D2321" w:rsidRDefault="008D2321" w:rsidP="00C42EC3">
            <w:pPr>
              <w:pStyle w:val="Iauiue"/>
              <w:rPr>
                <w:sz w:val="18"/>
                <w:szCs w:val="18"/>
              </w:rPr>
            </w:pPr>
            <w:r w:rsidRPr="009502B4">
              <w:rPr>
                <w:sz w:val="18"/>
                <w:szCs w:val="18"/>
              </w:rPr>
              <w:t>параметры объектов капитального строительства</w:t>
            </w:r>
          </w:p>
          <w:p w:rsidR="008D2321" w:rsidRPr="00C81F6A" w:rsidRDefault="008D2321" w:rsidP="00C42EC3">
            <w:pPr>
              <w:pStyle w:val="af7"/>
              <w:rPr>
                <w:rFonts w:ascii="Times New Roman" w:hAnsi="Times New Roman" w:cs="Times New Roman"/>
                <w:sz w:val="18"/>
                <w:szCs w:val="18"/>
              </w:rPr>
            </w:pPr>
            <w:r w:rsidRPr="00C81F6A">
              <w:rPr>
                <w:sz w:val="18"/>
                <w:szCs w:val="18"/>
              </w:rPr>
              <w:t xml:space="preserve">1.1 </w:t>
            </w:r>
            <w:r w:rsidRPr="00C81F6A">
              <w:rPr>
                <w:rFonts w:ascii="Times New Roman" w:hAnsi="Times New Roman" w:cs="Times New Roman"/>
                <w:sz w:val="18"/>
                <w:szCs w:val="18"/>
              </w:rPr>
              <w:t>Размер минимального  участка для  поликлиник,  амбулаторий,  диспансеров принимается: 0,1 га на 100 посещений в смену, не менее 0,3 га;</w:t>
            </w:r>
          </w:p>
          <w:p w:rsidR="008D2321" w:rsidRDefault="008D2321" w:rsidP="00C42EC3">
            <w:pPr>
              <w:pStyle w:val="Iauiue"/>
              <w:rPr>
                <w:sz w:val="18"/>
                <w:szCs w:val="18"/>
              </w:rPr>
            </w:pPr>
            <w:r w:rsidRPr="00C81F6A">
              <w:rPr>
                <w:sz w:val="18"/>
                <w:szCs w:val="18"/>
              </w:rPr>
              <w:t>для  фельдшерских пунктов  не менее 0,2 га;  для  остальных  объектов амбулаторно-поликлинической медицинской помощи  предельные размеры</w:t>
            </w:r>
            <w:r w:rsidRPr="00D91A03">
              <w:rPr>
                <w:sz w:val="18"/>
                <w:szCs w:val="18"/>
              </w:rPr>
              <w:t xml:space="preserve"> земельных участков,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2</w:t>
            </w:r>
            <w:r w:rsidRPr="009502B4">
              <w:rPr>
                <w:rFonts w:ascii="Times New Roman" w:hAnsi="Times New Roman" w:cs="Times New Roman"/>
                <w:sz w:val="18"/>
                <w:szCs w:val="18"/>
              </w:rPr>
              <w:t>. Минимальный отступ от красных линий</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Pr="009502B4" w:rsidRDefault="008D2321" w:rsidP="00C42EC3">
            <w:pPr>
              <w:pStyle w:val="af7"/>
              <w:rPr>
                <w:rFonts w:ascii="Times New Roman" w:hAnsi="Times New Roman" w:cs="Times New Roman"/>
                <w:sz w:val="18"/>
                <w:szCs w:val="18"/>
              </w:rPr>
            </w:pPr>
            <w:r>
              <w:rPr>
                <w:rFonts w:ascii="Times New Roman" w:hAnsi="Times New Roman" w:cs="Times New Roman"/>
                <w:sz w:val="18"/>
                <w:szCs w:val="18"/>
              </w:rPr>
              <w:t>3</w:t>
            </w:r>
            <w:r w:rsidRPr="009502B4">
              <w:rPr>
                <w:rFonts w:ascii="Times New Roman" w:hAnsi="Times New Roman" w:cs="Times New Roman"/>
                <w:sz w:val="18"/>
                <w:szCs w:val="18"/>
              </w:rPr>
              <w:t xml:space="preserve">. Максимальное количество этажей– 2. </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lastRenderedPageBreak/>
              <w:t>4</w:t>
            </w:r>
            <w:r w:rsidRPr="009502B4">
              <w:rPr>
                <w:rFonts w:ascii="Times New Roman" w:hAnsi="Times New Roman" w:cs="Times New Roman"/>
                <w:sz w:val="18"/>
                <w:szCs w:val="18"/>
              </w:rPr>
              <w:t xml:space="preserve">. </w:t>
            </w:r>
            <w:r w:rsidRPr="005800EA">
              <w:rPr>
                <w:rFonts w:ascii="Times New Roman" w:hAnsi="Times New Roman" w:cs="Times New Roman"/>
                <w:sz w:val="18"/>
                <w:szCs w:val="18"/>
              </w:rPr>
              <w:t>Максимальный коэффициент</w:t>
            </w:r>
            <w:r w:rsidRPr="009502B4">
              <w:rPr>
                <w:rFonts w:ascii="Times New Roman" w:hAnsi="Times New Roman" w:cs="Times New Roman"/>
                <w:sz w:val="18"/>
                <w:szCs w:val="18"/>
              </w:rPr>
              <w:t xml:space="preserve"> застройки–</w:t>
            </w:r>
            <w:r>
              <w:rPr>
                <w:rFonts w:ascii="Times New Roman" w:hAnsi="Times New Roman" w:cs="Times New Roman"/>
                <w:sz w:val="18"/>
                <w:szCs w:val="18"/>
              </w:rPr>
              <w:t>5</w:t>
            </w:r>
            <w:r w:rsidRPr="009502B4">
              <w:rPr>
                <w:rFonts w:ascii="Times New Roman" w:hAnsi="Times New Roman" w:cs="Times New Roman"/>
                <w:sz w:val="18"/>
                <w:szCs w:val="18"/>
              </w:rPr>
              <w:t>0</w:t>
            </w:r>
            <w:r>
              <w:rPr>
                <w:rFonts w:ascii="Times New Roman" w:hAnsi="Times New Roman" w:cs="Times New Roman"/>
                <w:sz w:val="18"/>
                <w:szCs w:val="18"/>
              </w:rPr>
              <w:t>%</w:t>
            </w:r>
          </w:p>
        </w:tc>
      </w:tr>
      <w:tr w:rsidR="008D2321" w:rsidTr="00C42EC3">
        <w:tc>
          <w:tcPr>
            <w:tcW w:w="534"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lastRenderedPageBreak/>
              <w:t>17.</w:t>
            </w:r>
          </w:p>
        </w:tc>
        <w:tc>
          <w:tcPr>
            <w:tcW w:w="2409" w:type="dxa"/>
          </w:tcPr>
          <w:p w:rsidR="008D2321" w:rsidRPr="00756892" w:rsidRDefault="008D2321" w:rsidP="00C42EC3">
            <w:pPr>
              <w:pStyle w:val="af7"/>
            </w:pPr>
            <w:r w:rsidRPr="005C647C">
              <w:rPr>
                <w:rFonts w:ascii="Times New Roman" w:hAnsi="Times New Roman" w:cs="Times New Roman"/>
                <w:sz w:val="18"/>
                <w:szCs w:val="18"/>
              </w:rPr>
              <w:t>Стационарное  медицинское  обслуживание</w:t>
            </w:r>
            <w:r>
              <w:rPr>
                <w:rFonts w:ascii="Times New Roman" w:hAnsi="Times New Roman" w:cs="Times New Roman"/>
                <w:sz w:val="18"/>
                <w:szCs w:val="18"/>
              </w:rPr>
              <w:t>.</w:t>
            </w:r>
          </w:p>
        </w:tc>
        <w:tc>
          <w:tcPr>
            <w:tcW w:w="567" w:type="dxa"/>
          </w:tcPr>
          <w:p w:rsidR="008D2321" w:rsidRDefault="008D2321" w:rsidP="00C42EC3">
            <w:pPr>
              <w:jc w:val="center"/>
            </w:pPr>
            <w:r w:rsidRPr="008A5A6E">
              <w:rPr>
                <w:rFonts w:ascii="Times New Roman" w:hAnsi="Times New Roman"/>
                <w:sz w:val="18"/>
                <w:szCs w:val="18"/>
              </w:rPr>
              <w:t>Ж-3</w:t>
            </w:r>
          </w:p>
        </w:tc>
        <w:tc>
          <w:tcPr>
            <w:tcW w:w="4678" w:type="dxa"/>
          </w:tcPr>
          <w:p w:rsidR="008D2321" w:rsidRPr="00991794" w:rsidRDefault="008D2321" w:rsidP="00C42EC3">
            <w:pPr>
              <w:pStyle w:val="af7"/>
              <w:rPr>
                <w:rFonts w:ascii="Times New Roman" w:hAnsi="Times New Roman" w:cs="Times New Roman"/>
                <w:sz w:val="18"/>
                <w:szCs w:val="18"/>
              </w:rPr>
            </w:pPr>
            <w:r w:rsidRPr="00991794">
              <w:rPr>
                <w:rFonts w:ascii="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8D2321" w:rsidRPr="00756892" w:rsidRDefault="008D2321" w:rsidP="00C42EC3">
            <w:pPr>
              <w:pStyle w:val="af7"/>
            </w:pPr>
            <w:r w:rsidRPr="00991794">
              <w:rPr>
                <w:rFonts w:ascii="Times New Roman" w:hAnsi="Times New Roman" w:cs="Times New Roman"/>
                <w:sz w:val="18"/>
                <w:szCs w:val="18"/>
              </w:rPr>
              <w:t>размещение станций скорой помощи</w:t>
            </w:r>
          </w:p>
        </w:tc>
        <w:tc>
          <w:tcPr>
            <w:tcW w:w="709" w:type="dxa"/>
          </w:tcPr>
          <w:p w:rsidR="008D2321" w:rsidRPr="00756892" w:rsidRDefault="008D2321" w:rsidP="00C42EC3">
            <w:pPr>
              <w:jc w:val="both"/>
              <w:rPr>
                <w:rFonts w:ascii="Times New Roman" w:hAnsi="Times New Roman"/>
                <w:sz w:val="18"/>
                <w:szCs w:val="18"/>
              </w:rPr>
            </w:pPr>
            <w:r w:rsidRPr="006E4540">
              <w:rPr>
                <w:rFonts w:ascii="Times New Roman" w:hAnsi="Times New Roman"/>
                <w:sz w:val="18"/>
                <w:szCs w:val="18"/>
              </w:rPr>
              <w:t>3.4.2</w:t>
            </w:r>
          </w:p>
        </w:tc>
        <w:tc>
          <w:tcPr>
            <w:tcW w:w="6237" w:type="dxa"/>
          </w:tcPr>
          <w:p w:rsidR="008D2321" w:rsidRDefault="008D2321" w:rsidP="00C42EC3">
            <w:pPr>
              <w:pStyle w:val="Iauiue"/>
              <w:rPr>
                <w:sz w:val="18"/>
                <w:szCs w:val="18"/>
              </w:rPr>
            </w:pPr>
            <w:r w:rsidRPr="009502B4">
              <w:rPr>
                <w:sz w:val="18"/>
                <w:szCs w:val="18"/>
              </w:rPr>
              <w:t xml:space="preserve">1.  </w:t>
            </w:r>
            <w:r w:rsidRPr="00D91A03">
              <w:rPr>
                <w:sz w:val="18"/>
                <w:szCs w:val="18"/>
              </w:rPr>
              <w:t>Предел</w:t>
            </w:r>
            <w:r>
              <w:rPr>
                <w:sz w:val="18"/>
                <w:szCs w:val="18"/>
              </w:rPr>
              <w:t>ьные размеры земельных участков</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2</w:t>
            </w:r>
            <w:r w:rsidRPr="009502B4">
              <w:rPr>
                <w:rFonts w:ascii="Times New Roman" w:hAnsi="Times New Roman" w:cs="Times New Roman"/>
                <w:sz w:val="18"/>
                <w:szCs w:val="18"/>
              </w:rPr>
              <w:t>. Минимальный отступ от красных линий</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Pr="009502B4" w:rsidRDefault="008D2321" w:rsidP="00C42EC3">
            <w:pPr>
              <w:pStyle w:val="af7"/>
              <w:rPr>
                <w:rFonts w:ascii="Times New Roman" w:hAnsi="Times New Roman" w:cs="Times New Roman"/>
                <w:sz w:val="18"/>
                <w:szCs w:val="18"/>
              </w:rPr>
            </w:pPr>
            <w:r>
              <w:rPr>
                <w:rFonts w:ascii="Times New Roman" w:hAnsi="Times New Roman" w:cs="Times New Roman"/>
                <w:sz w:val="18"/>
                <w:szCs w:val="18"/>
              </w:rPr>
              <w:t>3</w:t>
            </w:r>
            <w:r w:rsidRPr="009502B4">
              <w:rPr>
                <w:rFonts w:ascii="Times New Roman" w:hAnsi="Times New Roman" w:cs="Times New Roman"/>
                <w:sz w:val="18"/>
                <w:szCs w:val="18"/>
              </w:rPr>
              <w:t xml:space="preserve">. Максимальное количество этажей– 2. </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4</w:t>
            </w:r>
            <w:r w:rsidRPr="009502B4">
              <w:rPr>
                <w:rFonts w:ascii="Times New Roman" w:hAnsi="Times New Roman" w:cs="Times New Roman"/>
                <w:sz w:val="18"/>
                <w:szCs w:val="18"/>
              </w:rPr>
              <w:t xml:space="preserve">. </w:t>
            </w:r>
            <w:r w:rsidRPr="005800EA">
              <w:rPr>
                <w:rFonts w:ascii="Times New Roman" w:hAnsi="Times New Roman" w:cs="Times New Roman"/>
                <w:sz w:val="18"/>
                <w:szCs w:val="18"/>
              </w:rPr>
              <w:t>Максимальный коэффициент</w:t>
            </w:r>
            <w:r w:rsidRPr="009502B4">
              <w:rPr>
                <w:rFonts w:ascii="Times New Roman" w:hAnsi="Times New Roman" w:cs="Times New Roman"/>
                <w:sz w:val="18"/>
                <w:szCs w:val="18"/>
              </w:rPr>
              <w:t xml:space="preserve"> застройки–</w:t>
            </w:r>
            <w:r>
              <w:rPr>
                <w:rFonts w:ascii="Times New Roman" w:hAnsi="Times New Roman" w:cs="Times New Roman"/>
                <w:sz w:val="18"/>
                <w:szCs w:val="18"/>
              </w:rPr>
              <w:t>5</w:t>
            </w:r>
            <w:r w:rsidRPr="009502B4">
              <w:rPr>
                <w:rFonts w:ascii="Times New Roman" w:hAnsi="Times New Roman" w:cs="Times New Roman"/>
                <w:sz w:val="18"/>
                <w:szCs w:val="18"/>
              </w:rPr>
              <w:t>0</w:t>
            </w:r>
            <w:r>
              <w:rPr>
                <w:rFonts w:ascii="Times New Roman" w:hAnsi="Times New Roman" w:cs="Times New Roman"/>
                <w:sz w:val="18"/>
                <w:szCs w:val="18"/>
              </w:rPr>
              <w:t>%</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18.</w:t>
            </w:r>
          </w:p>
        </w:tc>
        <w:tc>
          <w:tcPr>
            <w:tcW w:w="2409" w:type="dxa"/>
          </w:tcPr>
          <w:p w:rsidR="008D2321" w:rsidRDefault="008D2321" w:rsidP="00C42EC3">
            <w:pPr>
              <w:jc w:val="both"/>
              <w:rPr>
                <w:rFonts w:ascii="Times New Roman" w:hAnsi="Times New Roman"/>
                <w:sz w:val="18"/>
                <w:szCs w:val="18"/>
              </w:rPr>
            </w:pPr>
            <w:r>
              <w:rPr>
                <w:rFonts w:ascii="Times New Roman" w:hAnsi="Times New Roman"/>
                <w:sz w:val="18"/>
                <w:szCs w:val="18"/>
              </w:rPr>
              <w:t>Дошкольное, начальное и среднее общее образование</w:t>
            </w:r>
          </w:p>
        </w:tc>
        <w:tc>
          <w:tcPr>
            <w:tcW w:w="567" w:type="dxa"/>
          </w:tcPr>
          <w:p w:rsidR="008D2321" w:rsidRDefault="008D2321" w:rsidP="00C42EC3">
            <w:pPr>
              <w:jc w:val="center"/>
            </w:pPr>
            <w:r w:rsidRPr="008A5A6E">
              <w:rPr>
                <w:rFonts w:ascii="Times New Roman" w:hAnsi="Times New Roman"/>
                <w:sz w:val="18"/>
                <w:szCs w:val="18"/>
              </w:rPr>
              <w:t>Ж-3</w:t>
            </w:r>
          </w:p>
        </w:tc>
        <w:tc>
          <w:tcPr>
            <w:tcW w:w="4678" w:type="dxa"/>
          </w:tcPr>
          <w:p w:rsidR="008D2321" w:rsidRPr="00991794" w:rsidRDefault="008D2321" w:rsidP="00C42EC3">
            <w:pPr>
              <w:pStyle w:val="ConsPlusNormal"/>
              <w:ind w:firstLine="33"/>
              <w:rPr>
                <w:rFonts w:ascii="Times New Roman" w:hAnsi="Times New Roman" w:cs="Times New Roman"/>
                <w:b/>
                <w:sz w:val="18"/>
                <w:szCs w:val="18"/>
              </w:rPr>
            </w:pPr>
            <w:r w:rsidRPr="00991794">
              <w:rPr>
                <w:rFonts w:ascii="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3.5.1</w:t>
            </w:r>
          </w:p>
        </w:tc>
        <w:tc>
          <w:tcPr>
            <w:tcW w:w="6237" w:type="dxa"/>
          </w:tcPr>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1. Предельные размеры земельных участков</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 xml:space="preserve">1.1  </w:t>
            </w:r>
            <w:r w:rsidRPr="009A0CC1">
              <w:rPr>
                <w:rFonts w:ascii="Times New Roman" w:hAnsi="Times New Roman" w:cs="Times New Roman"/>
                <w:sz w:val="18"/>
                <w:szCs w:val="18"/>
              </w:rPr>
              <w:t>Минимальные  размеры</w:t>
            </w:r>
            <w:r w:rsidRPr="005800EA">
              <w:rPr>
                <w:rFonts w:ascii="Times New Roman" w:hAnsi="Times New Roman" w:cs="Times New Roman"/>
                <w:sz w:val="18"/>
                <w:szCs w:val="18"/>
              </w:rPr>
              <w:t xml:space="preserve">  участков  детских  дошкольных  учреждений  принимаются</w:t>
            </w:r>
            <w:r>
              <w:rPr>
                <w:rFonts w:ascii="Times New Roman" w:hAnsi="Times New Roman" w:cs="Times New Roman"/>
                <w:sz w:val="18"/>
                <w:szCs w:val="18"/>
              </w:rPr>
              <w:t xml:space="preserve"> </w:t>
            </w:r>
            <w:r w:rsidRPr="005800EA">
              <w:rPr>
                <w:rFonts w:ascii="Times New Roman" w:hAnsi="Times New Roman" w:cs="Times New Roman"/>
                <w:sz w:val="18"/>
                <w:szCs w:val="18"/>
              </w:rPr>
              <w:t>4</w:t>
            </w:r>
            <w:r>
              <w:rPr>
                <w:rFonts w:ascii="Times New Roman" w:hAnsi="Times New Roman" w:cs="Times New Roman"/>
                <w:sz w:val="18"/>
                <w:szCs w:val="18"/>
              </w:rPr>
              <w:t>0</w:t>
            </w:r>
            <w:r w:rsidRPr="005800EA">
              <w:rPr>
                <w:rFonts w:ascii="Times New Roman" w:hAnsi="Times New Roman" w:cs="Times New Roman"/>
                <w:sz w:val="18"/>
                <w:szCs w:val="18"/>
              </w:rPr>
              <w:t xml:space="preserve"> м2</w:t>
            </w:r>
            <w:r>
              <w:rPr>
                <w:rFonts w:ascii="Times New Roman" w:hAnsi="Times New Roman" w:cs="Times New Roman"/>
                <w:sz w:val="18"/>
                <w:szCs w:val="18"/>
              </w:rPr>
              <w:t xml:space="preserve">/место </w:t>
            </w:r>
            <w:r w:rsidRPr="005800EA">
              <w:rPr>
                <w:rFonts w:ascii="Times New Roman" w:hAnsi="Times New Roman" w:cs="Times New Roman"/>
                <w:sz w:val="18"/>
                <w:szCs w:val="18"/>
              </w:rPr>
              <w:t xml:space="preserve">    при  вместимости  до</w:t>
            </w:r>
            <w:r>
              <w:rPr>
                <w:rFonts w:ascii="Times New Roman" w:hAnsi="Times New Roman" w:cs="Times New Roman"/>
                <w:sz w:val="18"/>
                <w:szCs w:val="18"/>
              </w:rPr>
              <w:t xml:space="preserve"> 100  мест;  35</w:t>
            </w:r>
            <w:r w:rsidRPr="005800EA">
              <w:rPr>
                <w:rFonts w:ascii="Times New Roman" w:hAnsi="Times New Roman" w:cs="Times New Roman"/>
                <w:sz w:val="18"/>
                <w:szCs w:val="18"/>
              </w:rPr>
              <w:t xml:space="preserve">  м2</w:t>
            </w:r>
            <w:r>
              <w:rPr>
                <w:rFonts w:ascii="Times New Roman" w:hAnsi="Times New Roman" w:cs="Times New Roman"/>
                <w:sz w:val="18"/>
                <w:szCs w:val="18"/>
              </w:rPr>
              <w:t xml:space="preserve">/место </w:t>
            </w:r>
            <w:r w:rsidRPr="005800EA">
              <w:rPr>
                <w:rFonts w:ascii="Times New Roman" w:hAnsi="Times New Roman" w:cs="Times New Roman"/>
                <w:sz w:val="18"/>
                <w:szCs w:val="18"/>
              </w:rPr>
              <w:t xml:space="preserve">  при  вместимости  св. 100  мест</w:t>
            </w:r>
            <w:r>
              <w:rPr>
                <w:rFonts w:ascii="Times New Roman" w:hAnsi="Times New Roman" w:cs="Times New Roman"/>
                <w:sz w:val="18"/>
                <w:szCs w:val="18"/>
              </w:rPr>
              <w:t>,</w:t>
            </w:r>
            <w:r w:rsidRPr="005800EA">
              <w:rPr>
                <w:rFonts w:ascii="Times New Roman" w:hAnsi="Times New Roman" w:cs="Times New Roman"/>
                <w:sz w:val="18"/>
                <w:szCs w:val="18"/>
              </w:rPr>
              <w:t xml:space="preserve"> </w:t>
            </w:r>
            <w:r w:rsidRPr="00A47345">
              <w:rPr>
                <w:rFonts w:ascii="Times New Roman" w:hAnsi="Times New Roman" w:cs="Times New Roman"/>
                <w:sz w:val="18"/>
                <w:szCs w:val="18"/>
              </w:rPr>
              <w:t xml:space="preserve">свыше 500 мест </w:t>
            </w:r>
            <w:r>
              <w:rPr>
                <w:rFonts w:ascii="Times New Roman" w:hAnsi="Times New Roman" w:cs="Times New Roman"/>
                <w:sz w:val="18"/>
                <w:szCs w:val="18"/>
              </w:rPr>
              <w:t>–</w:t>
            </w:r>
            <w:r w:rsidRPr="00A47345">
              <w:rPr>
                <w:rFonts w:ascii="Times New Roman" w:hAnsi="Times New Roman" w:cs="Times New Roman"/>
                <w:sz w:val="18"/>
                <w:szCs w:val="18"/>
              </w:rPr>
              <w:t xml:space="preserve"> 30</w:t>
            </w:r>
            <w:r>
              <w:rPr>
                <w:rFonts w:ascii="Times New Roman" w:hAnsi="Times New Roman" w:cs="Times New Roman"/>
                <w:sz w:val="18"/>
                <w:szCs w:val="18"/>
              </w:rPr>
              <w:t>м</w:t>
            </w:r>
            <w:r>
              <w:rPr>
                <w:rFonts w:ascii="Times New Roman" w:hAnsi="Times New Roman" w:cs="Times New Roman"/>
                <w:sz w:val="18"/>
                <w:szCs w:val="18"/>
                <w:vertAlign w:val="superscript"/>
              </w:rPr>
              <w:t>2</w:t>
            </w:r>
            <w:r>
              <w:rPr>
                <w:rFonts w:ascii="Times New Roman" w:hAnsi="Times New Roman" w:cs="Times New Roman"/>
                <w:sz w:val="18"/>
                <w:szCs w:val="18"/>
              </w:rPr>
              <w:t xml:space="preserve">/место </w:t>
            </w:r>
            <w:r w:rsidRPr="005800EA">
              <w:rPr>
                <w:rFonts w:ascii="Times New Roman" w:hAnsi="Times New Roman" w:cs="Times New Roman"/>
                <w:sz w:val="18"/>
                <w:szCs w:val="18"/>
              </w:rPr>
              <w:t xml:space="preserve">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Размеры земельных участков могут быть уменьшены: на10% при условии</w:t>
            </w:r>
            <w:r>
              <w:rPr>
                <w:rFonts w:ascii="Times New Roman" w:hAnsi="Times New Roman" w:cs="Times New Roman"/>
                <w:sz w:val="18"/>
                <w:szCs w:val="18"/>
              </w:rPr>
              <w:t xml:space="preserve"> </w:t>
            </w:r>
            <w:r w:rsidRPr="005800EA">
              <w:rPr>
                <w:rFonts w:ascii="Times New Roman" w:hAnsi="Times New Roman" w:cs="Times New Roman"/>
                <w:sz w:val="18"/>
                <w:szCs w:val="18"/>
              </w:rPr>
              <w:t>обоснования  возможности  размещения  объектов  с  учетом  инженерно-строительных условий,  на</w:t>
            </w:r>
            <w:r>
              <w:rPr>
                <w:rFonts w:ascii="Times New Roman" w:hAnsi="Times New Roman" w:cs="Times New Roman"/>
                <w:sz w:val="18"/>
                <w:szCs w:val="18"/>
              </w:rPr>
              <w:t xml:space="preserve"> 2</w:t>
            </w:r>
            <w:r w:rsidRPr="005800EA">
              <w:rPr>
                <w:rFonts w:ascii="Times New Roman" w:hAnsi="Times New Roman" w:cs="Times New Roman"/>
                <w:sz w:val="18"/>
                <w:szCs w:val="18"/>
              </w:rPr>
              <w:t xml:space="preserve">5% - в  условиях  реконструкции  </w:t>
            </w:r>
            <w:r>
              <w:rPr>
                <w:rFonts w:ascii="Times New Roman" w:hAnsi="Times New Roman" w:cs="Times New Roman"/>
                <w:sz w:val="18"/>
                <w:szCs w:val="18"/>
              </w:rPr>
              <w:t>с</w:t>
            </w:r>
            <w:r w:rsidRPr="005800EA">
              <w:rPr>
                <w:rFonts w:ascii="Times New Roman" w:hAnsi="Times New Roman" w:cs="Times New Roman"/>
                <w:sz w:val="18"/>
                <w:szCs w:val="18"/>
              </w:rPr>
              <w:t>ложившейся</w:t>
            </w:r>
            <w:r>
              <w:rPr>
                <w:rFonts w:ascii="Times New Roman" w:hAnsi="Times New Roman" w:cs="Times New Roman"/>
                <w:sz w:val="18"/>
                <w:szCs w:val="18"/>
              </w:rPr>
              <w:t xml:space="preserve"> </w:t>
            </w:r>
            <w:r w:rsidRPr="005800EA">
              <w:rPr>
                <w:rFonts w:ascii="Times New Roman" w:hAnsi="Times New Roman" w:cs="Times New Roman"/>
                <w:sz w:val="18"/>
                <w:szCs w:val="18"/>
              </w:rPr>
              <w:t>застройки</w:t>
            </w:r>
            <w:r>
              <w:rPr>
                <w:rFonts w:ascii="Times New Roman" w:hAnsi="Times New Roman" w:cs="Times New Roman"/>
                <w:sz w:val="18"/>
                <w:szCs w:val="18"/>
              </w:rPr>
              <w:t>, на  рельефе с уклоном более 20% - на 15%</w:t>
            </w:r>
            <w:r w:rsidRPr="005800EA">
              <w:rPr>
                <w:rFonts w:ascii="Times New Roman" w:hAnsi="Times New Roman" w:cs="Times New Roman"/>
                <w:sz w:val="18"/>
                <w:szCs w:val="18"/>
              </w:rPr>
              <w:t xml:space="preserve">.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2.  Минимальные  отступы  зданий  дошкольных  учреждений  от  границ</w:t>
            </w:r>
            <w:r>
              <w:rPr>
                <w:rFonts w:ascii="Times New Roman" w:hAnsi="Times New Roman" w:cs="Times New Roman"/>
                <w:sz w:val="18"/>
                <w:szCs w:val="18"/>
              </w:rPr>
              <w:t xml:space="preserve"> </w:t>
            </w:r>
            <w:r w:rsidRPr="005800EA">
              <w:rPr>
                <w:rFonts w:ascii="Times New Roman" w:hAnsi="Times New Roman" w:cs="Times New Roman"/>
                <w:sz w:val="18"/>
                <w:szCs w:val="18"/>
              </w:rPr>
              <w:t xml:space="preserve">земельных участков: </w:t>
            </w:r>
          </w:p>
          <w:p w:rsidR="008D2321" w:rsidRDefault="008D2321" w:rsidP="00C42EC3">
            <w:pPr>
              <w:pStyle w:val="af7"/>
              <w:rPr>
                <w:rFonts w:ascii="Times New Roman" w:hAnsi="Times New Roman" w:cs="Times New Roman"/>
                <w:color w:val="FF0000"/>
                <w:sz w:val="18"/>
                <w:szCs w:val="18"/>
              </w:rPr>
            </w:pPr>
            <w:r w:rsidRPr="005800EA">
              <w:rPr>
                <w:rFonts w:ascii="Times New Roman" w:hAnsi="Times New Roman" w:cs="Times New Roman"/>
                <w:sz w:val="18"/>
                <w:szCs w:val="18"/>
              </w:rPr>
              <w:t>2.1  Объекты  детского  дошкольного  образования  следует  размещать  с</w:t>
            </w:r>
            <w:r>
              <w:rPr>
                <w:rFonts w:ascii="Times New Roman" w:hAnsi="Times New Roman" w:cs="Times New Roman"/>
                <w:sz w:val="18"/>
                <w:szCs w:val="18"/>
              </w:rPr>
              <w:t xml:space="preserve"> </w:t>
            </w:r>
            <w:r w:rsidRPr="005800EA">
              <w:rPr>
                <w:rFonts w:ascii="Times New Roman" w:hAnsi="Times New Roman" w:cs="Times New Roman"/>
                <w:sz w:val="18"/>
                <w:szCs w:val="18"/>
              </w:rPr>
              <w:t>минимальным  отступом  от  красных  линий</w:t>
            </w:r>
            <w:r>
              <w:rPr>
                <w:rFonts w:ascii="Times New Roman" w:hAnsi="Times New Roman" w:cs="Times New Roman"/>
                <w:sz w:val="18"/>
                <w:szCs w:val="18"/>
              </w:rPr>
              <w:t xml:space="preserve">  </w:t>
            </w:r>
            <w:r w:rsidRPr="005800EA">
              <w:rPr>
                <w:rFonts w:ascii="Times New Roman" w:hAnsi="Times New Roman" w:cs="Times New Roman"/>
                <w:sz w:val="18"/>
                <w:szCs w:val="18"/>
              </w:rPr>
              <w:t>25  м,  на  участках, удалённых</w:t>
            </w:r>
            <w:r>
              <w:rPr>
                <w:rFonts w:ascii="Times New Roman" w:hAnsi="Times New Roman" w:cs="Times New Roman"/>
                <w:sz w:val="18"/>
                <w:szCs w:val="18"/>
              </w:rPr>
              <w:t xml:space="preserve"> </w:t>
            </w:r>
            <w:r w:rsidRPr="005800EA">
              <w:rPr>
                <w:rFonts w:ascii="Times New Roman" w:hAnsi="Times New Roman" w:cs="Times New Roman"/>
                <w:sz w:val="18"/>
                <w:szCs w:val="18"/>
              </w:rPr>
              <w:t>от  магистральных  улиц,  коммунальных  и  промышленных  предприятий, автостоянок, на расстоянии, обеспечивающем уровни шума и загрязнения</w:t>
            </w:r>
            <w:r>
              <w:rPr>
                <w:rFonts w:ascii="Times New Roman" w:hAnsi="Times New Roman" w:cs="Times New Roman"/>
                <w:sz w:val="18"/>
                <w:szCs w:val="18"/>
              </w:rPr>
              <w:t xml:space="preserve">  </w:t>
            </w:r>
            <w:r w:rsidRPr="005800EA">
              <w:rPr>
                <w:rFonts w:ascii="Times New Roman" w:hAnsi="Times New Roman" w:cs="Times New Roman"/>
                <w:sz w:val="18"/>
                <w:szCs w:val="18"/>
              </w:rPr>
              <w:t xml:space="preserve">атмосферного  воздуха  требованиям  санитарных  правил  и  нормативов.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3. Предельное количество этажей</w:t>
            </w:r>
          </w:p>
          <w:p w:rsidR="008D2321" w:rsidRPr="005800EA"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3.1  </w:t>
            </w:r>
            <w:r w:rsidRPr="005800EA">
              <w:rPr>
                <w:rFonts w:ascii="Times New Roman" w:hAnsi="Times New Roman" w:cs="Times New Roman"/>
                <w:sz w:val="18"/>
                <w:szCs w:val="18"/>
              </w:rPr>
              <w:t xml:space="preserve">Максимальное количество этажей– 3.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процент застройки в границах земельного участка</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4.1 Максимальный коэффициент застройки земельного участка</w:t>
            </w:r>
            <w:r>
              <w:rPr>
                <w:rFonts w:ascii="Times New Roman" w:hAnsi="Times New Roman" w:cs="Times New Roman"/>
                <w:sz w:val="18"/>
                <w:szCs w:val="18"/>
              </w:rPr>
              <w:t xml:space="preserve"> </w:t>
            </w:r>
            <w:r w:rsidRPr="005800EA">
              <w:rPr>
                <w:rFonts w:ascii="Times New Roman" w:hAnsi="Times New Roman" w:cs="Times New Roman"/>
                <w:sz w:val="18"/>
                <w:szCs w:val="18"/>
              </w:rPr>
              <w:t xml:space="preserve">40%. </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5. Процент озеленения</w:t>
            </w:r>
          </w:p>
          <w:p w:rsidR="008D2321" w:rsidRPr="005800EA"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5.1  Площадь  озеленения  земельного  участка  объекта  детского</w:t>
            </w:r>
          </w:p>
          <w:p w:rsidR="008D2321" w:rsidRPr="005800EA" w:rsidRDefault="008D2321" w:rsidP="00C42EC3">
            <w:pPr>
              <w:pStyle w:val="af7"/>
              <w:rPr>
                <w:rFonts w:ascii="Times New Roman" w:hAnsi="Times New Roman" w:cs="Times New Roman"/>
                <w:sz w:val="16"/>
                <w:szCs w:val="16"/>
              </w:rPr>
            </w:pPr>
            <w:r w:rsidRPr="005800EA">
              <w:rPr>
                <w:rFonts w:ascii="Times New Roman" w:hAnsi="Times New Roman" w:cs="Times New Roman"/>
                <w:sz w:val="18"/>
                <w:szCs w:val="18"/>
              </w:rPr>
              <w:t>дошкольного образования</w:t>
            </w:r>
            <w:r>
              <w:rPr>
                <w:rFonts w:ascii="Times New Roman" w:hAnsi="Times New Roman" w:cs="Times New Roman"/>
                <w:sz w:val="18"/>
                <w:szCs w:val="18"/>
              </w:rPr>
              <w:t xml:space="preserve">  </w:t>
            </w:r>
            <w:r w:rsidRPr="005800EA">
              <w:rPr>
                <w:rFonts w:ascii="Times New Roman" w:hAnsi="Times New Roman" w:cs="Times New Roman"/>
                <w:sz w:val="18"/>
                <w:szCs w:val="18"/>
              </w:rPr>
              <w:t>должна  составлять  не  менее</w:t>
            </w:r>
            <w:r>
              <w:rPr>
                <w:rFonts w:ascii="Times New Roman" w:hAnsi="Times New Roman" w:cs="Times New Roman"/>
                <w:sz w:val="18"/>
                <w:szCs w:val="18"/>
              </w:rPr>
              <w:t xml:space="preserve"> </w:t>
            </w:r>
            <w:r w:rsidRPr="005800EA">
              <w:rPr>
                <w:rFonts w:ascii="Times New Roman" w:hAnsi="Times New Roman" w:cs="Times New Roman"/>
                <w:sz w:val="18"/>
                <w:szCs w:val="18"/>
              </w:rPr>
              <w:t>50 %.  При  размещении  территории</w:t>
            </w:r>
            <w:r>
              <w:rPr>
                <w:rFonts w:ascii="Times New Roman" w:hAnsi="Times New Roman" w:cs="Times New Roman"/>
                <w:sz w:val="18"/>
                <w:szCs w:val="18"/>
              </w:rPr>
              <w:t xml:space="preserve">  </w:t>
            </w:r>
            <w:r w:rsidRPr="005800EA">
              <w:rPr>
                <w:rFonts w:ascii="Times New Roman" w:hAnsi="Times New Roman" w:cs="Times New Roman"/>
                <w:sz w:val="18"/>
                <w:szCs w:val="18"/>
              </w:rPr>
              <w:t>дошкольной  образовательной  организации  на  границе  с  лесными  и</w:t>
            </w:r>
            <w:r>
              <w:rPr>
                <w:rFonts w:ascii="Times New Roman" w:hAnsi="Times New Roman" w:cs="Times New Roman"/>
                <w:sz w:val="18"/>
                <w:szCs w:val="18"/>
              </w:rPr>
              <w:t xml:space="preserve">  </w:t>
            </w:r>
            <w:r w:rsidRPr="005800EA">
              <w:rPr>
                <w:rFonts w:ascii="Times New Roman" w:hAnsi="Times New Roman" w:cs="Times New Roman"/>
                <w:sz w:val="18"/>
                <w:szCs w:val="18"/>
              </w:rPr>
              <w:t>садовыми массивами допускается сокращать площадь озеленения на</w:t>
            </w:r>
            <w:r>
              <w:rPr>
                <w:rFonts w:ascii="Times New Roman" w:hAnsi="Times New Roman" w:cs="Times New Roman"/>
                <w:sz w:val="18"/>
                <w:szCs w:val="18"/>
              </w:rPr>
              <w:t xml:space="preserve"> </w:t>
            </w:r>
            <w:r w:rsidRPr="005800EA">
              <w:rPr>
                <w:rFonts w:ascii="Times New Roman" w:hAnsi="Times New Roman" w:cs="Times New Roman"/>
                <w:sz w:val="18"/>
                <w:szCs w:val="18"/>
              </w:rPr>
              <w:t>10%.</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19.</w:t>
            </w:r>
          </w:p>
        </w:tc>
        <w:tc>
          <w:tcPr>
            <w:tcW w:w="2409" w:type="dxa"/>
          </w:tcPr>
          <w:p w:rsidR="008D2321" w:rsidRDefault="008D2321" w:rsidP="00C42EC3">
            <w:pPr>
              <w:rPr>
                <w:rFonts w:ascii="Times New Roman" w:hAnsi="Times New Roman"/>
                <w:sz w:val="18"/>
                <w:szCs w:val="18"/>
              </w:rPr>
            </w:pPr>
            <w:r>
              <w:rPr>
                <w:rFonts w:ascii="Times New Roman" w:hAnsi="Times New Roman"/>
                <w:sz w:val="18"/>
                <w:szCs w:val="18"/>
              </w:rPr>
              <w:t>Среднее и высшее профессиональное  образование.</w:t>
            </w:r>
          </w:p>
        </w:tc>
        <w:tc>
          <w:tcPr>
            <w:tcW w:w="567" w:type="dxa"/>
          </w:tcPr>
          <w:p w:rsidR="008D2321" w:rsidRDefault="008D2321" w:rsidP="00C42EC3">
            <w:pPr>
              <w:jc w:val="center"/>
            </w:pPr>
            <w:r w:rsidRPr="00751948">
              <w:rPr>
                <w:rFonts w:ascii="Times New Roman" w:hAnsi="Times New Roman"/>
                <w:sz w:val="18"/>
                <w:szCs w:val="18"/>
              </w:rPr>
              <w:t>Ж-3</w:t>
            </w:r>
          </w:p>
        </w:tc>
        <w:tc>
          <w:tcPr>
            <w:tcW w:w="4678" w:type="dxa"/>
          </w:tcPr>
          <w:p w:rsidR="008D2321" w:rsidRDefault="008D2321" w:rsidP="00C42EC3">
            <w:pPr>
              <w:rPr>
                <w:rFonts w:ascii="Times New Roman" w:hAnsi="Times New Roman"/>
                <w:sz w:val="18"/>
                <w:szCs w:val="18"/>
              </w:rPr>
            </w:pPr>
            <w:r w:rsidRPr="00991794">
              <w:rPr>
                <w:rFonts w:ascii="Times New Roman" w:hAnsi="Times New Roman"/>
                <w:sz w:val="18"/>
                <w:szCs w:val="1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w:t>
            </w:r>
            <w:r w:rsidRPr="00991794">
              <w:rPr>
                <w:rFonts w:ascii="Times New Roman" w:hAnsi="Times New Roman"/>
                <w:sz w:val="18"/>
                <w:szCs w:val="18"/>
              </w:rPr>
              <w:lastRenderedPageBreak/>
              <w:t>повышению квалификации специалистов и иные организации, осуществляющие деятельность по образованию и просвещению)</w:t>
            </w:r>
          </w:p>
        </w:tc>
        <w:tc>
          <w:tcPr>
            <w:tcW w:w="709" w:type="dxa"/>
          </w:tcPr>
          <w:p w:rsidR="008D2321" w:rsidRDefault="008D2321" w:rsidP="00C42EC3">
            <w:pPr>
              <w:jc w:val="both"/>
              <w:rPr>
                <w:rFonts w:ascii="Times New Roman" w:hAnsi="Times New Roman"/>
                <w:sz w:val="18"/>
                <w:szCs w:val="18"/>
              </w:rPr>
            </w:pPr>
            <w:r w:rsidRPr="00991794">
              <w:rPr>
                <w:rFonts w:ascii="Times New Roman" w:hAnsi="Times New Roman"/>
                <w:sz w:val="18"/>
                <w:szCs w:val="18"/>
              </w:rPr>
              <w:lastRenderedPageBreak/>
              <w:t>3.5.2</w:t>
            </w:r>
          </w:p>
        </w:tc>
        <w:tc>
          <w:tcPr>
            <w:tcW w:w="6237"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ьные размеры земельных участков</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w:t>
            </w:r>
            <w:r>
              <w:rPr>
                <w:rFonts w:ascii="Times New Roman" w:hAnsi="Times New Roman" w:cs="Times New Roman"/>
                <w:sz w:val="18"/>
                <w:szCs w:val="18"/>
              </w:rPr>
              <w:lastRenderedPageBreak/>
              <w:t xml:space="preserve">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lastRenderedPageBreak/>
              <w:t>20.</w:t>
            </w:r>
          </w:p>
        </w:tc>
        <w:tc>
          <w:tcPr>
            <w:tcW w:w="2409" w:type="dxa"/>
          </w:tcPr>
          <w:p w:rsidR="008D2321" w:rsidRDefault="008D2321" w:rsidP="00C42EC3">
            <w:pPr>
              <w:jc w:val="both"/>
              <w:rPr>
                <w:rFonts w:ascii="Times New Roman" w:hAnsi="Times New Roman"/>
                <w:sz w:val="18"/>
                <w:szCs w:val="18"/>
              </w:rPr>
            </w:pPr>
            <w:r>
              <w:rPr>
                <w:rFonts w:ascii="Times New Roman" w:hAnsi="Times New Roman"/>
                <w:sz w:val="18"/>
                <w:szCs w:val="18"/>
              </w:rPr>
              <w:t>Обеспечение внутреннего  правопорядка</w:t>
            </w:r>
          </w:p>
        </w:tc>
        <w:tc>
          <w:tcPr>
            <w:tcW w:w="567" w:type="dxa"/>
          </w:tcPr>
          <w:p w:rsidR="008D2321" w:rsidRDefault="008D2321" w:rsidP="00C42EC3">
            <w:pPr>
              <w:jc w:val="center"/>
            </w:pPr>
            <w:r w:rsidRPr="00751948">
              <w:rPr>
                <w:rFonts w:ascii="Times New Roman" w:hAnsi="Times New Roman"/>
                <w:sz w:val="18"/>
                <w:szCs w:val="18"/>
              </w:rPr>
              <w:t>Ж-3</w:t>
            </w:r>
          </w:p>
        </w:tc>
        <w:tc>
          <w:tcPr>
            <w:tcW w:w="4678" w:type="dxa"/>
          </w:tcPr>
          <w:p w:rsidR="008D2321" w:rsidRPr="00D12A89" w:rsidRDefault="008D2321" w:rsidP="00C42EC3">
            <w:pPr>
              <w:pStyle w:val="af7"/>
              <w:rPr>
                <w:rFonts w:ascii="Times New Roman" w:hAnsi="Times New Roman" w:cs="Times New Roman"/>
                <w:sz w:val="18"/>
                <w:szCs w:val="18"/>
              </w:rPr>
            </w:pPr>
            <w:r w:rsidRPr="00D12A89">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D2321" w:rsidRDefault="008D2321" w:rsidP="00C42EC3">
            <w:pPr>
              <w:pStyle w:val="af7"/>
            </w:pPr>
            <w:r w:rsidRPr="00D12A89">
              <w:rPr>
                <w:rFonts w:ascii="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8.3</w:t>
            </w:r>
          </w:p>
        </w:tc>
        <w:tc>
          <w:tcPr>
            <w:tcW w:w="6237" w:type="dxa"/>
          </w:tcPr>
          <w:p w:rsidR="008D2321" w:rsidRPr="006E61C4" w:rsidRDefault="008D2321" w:rsidP="00C42EC3">
            <w:pPr>
              <w:pStyle w:val="af7"/>
              <w:rPr>
                <w:rFonts w:ascii="Times New Roman" w:hAnsi="Times New Roman" w:cs="Times New Roman"/>
                <w:sz w:val="18"/>
                <w:szCs w:val="18"/>
              </w:rPr>
            </w:pPr>
            <w:r w:rsidRPr="006E61C4">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6E61C4" w:rsidRDefault="008D2321" w:rsidP="00C42EC3">
            <w:pPr>
              <w:pStyle w:val="Iauiue"/>
              <w:rPr>
                <w:sz w:val="18"/>
                <w:szCs w:val="18"/>
              </w:rPr>
            </w:pPr>
            <w:r w:rsidRPr="006E61C4">
              <w:rPr>
                <w:sz w:val="18"/>
                <w:szCs w:val="18"/>
              </w:rPr>
              <w:t>1.1 Размеры   земельных  участков принимают  из  расчета:</w:t>
            </w:r>
          </w:p>
          <w:p w:rsidR="008D2321" w:rsidRPr="006E61C4" w:rsidRDefault="008D2321" w:rsidP="00C42EC3">
            <w:pPr>
              <w:pStyle w:val="Iauiue"/>
              <w:rPr>
                <w:sz w:val="18"/>
                <w:szCs w:val="18"/>
              </w:rPr>
            </w:pPr>
            <w:r w:rsidRPr="006E61C4">
              <w:rPr>
                <w:sz w:val="18"/>
                <w:szCs w:val="18"/>
              </w:rPr>
              <w:t>-  0,</w:t>
            </w:r>
            <w:r>
              <w:rPr>
                <w:sz w:val="18"/>
                <w:szCs w:val="18"/>
              </w:rPr>
              <w:t>3</w:t>
            </w:r>
            <w:r w:rsidRPr="006E61C4">
              <w:rPr>
                <w:sz w:val="18"/>
                <w:szCs w:val="18"/>
              </w:rPr>
              <w:t xml:space="preserve"> - 0,</w:t>
            </w:r>
            <w:r>
              <w:rPr>
                <w:sz w:val="18"/>
                <w:szCs w:val="18"/>
              </w:rPr>
              <w:t>5</w:t>
            </w:r>
            <w:r w:rsidRPr="006E61C4">
              <w:rPr>
                <w:sz w:val="18"/>
                <w:szCs w:val="18"/>
              </w:rPr>
              <w:t xml:space="preserve"> га  на  один объект.</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21.</w:t>
            </w:r>
          </w:p>
        </w:tc>
        <w:tc>
          <w:tcPr>
            <w:tcW w:w="2409" w:type="dxa"/>
          </w:tcPr>
          <w:p w:rsidR="008D2321" w:rsidRDefault="008D2321" w:rsidP="00C42EC3">
            <w:pPr>
              <w:jc w:val="both"/>
              <w:rPr>
                <w:rFonts w:ascii="Times New Roman" w:hAnsi="Times New Roman"/>
                <w:sz w:val="18"/>
                <w:szCs w:val="18"/>
              </w:rPr>
            </w:pPr>
            <w:r>
              <w:rPr>
                <w:rFonts w:ascii="Times New Roman" w:hAnsi="Times New Roman"/>
                <w:sz w:val="18"/>
                <w:szCs w:val="18"/>
              </w:rPr>
              <w:t>Коммунальное  обслуживание</w:t>
            </w:r>
          </w:p>
        </w:tc>
        <w:tc>
          <w:tcPr>
            <w:tcW w:w="567" w:type="dxa"/>
          </w:tcPr>
          <w:p w:rsidR="008D2321" w:rsidRDefault="008D2321" w:rsidP="00C42EC3">
            <w:pPr>
              <w:jc w:val="center"/>
            </w:pPr>
            <w:r w:rsidRPr="00751948">
              <w:rPr>
                <w:rFonts w:ascii="Times New Roman" w:hAnsi="Times New Roman"/>
                <w:sz w:val="18"/>
                <w:szCs w:val="18"/>
              </w:rPr>
              <w:t>Ж-3</w:t>
            </w:r>
          </w:p>
        </w:tc>
        <w:tc>
          <w:tcPr>
            <w:tcW w:w="4678" w:type="dxa"/>
          </w:tcPr>
          <w:p w:rsidR="008D2321" w:rsidRDefault="008D2321" w:rsidP="00C42EC3">
            <w:pPr>
              <w:spacing w:line="240" w:lineRule="auto"/>
              <w:rPr>
                <w:rFonts w:ascii="Times New Roman" w:hAnsi="Times New Roman"/>
                <w:sz w:val="18"/>
                <w:szCs w:val="18"/>
              </w:rPr>
            </w:pPr>
            <w:r w:rsidRPr="00D12A89">
              <w:rPr>
                <w:rFonts w:ascii="Times New Roman" w:hAnsi="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8D2321" w:rsidRDefault="008D2321" w:rsidP="00C42EC3">
            <w:pPr>
              <w:jc w:val="both"/>
              <w:rPr>
                <w:rFonts w:ascii="Times New Roman" w:hAnsi="Times New Roman"/>
                <w:sz w:val="18"/>
                <w:szCs w:val="18"/>
              </w:rPr>
            </w:pPr>
            <w:r w:rsidRPr="006E4540">
              <w:rPr>
                <w:rFonts w:ascii="Times New Roman" w:hAnsi="Times New Roman"/>
                <w:sz w:val="18"/>
                <w:szCs w:val="18"/>
              </w:rPr>
              <w:t>3.1</w:t>
            </w:r>
          </w:p>
        </w:tc>
        <w:tc>
          <w:tcPr>
            <w:tcW w:w="6237"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ьные размеры земельных участков</w:t>
            </w:r>
            <w:r w:rsidRPr="00D91A03">
              <w:rPr>
                <w:sz w:val="18"/>
                <w:szCs w:val="18"/>
              </w:rPr>
              <w:t xml:space="preserve"> </w:t>
            </w:r>
            <w:r w:rsidRPr="00B5383E">
              <w:rPr>
                <w:sz w:val="18"/>
                <w:szCs w:val="18"/>
              </w:rPr>
              <w:t>принимаются  по  расчету</w:t>
            </w:r>
            <w:r>
              <w:rPr>
                <w:sz w:val="18"/>
                <w:szCs w:val="18"/>
              </w:rPr>
              <w:t xml:space="preserve"> </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80</w:t>
            </w:r>
            <w:r w:rsidRPr="005800EA">
              <w:rPr>
                <w:rFonts w:ascii="Times New Roman" w:hAnsi="Times New Roman" w:cs="Times New Roman"/>
                <w:sz w:val="18"/>
                <w:szCs w:val="18"/>
              </w:rPr>
              <w:t>%.</w:t>
            </w:r>
          </w:p>
        </w:tc>
      </w:tr>
      <w:tr w:rsidR="008D2321" w:rsidTr="00C42EC3">
        <w:tc>
          <w:tcPr>
            <w:tcW w:w="15134" w:type="dxa"/>
            <w:gridSpan w:val="6"/>
          </w:tcPr>
          <w:p w:rsidR="008D2321" w:rsidRPr="002433BF" w:rsidRDefault="008D2321" w:rsidP="00C42EC3">
            <w:pPr>
              <w:pStyle w:val="af7"/>
              <w:jc w:val="center"/>
              <w:rPr>
                <w:rFonts w:ascii="Times New Roman" w:hAnsi="Times New Roman" w:cs="Times New Roman"/>
                <w:sz w:val="20"/>
                <w:szCs w:val="20"/>
              </w:rPr>
            </w:pPr>
            <w:r>
              <w:rPr>
                <w:rFonts w:ascii="Times New Roman" w:hAnsi="Times New Roman" w:cs="Times New Roman"/>
                <w:b/>
                <w:sz w:val="20"/>
                <w:szCs w:val="20"/>
              </w:rPr>
              <w:t xml:space="preserve">ВСПОМОГАТЕЛЬНЫЕ </w:t>
            </w:r>
            <w:r w:rsidRPr="002433BF">
              <w:rPr>
                <w:rFonts w:ascii="Times New Roman" w:hAnsi="Times New Roman" w:cs="Times New Roman"/>
                <w:b/>
                <w:sz w:val="20"/>
                <w:szCs w:val="20"/>
              </w:rPr>
              <w:t xml:space="preserve"> ВИДЫ РАЗРЕШЁННОГО ИСПОЛЬЗОВАНИЯ ЗОНЫ «О-1»</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1.</w:t>
            </w:r>
          </w:p>
        </w:tc>
        <w:tc>
          <w:tcPr>
            <w:tcW w:w="2409" w:type="dxa"/>
          </w:tcPr>
          <w:p w:rsidR="008D2321" w:rsidRDefault="008D2321" w:rsidP="00C42EC3">
            <w:pPr>
              <w:jc w:val="both"/>
              <w:rPr>
                <w:rFonts w:ascii="Times New Roman" w:hAnsi="Times New Roman"/>
                <w:sz w:val="18"/>
                <w:szCs w:val="18"/>
              </w:rPr>
            </w:pPr>
            <w:r>
              <w:rPr>
                <w:rFonts w:ascii="Times New Roman" w:hAnsi="Times New Roman"/>
                <w:sz w:val="18"/>
                <w:szCs w:val="18"/>
              </w:rPr>
              <w:t>Обслуживание автотранспорта</w:t>
            </w:r>
          </w:p>
        </w:tc>
        <w:tc>
          <w:tcPr>
            <w:tcW w:w="567" w:type="dxa"/>
          </w:tcPr>
          <w:p w:rsidR="008D2321" w:rsidRDefault="008D2321" w:rsidP="00C42EC3">
            <w:pPr>
              <w:jc w:val="center"/>
            </w:pPr>
            <w:r w:rsidRPr="00E07F4C">
              <w:rPr>
                <w:rFonts w:ascii="Times New Roman" w:hAnsi="Times New Roman"/>
                <w:sz w:val="18"/>
                <w:szCs w:val="18"/>
              </w:rPr>
              <w:t>Ж-3</w:t>
            </w:r>
          </w:p>
        </w:tc>
        <w:tc>
          <w:tcPr>
            <w:tcW w:w="4678" w:type="dxa"/>
          </w:tcPr>
          <w:p w:rsidR="008D2321" w:rsidRPr="006E4540" w:rsidRDefault="008D2321" w:rsidP="00C42EC3">
            <w:pPr>
              <w:pStyle w:val="af7"/>
              <w:rPr>
                <w:rFonts w:ascii="Times New Roman" w:hAnsi="Times New Roman" w:cs="Times New Roman"/>
                <w:sz w:val="18"/>
                <w:szCs w:val="18"/>
              </w:rPr>
            </w:pPr>
            <w:r w:rsidRPr="006E4540">
              <w:rPr>
                <w:rFonts w:ascii="Times New Roman" w:hAnsi="Times New Roman" w:cs="Times New Roman"/>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8D2321" w:rsidRPr="006E4540" w:rsidRDefault="008D2321" w:rsidP="00C42EC3">
            <w:pPr>
              <w:jc w:val="both"/>
              <w:rPr>
                <w:rFonts w:ascii="Times New Roman" w:hAnsi="Times New Roman"/>
                <w:sz w:val="18"/>
                <w:szCs w:val="18"/>
              </w:rPr>
            </w:pPr>
          </w:p>
        </w:tc>
        <w:tc>
          <w:tcPr>
            <w:tcW w:w="709" w:type="dxa"/>
          </w:tcPr>
          <w:p w:rsidR="008D2321" w:rsidRPr="006E4540" w:rsidRDefault="008D2321" w:rsidP="00C42EC3">
            <w:pPr>
              <w:jc w:val="both"/>
              <w:rPr>
                <w:rFonts w:ascii="Times New Roman" w:hAnsi="Times New Roman"/>
                <w:sz w:val="18"/>
                <w:szCs w:val="18"/>
              </w:rPr>
            </w:pPr>
            <w:r w:rsidRPr="009068C4">
              <w:rPr>
                <w:rFonts w:ascii="Times New Roman" w:hAnsi="Times New Roman"/>
                <w:sz w:val="18"/>
                <w:szCs w:val="18"/>
              </w:rPr>
              <w:t>4.9</w:t>
            </w:r>
          </w:p>
        </w:tc>
        <w:tc>
          <w:tcPr>
            <w:tcW w:w="6237" w:type="dxa"/>
          </w:tcPr>
          <w:p w:rsidR="008D2321" w:rsidRPr="006E4540" w:rsidRDefault="008D2321" w:rsidP="00C42EC3">
            <w:pPr>
              <w:pStyle w:val="af7"/>
              <w:jc w:val="both"/>
              <w:rPr>
                <w:rFonts w:ascii="Times New Roman" w:hAnsi="Times New Roman" w:cs="Times New Roman"/>
                <w:sz w:val="18"/>
                <w:szCs w:val="18"/>
              </w:rPr>
            </w:pPr>
            <w:r w:rsidRPr="006E4540">
              <w:rPr>
                <w:rFonts w:ascii="Times New Roman" w:hAnsi="Times New Roman" w:cs="Times New Roman"/>
                <w:sz w:val="18"/>
                <w:szCs w:val="18"/>
              </w:rPr>
              <w:t>1.  Площадь  участка  для  стоянки  одного  легкового  автомобиля  следует принимать 25 м2</w:t>
            </w:r>
          </w:p>
          <w:p w:rsidR="008D2321" w:rsidRPr="006E4540" w:rsidRDefault="008D2321" w:rsidP="00C42EC3">
            <w:pPr>
              <w:pStyle w:val="Iauiue"/>
              <w:rPr>
                <w:sz w:val="18"/>
                <w:szCs w:val="18"/>
              </w:rPr>
            </w:pPr>
            <w:r w:rsidRPr="006E4540">
              <w:rPr>
                <w:sz w:val="18"/>
                <w:szCs w:val="18"/>
              </w:rPr>
              <w:t>2. Минимальный отступ от красной линии составляет:</w:t>
            </w:r>
          </w:p>
          <w:p w:rsidR="008D2321" w:rsidRPr="006E4540" w:rsidRDefault="008D2321" w:rsidP="00C42EC3">
            <w:pPr>
              <w:pStyle w:val="af7"/>
              <w:rPr>
                <w:rFonts w:ascii="Times New Roman" w:hAnsi="Times New Roman" w:cs="Times New Roman"/>
                <w:sz w:val="18"/>
                <w:szCs w:val="18"/>
              </w:rPr>
            </w:pPr>
            <w:r w:rsidRPr="006E4540">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6E4540" w:rsidRDefault="008D2321" w:rsidP="00C42EC3">
            <w:pPr>
              <w:pStyle w:val="af7"/>
              <w:rPr>
                <w:rFonts w:ascii="Times New Roman" w:hAnsi="Times New Roman" w:cs="Times New Roman"/>
                <w:sz w:val="18"/>
                <w:szCs w:val="18"/>
              </w:rPr>
            </w:pPr>
            <w:r w:rsidRPr="006E4540">
              <w:rPr>
                <w:rFonts w:ascii="Times New Roman" w:hAnsi="Times New Roman" w:cs="Times New Roman"/>
                <w:sz w:val="18"/>
                <w:szCs w:val="18"/>
              </w:rPr>
              <w:t>- в  новой  застройке -  не  менее 5м.</w:t>
            </w:r>
          </w:p>
          <w:p w:rsidR="008D2321" w:rsidRPr="006E4540" w:rsidRDefault="008D2321" w:rsidP="00C42EC3">
            <w:pPr>
              <w:pStyle w:val="Iauiue"/>
              <w:rPr>
                <w:sz w:val="18"/>
                <w:szCs w:val="18"/>
              </w:rPr>
            </w:pPr>
            <w:r w:rsidRPr="006E4540">
              <w:rPr>
                <w:sz w:val="18"/>
                <w:szCs w:val="18"/>
              </w:rPr>
              <w:t xml:space="preserve">3. Максимальное количество этажей – 2. </w:t>
            </w:r>
          </w:p>
          <w:p w:rsidR="008D2321" w:rsidRPr="006E4540" w:rsidRDefault="008D2321" w:rsidP="00C42EC3">
            <w:pPr>
              <w:pStyle w:val="af7"/>
              <w:jc w:val="both"/>
            </w:pPr>
            <w:r w:rsidRPr="006E4540">
              <w:rPr>
                <w:rFonts w:ascii="Times New Roman" w:hAnsi="Times New Roman" w:cs="Times New Roman"/>
                <w:sz w:val="18"/>
                <w:szCs w:val="18"/>
              </w:rPr>
              <w:t>4. Максимальный коэффициент застройки земельного участка 80%.</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2.</w:t>
            </w:r>
          </w:p>
        </w:tc>
        <w:tc>
          <w:tcPr>
            <w:tcW w:w="2409" w:type="dxa"/>
          </w:tcPr>
          <w:p w:rsidR="008D2321" w:rsidRDefault="008D2321" w:rsidP="00C42EC3">
            <w:pPr>
              <w:rPr>
                <w:rFonts w:ascii="Times New Roman" w:hAnsi="Times New Roman"/>
                <w:sz w:val="18"/>
                <w:szCs w:val="18"/>
              </w:rPr>
            </w:pPr>
            <w:r>
              <w:rPr>
                <w:rFonts w:ascii="Times New Roman" w:hAnsi="Times New Roman"/>
                <w:sz w:val="18"/>
                <w:szCs w:val="18"/>
              </w:rPr>
              <w:t>Земельные участки (территории)  общего  пользования</w:t>
            </w:r>
          </w:p>
        </w:tc>
        <w:tc>
          <w:tcPr>
            <w:tcW w:w="567" w:type="dxa"/>
          </w:tcPr>
          <w:p w:rsidR="008D2321" w:rsidRDefault="008D2321" w:rsidP="00C42EC3">
            <w:pPr>
              <w:jc w:val="center"/>
            </w:pPr>
            <w:r w:rsidRPr="00E07F4C">
              <w:rPr>
                <w:rFonts w:ascii="Times New Roman" w:hAnsi="Times New Roman"/>
                <w:sz w:val="18"/>
                <w:szCs w:val="18"/>
              </w:rPr>
              <w:t>Ж-3</w:t>
            </w:r>
          </w:p>
        </w:tc>
        <w:tc>
          <w:tcPr>
            <w:tcW w:w="4678" w:type="dxa"/>
          </w:tcPr>
          <w:p w:rsidR="008D2321" w:rsidRPr="002B5E59" w:rsidRDefault="008D2321" w:rsidP="00C42EC3">
            <w:pPr>
              <w:pStyle w:val="af7"/>
              <w:rPr>
                <w:rFonts w:ascii="Times New Roman" w:hAnsi="Times New Roman" w:cs="Times New Roman"/>
                <w:sz w:val="18"/>
                <w:szCs w:val="18"/>
              </w:rPr>
            </w:pPr>
            <w:r w:rsidRPr="00B5383E">
              <w:rPr>
                <w:rFonts w:ascii="Times New Roman" w:hAnsi="Times New Roman" w:cs="Times New Roman"/>
                <w:bCs/>
                <w:sz w:val="18"/>
                <w:szCs w:val="18"/>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B5383E">
              <w:rPr>
                <w:rFonts w:ascii="Times New Roman" w:hAnsi="Times New Roman" w:cs="Times New Roman"/>
                <w:bCs/>
                <w:sz w:val="18"/>
                <w:szCs w:val="18"/>
              </w:rPr>
              <w:lastRenderedPageBreak/>
              <w:t>пользования, скверов, бульваров, площадей, проездов, малых архитектурных форм благоустройства</w:t>
            </w:r>
          </w:p>
        </w:tc>
        <w:tc>
          <w:tcPr>
            <w:tcW w:w="709" w:type="dxa"/>
          </w:tcPr>
          <w:p w:rsidR="008D2321" w:rsidRPr="002B5E59" w:rsidRDefault="008D2321" w:rsidP="00C42EC3">
            <w:pPr>
              <w:pStyle w:val="af7"/>
              <w:jc w:val="center"/>
              <w:rPr>
                <w:rFonts w:ascii="Times New Roman" w:hAnsi="Times New Roman" w:cs="Times New Roman"/>
                <w:sz w:val="18"/>
                <w:szCs w:val="18"/>
              </w:rPr>
            </w:pPr>
            <w:r w:rsidRPr="00B41A47">
              <w:rPr>
                <w:rFonts w:ascii="Times New Roman" w:hAnsi="Times New Roman" w:cs="Times New Roman"/>
                <w:sz w:val="18"/>
                <w:szCs w:val="18"/>
              </w:rPr>
              <w:lastRenderedPageBreak/>
              <w:t>12.0</w:t>
            </w:r>
          </w:p>
        </w:tc>
        <w:tc>
          <w:tcPr>
            <w:tcW w:w="6237" w:type="dxa"/>
          </w:tcPr>
          <w:p w:rsidR="008D2321" w:rsidRPr="00C04597" w:rsidRDefault="008D2321" w:rsidP="00C42EC3">
            <w:pPr>
              <w:pStyle w:val="af7"/>
              <w:rPr>
                <w:color w:val="FF0000"/>
              </w:rPr>
            </w:pPr>
            <w:r w:rsidRPr="005B6782">
              <w:rPr>
                <w:sz w:val="18"/>
                <w:szCs w:val="18"/>
              </w:rPr>
              <w:t>1</w:t>
            </w:r>
            <w:r w:rsidRPr="005B6782">
              <w:rPr>
                <w:rFonts w:ascii="Times New Roman" w:hAnsi="Times New Roman" w:cs="Times New Roman"/>
                <w:sz w:val="18"/>
                <w:szCs w:val="18"/>
              </w:rPr>
              <w:t>.</w:t>
            </w:r>
            <w:r w:rsidRPr="00712889">
              <w:rPr>
                <w:rFonts w:ascii="Times New Roman" w:hAnsi="Times New Roman" w:cs="Times New Roman"/>
                <w:sz w:val="18"/>
                <w:szCs w:val="18"/>
              </w:rPr>
              <w:t xml:space="preserve"> Суммарная площадь озелененных территорий общего пользования – парков, лесопарков, садов, скверов, бульваров и др. должна быть не менее, </w:t>
            </w:r>
            <w:r>
              <w:rPr>
                <w:rFonts w:ascii="Times New Roman" w:hAnsi="Times New Roman" w:cs="Times New Roman"/>
                <w:sz w:val="18"/>
                <w:szCs w:val="18"/>
              </w:rPr>
              <w:t xml:space="preserve">12 </w:t>
            </w:r>
            <w:r w:rsidRPr="00712889">
              <w:rPr>
                <w:rFonts w:ascii="Times New Roman" w:hAnsi="Times New Roman" w:cs="Times New Roman"/>
                <w:sz w:val="18"/>
                <w:szCs w:val="18"/>
              </w:rPr>
              <w:t>м2/чел.</w:t>
            </w:r>
          </w:p>
        </w:tc>
      </w:tr>
      <w:tr w:rsidR="008D2321" w:rsidTr="00C42EC3">
        <w:tc>
          <w:tcPr>
            <w:tcW w:w="15134" w:type="dxa"/>
            <w:gridSpan w:val="6"/>
          </w:tcPr>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b/>
                <w:sz w:val="20"/>
                <w:szCs w:val="20"/>
              </w:rPr>
              <w:lastRenderedPageBreak/>
              <w:t xml:space="preserve">УСЛОВНО  РАЗРЕШЕННЫЕ  </w:t>
            </w:r>
            <w:r w:rsidRPr="002433BF">
              <w:rPr>
                <w:rFonts w:ascii="Times New Roman" w:hAnsi="Times New Roman" w:cs="Times New Roman"/>
                <w:b/>
                <w:sz w:val="20"/>
                <w:szCs w:val="20"/>
              </w:rPr>
              <w:t xml:space="preserve"> ВИДЫ </w:t>
            </w:r>
            <w:r>
              <w:rPr>
                <w:rFonts w:ascii="Times New Roman" w:hAnsi="Times New Roman" w:cs="Times New Roman"/>
                <w:b/>
                <w:sz w:val="20"/>
                <w:szCs w:val="20"/>
              </w:rPr>
              <w:t xml:space="preserve"> ИСПОЛЬЗОВАНИЯ ЗОНЫ «Ж-3</w:t>
            </w:r>
            <w:r w:rsidRPr="002433BF">
              <w:rPr>
                <w:rFonts w:ascii="Times New Roman" w:hAnsi="Times New Roman" w:cs="Times New Roman"/>
                <w:b/>
                <w:sz w:val="20"/>
                <w:szCs w:val="20"/>
              </w:rPr>
              <w:t>»</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1.</w:t>
            </w:r>
          </w:p>
        </w:tc>
        <w:tc>
          <w:tcPr>
            <w:tcW w:w="2409" w:type="dxa"/>
          </w:tcPr>
          <w:p w:rsidR="008D2321" w:rsidRPr="00712889" w:rsidRDefault="008D2321" w:rsidP="00C42EC3">
            <w:pPr>
              <w:jc w:val="both"/>
              <w:rPr>
                <w:rFonts w:ascii="Times New Roman" w:hAnsi="Times New Roman"/>
                <w:sz w:val="18"/>
                <w:szCs w:val="18"/>
              </w:rPr>
            </w:pPr>
            <w:r w:rsidRPr="00712889">
              <w:rPr>
                <w:rFonts w:ascii="Times New Roman" w:hAnsi="Times New Roman"/>
                <w:sz w:val="18"/>
                <w:szCs w:val="18"/>
              </w:rPr>
              <w:t>Блокированная  жилая  застройка</w:t>
            </w:r>
          </w:p>
        </w:tc>
        <w:tc>
          <w:tcPr>
            <w:tcW w:w="567" w:type="dxa"/>
          </w:tcPr>
          <w:p w:rsidR="008D2321" w:rsidRDefault="008D2321" w:rsidP="00C42EC3">
            <w:pPr>
              <w:jc w:val="center"/>
            </w:pPr>
            <w:r w:rsidRPr="00D50412">
              <w:rPr>
                <w:rFonts w:ascii="Times New Roman" w:hAnsi="Times New Roman"/>
                <w:sz w:val="18"/>
                <w:szCs w:val="18"/>
              </w:rPr>
              <w:t>Ж-3</w:t>
            </w:r>
          </w:p>
        </w:tc>
        <w:tc>
          <w:tcPr>
            <w:tcW w:w="4678" w:type="dxa"/>
          </w:tcPr>
          <w:p w:rsidR="008D2321" w:rsidRPr="00712889" w:rsidRDefault="008D2321" w:rsidP="00C42EC3">
            <w:pPr>
              <w:pStyle w:val="af7"/>
              <w:rPr>
                <w:rFonts w:ascii="Times New Roman" w:hAnsi="Times New Roman" w:cs="Times New Roman"/>
                <w:sz w:val="18"/>
                <w:szCs w:val="18"/>
              </w:rPr>
            </w:pPr>
            <w:r w:rsidRPr="00712889">
              <w:rPr>
                <w:rFonts w:ascii="Times New Roman" w:hAnsi="Times New Roman" w:cs="Times New Roman"/>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sz w:val="18"/>
                <w:szCs w:val="18"/>
              </w:rPr>
              <w:t xml:space="preserve"> </w:t>
            </w:r>
            <w:r w:rsidRPr="00712889">
              <w:rPr>
                <w:rFonts w:ascii="Times New Roman" w:hAnsi="Times New Roman" w:cs="Times New Roman"/>
                <w:sz w:val="18"/>
                <w:szCs w:val="18"/>
              </w:rPr>
              <w:t>разведение декоративных и плодовых деревьев, овощных и ягодных культур;</w:t>
            </w:r>
          </w:p>
          <w:p w:rsidR="008D2321" w:rsidRPr="00712889" w:rsidRDefault="008D2321" w:rsidP="00C42EC3">
            <w:pPr>
              <w:pStyle w:val="af7"/>
              <w:rPr>
                <w:rFonts w:ascii="Times New Roman" w:hAnsi="Times New Roman" w:cs="Times New Roman"/>
                <w:sz w:val="18"/>
                <w:szCs w:val="18"/>
              </w:rPr>
            </w:pPr>
            <w:r w:rsidRPr="00712889">
              <w:rPr>
                <w:rFonts w:ascii="Times New Roman" w:hAnsi="Times New Roman" w:cs="Times New Roman"/>
                <w:sz w:val="18"/>
                <w:szCs w:val="18"/>
              </w:rPr>
              <w:t>размещение индивидуальных гаражей и иных вспомогательных сооружений;</w:t>
            </w:r>
            <w:r>
              <w:rPr>
                <w:rFonts w:ascii="Times New Roman" w:hAnsi="Times New Roman" w:cs="Times New Roman"/>
                <w:sz w:val="18"/>
                <w:szCs w:val="18"/>
              </w:rPr>
              <w:t xml:space="preserve"> </w:t>
            </w:r>
            <w:r w:rsidRPr="00712889">
              <w:rPr>
                <w:rFonts w:ascii="Times New Roman" w:hAnsi="Times New Roman" w:cs="Times New Roman"/>
                <w:sz w:val="18"/>
                <w:szCs w:val="18"/>
              </w:rPr>
              <w:t>обустройство спортивных и детских площадок, площадок отдыха</w:t>
            </w:r>
          </w:p>
        </w:tc>
        <w:tc>
          <w:tcPr>
            <w:tcW w:w="709" w:type="dxa"/>
          </w:tcPr>
          <w:p w:rsidR="008D2321" w:rsidRDefault="008D2321" w:rsidP="00C42EC3">
            <w:pPr>
              <w:jc w:val="center"/>
              <w:rPr>
                <w:rFonts w:ascii="Times New Roman" w:hAnsi="Times New Roman"/>
                <w:sz w:val="18"/>
                <w:szCs w:val="18"/>
              </w:rPr>
            </w:pPr>
            <w:r>
              <w:rPr>
                <w:rFonts w:ascii="Times New Roman" w:hAnsi="Times New Roman"/>
                <w:sz w:val="18"/>
                <w:szCs w:val="18"/>
              </w:rPr>
              <w:t>2.3</w:t>
            </w:r>
          </w:p>
        </w:tc>
        <w:tc>
          <w:tcPr>
            <w:tcW w:w="6237" w:type="dxa"/>
            <w:vMerge w:val="restart"/>
          </w:tcPr>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1. Предельные(минимальные  и (или) максимальные) размеры  земельных участков</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xml:space="preserve">1.1 Минимальные  - максимальные  размеры земельных участков: </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для  индивидуального  жилищного  строительства,  предоставляемых  в  собственность из земель, находящихся в м</w:t>
            </w:r>
            <w:r>
              <w:rPr>
                <w:rFonts w:ascii="Times New Roman" w:hAnsi="Times New Roman"/>
                <w:color w:val="000000" w:themeColor="text1"/>
                <w:sz w:val="18"/>
                <w:szCs w:val="18"/>
              </w:rPr>
              <w:t>униципальной собственности– 0,8</w:t>
            </w:r>
            <w:r w:rsidRPr="005050E4">
              <w:rPr>
                <w:rFonts w:ascii="Times New Roman" w:hAnsi="Times New Roman"/>
                <w:color w:val="000000" w:themeColor="text1"/>
                <w:sz w:val="18"/>
                <w:szCs w:val="18"/>
              </w:rPr>
              <w:t>га - 0,</w:t>
            </w:r>
            <w:r>
              <w:rPr>
                <w:rFonts w:ascii="Times New Roman" w:hAnsi="Times New Roman"/>
                <w:color w:val="000000" w:themeColor="text1"/>
                <w:sz w:val="18"/>
                <w:szCs w:val="18"/>
              </w:rPr>
              <w:t>16</w:t>
            </w:r>
            <w:r w:rsidRPr="005050E4">
              <w:rPr>
                <w:rFonts w:ascii="Times New Roman" w:hAnsi="Times New Roman"/>
                <w:color w:val="000000" w:themeColor="text1"/>
                <w:sz w:val="18"/>
                <w:szCs w:val="18"/>
              </w:rPr>
              <w:t xml:space="preserve"> га; </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для  блокированного  жилищного  строительства  (на  1 квартиру) – 0,1га - 0,2га;</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для  ведения  личного  подсобного  хозяйства,  предоставляемых  в</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xml:space="preserve">собственность из земель, находящихся в муниципальной собственности–  (с правом возведения жилого дома) </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в черте населенного пункта  0,0</w:t>
            </w:r>
            <w:r>
              <w:rPr>
                <w:rFonts w:ascii="Times New Roman" w:hAnsi="Times New Roman"/>
                <w:color w:val="000000" w:themeColor="text1"/>
                <w:sz w:val="18"/>
                <w:szCs w:val="18"/>
              </w:rPr>
              <w:t>45га - 0</w:t>
            </w:r>
            <w:r w:rsidRPr="005050E4">
              <w:rPr>
                <w:rFonts w:ascii="Times New Roman" w:hAnsi="Times New Roman"/>
                <w:color w:val="000000" w:themeColor="text1"/>
                <w:sz w:val="18"/>
                <w:szCs w:val="18"/>
              </w:rPr>
              <w:t>,</w:t>
            </w:r>
            <w:r>
              <w:rPr>
                <w:rFonts w:ascii="Times New Roman" w:hAnsi="Times New Roman"/>
                <w:color w:val="000000" w:themeColor="text1"/>
                <w:sz w:val="18"/>
                <w:szCs w:val="18"/>
              </w:rPr>
              <w:t>28</w:t>
            </w:r>
            <w:r w:rsidRPr="005050E4">
              <w:rPr>
                <w:rFonts w:ascii="Times New Roman" w:hAnsi="Times New Roman"/>
                <w:color w:val="000000" w:themeColor="text1"/>
                <w:sz w:val="18"/>
                <w:szCs w:val="18"/>
              </w:rPr>
              <w:t xml:space="preserve">га; </w:t>
            </w:r>
          </w:p>
          <w:p w:rsidR="008D2321" w:rsidRPr="005050E4" w:rsidRDefault="008D2321" w:rsidP="008D2321">
            <w:pPr>
              <w:pStyle w:val="af7"/>
              <w:rPr>
                <w:rFonts w:ascii="Times New Roman" w:hAnsi="Times New Roman"/>
                <w:color w:val="000000" w:themeColor="text1"/>
                <w:sz w:val="18"/>
                <w:szCs w:val="18"/>
              </w:rPr>
            </w:pPr>
            <w:r w:rsidRPr="005050E4">
              <w:rPr>
                <w:rFonts w:ascii="Times New Roman" w:hAnsi="Times New Roman"/>
                <w:color w:val="000000" w:themeColor="text1"/>
                <w:sz w:val="18"/>
                <w:szCs w:val="18"/>
              </w:rPr>
              <w:t>– за чертой населенного пункта  0,0</w:t>
            </w:r>
            <w:r>
              <w:rPr>
                <w:rFonts w:ascii="Times New Roman" w:hAnsi="Times New Roman"/>
                <w:color w:val="000000" w:themeColor="text1"/>
                <w:sz w:val="18"/>
                <w:szCs w:val="18"/>
              </w:rPr>
              <w:t>45</w:t>
            </w:r>
            <w:r w:rsidRPr="005050E4">
              <w:rPr>
                <w:rFonts w:ascii="Times New Roman" w:hAnsi="Times New Roman"/>
                <w:color w:val="000000" w:themeColor="text1"/>
                <w:sz w:val="18"/>
                <w:szCs w:val="18"/>
              </w:rPr>
              <w:t xml:space="preserve">га - </w:t>
            </w:r>
            <w:r>
              <w:rPr>
                <w:rFonts w:ascii="Times New Roman" w:hAnsi="Times New Roman"/>
                <w:color w:val="000000" w:themeColor="text1"/>
                <w:sz w:val="18"/>
                <w:szCs w:val="18"/>
              </w:rPr>
              <w:t>0</w:t>
            </w:r>
            <w:r w:rsidRPr="005050E4">
              <w:rPr>
                <w:rFonts w:ascii="Times New Roman" w:hAnsi="Times New Roman"/>
                <w:color w:val="000000" w:themeColor="text1"/>
                <w:sz w:val="18"/>
                <w:szCs w:val="18"/>
              </w:rPr>
              <w:t>,</w:t>
            </w:r>
            <w:r>
              <w:rPr>
                <w:rFonts w:ascii="Times New Roman" w:hAnsi="Times New Roman"/>
                <w:color w:val="000000" w:themeColor="text1"/>
                <w:sz w:val="18"/>
                <w:szCs w:val="18"/>
              </w:rPr>
              <w:t>2</w:t>
            </w:r>
            <w:r w:rsidRPr="005050E4">
              <w:rPr>
                <w:rFonts w:ascii="Times New Roman" w:hAnsi="Times New Roman"/>
                <w:color w:val="000000" w:themeColor="text1"/>
                <w:sz w:val="18"/>
                <w:szCs w:val="18"/>
              </w:rPr>
              <w:t>га.</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  Минимальные  отступы  зданий,  строений  и  сооружений  от  границ</w:t>
            </w:r>
            <w:r>
              <w:rPr>
                <w:rFonts w:ascii="Times New Roman" w:hAnsi="Times New Roman" w:cs="Times New Roman"/>
                <w:sz w:val="18"/>
                <w:szCs w:val="18"/>
              </w:rPr>
              <w:t xml:space="preserve">  </w:t>
            </w:r>
            <w:r w:rsidRPr="00110E0E">
              <w:rPr>
                <w:rFonts w:ascii="Times New Roman" w:hAnsi="Times New Roman" w:cs="Times New Roman"/>
                <w:sz w:val="18"/>
                <w:szCs w:val="18"/>
              </w:rPr>
              <w:t>земельных участков:</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2.1  В  границах  населённых  пунктов  жилой  дом  должен  отстоять  от</w:t>
            </w:r>
            <w:r>
              <w:rPr>
                <w:rFonts w:ascii="Times New Roman" w:hAnsi="Times New Roman" w:cs="Times New Roman"/>
                <w:sz w:val="18"/>
                <w:szCs w:val="18"/>
              </w:rPr>
              <w:t xml:space="preserve">  </w:t>
            </w:r>
            <w:r w:rsidRPr="00110E0E">
              <w:rPr>
                <w:rFonts w:ascii="Times New Roman" w:hAnsi="Times New Roman" w:cs="Times New Roman"/>
                <w:sz w:val="18"/>
                <w:szCs w:val="18"/>
              </w:rPr>
              <w:t>красной линии улиц не менее чем:</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в  новой  застройке -  не  менее 5м.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2.2 От красной линии проездов – не менее  чем  на 3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2.3 Расстояние  от  хозяйственных  построек</w:t>
            </w:r>
            <w:r w:rsidRPr="00110E0E">
              <w:t xml:space="preserve"> (</w:t>
            </w:r>
            <w:r w:rsidRPr="00110E0E">
              <w:rPr>
                <w:rFonts w:ascii="Times New Roman" w:hAnsi="Times New Roman" w:cs="Times New Roman"/>
                <w:sz w:val="18"/>
                <w:szCs w:val="18"/>
              </w:rPr>
              <w:t>гараж, летняя кухня, теплица, баня).  до  красных  линий  улиц  и проездов должно быть:</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в  новой  застройке: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не  менее 5м для  улиц;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не менее  3 м  до проездов</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не ближе створа тыльного (дворового) фасада жилого дома;</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2.5 расстояние  до  границы  соседнего  земельного  участка  должно  быть</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не менее: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жилого дома– 3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постройки для содержания скота и птицы– 4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бань, автостоянок и прочих построек– 1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стволов деревьев: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высокорослых– 4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lastRenderedPageBreak/>
              <w:t xml:space="preserve">- среднерослых– 2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 от кустарника– 1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2.6  Допускается  блокировка  жилых  домов,  а  также  хозяйственных</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построек  на  смежных  земельных  участках  по  взаимному  согласию</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xml:space="preserve">домовладельцев  при  новом  строительстве  с  учётом  </w:t>
            </w:r>
            <w:r>
              <w:rPr>
                <w:rFonts w:ascii="Times New Roman" w:hAnsi="Times New Roman" w:cs="Times New Roman"/>
                <w:sz w:val="18"/>
                <w:szCs w:val="18"/>
              </w:rPr>
              <w:t>п</w:t>
            </w:r>
            <w:r w:rsidRPr="00110E0E">
              <w:rPr>
                <w:rFonts w:ascii="Times New Roman" w:hAnsi="Times New Roman" w:cs="Times New Roman"/>
                <w:sz w:val="18"/>
                <w:szCs w:val="18"/>
              </w:rPr>
              <w:t>ротивопожарных</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требований.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2.7  Пасеки(ульи)  на  территории  населенных  пунктов  должны</w:t>
            </w:r>
          </w:p>
          <w:p w:rsidR="008D2321"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размещаться на расстоянии не менее10 м от границ соседнего земельного</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участка и не менее 50 м от жилых помещений.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Территория пасеки(ульев) должна иметь сплошное ограждение высотой не менее</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2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Размещение  ульев  на  земельных  участках  на  расстоянии  менее</w:t>
            </w:r>
            <w:r>
              <w:rPr>
                <w:rFonts w:ascii="Times New Roman" w:hAnsi="Times New Roman" w:cs="Times New Roman"/>
                <w:sz w:val="18"/>
                <w:szCs w:val="18"/>
              </w:rPr>
              <w:t xml:space="preserve"> </w:t>
            </w:r>
            <w:r w:rsidRPr="00110E0E">
              <w:rPr>
                <w:rFonts w:ascii="Times New Roman" w:hAnsi="Times New Roman" w:cs="Times New Roman"/>
                <w:sz w:val="18"/>
                <w:szCs w:val="18"/>
              </w:rPr>
              <w:t>10  м  от</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границы соседнего земельного участка допускается: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при размещении ульев на высоте не менее</w:t>
            </w:r>
            <w:r>
              <w:rPr>
                <w:rFonts w:ascii="Times New Roman" w:hAnsi="Times New Roman" w:cs="Times New Roman"/>
                <w:sz w:val="18"/>
                <w:szCs w:val="18"/>
              </w:rPr>
              <w:t xml:space="preserve"> </w:t>
            </w:r>
            <w:r w:rsidRPr="00110E0E">
              <w:rPr>
                <w:rFonts w:ascii="Times New Roman" w:hAnsi="Times New Roman" w:cs="Times New Roman"/>
                <w:sz w:val="18"/>
                <w:szCs w:val="18"/>
              </w:rPr>
              <w:t xml:space="preserve">2 м;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с  отделением  их  зданием,  строением,  сооружением,  густым</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кустарником высотой не менее 2 м.</w:t>
            </w:r>
          </w:p>
          <w:p w:rsidR="008D2321" w:rsidRPr="00110E0E" w:rsidRDefault="008D2321" w:rsidP="00C42EC3">
            <w:pPr>
              <w:pStyle w:val="Iauiue"/>
              <w:rPr>
                <w:sz w:val="18"/>
                <w:szCs w:val="18"/>
              </w:rPr>
            </w:pPr>
            <w:r w:rsidRPr="00110E0E">
              <w:rPr>
                <w:sz w:val="18"/>
                <w:szCs w:val="18"/>
              </w:rPr>
              <w:t xml:space="preserve">3.  Предельное  количество  этажей  или  предельная  высота  зданий, строений, сооружений: </w:t>
            </w:r>
          </w:p>
          <w:p w:rsidR="008D2321" w:rsidRPr="00110E0E" w:rsidRDefault="008D2321" w:rsidP="00C42EC3">
            <w:pPr>
              <w:pStyle w:val="Iauiue"/>
              <w:rPr>
                <w:sz w:val="18"/>
                <w:szCs w:val="18"/>
              </w:rPr>
            </w:pPr>
            <w:r w:rsidRPr="00110E0E">
              <w:rPr>
                <w:sz w:val="18"/>
                <w:szCs w:val="18"/>
              </w:rPr>
              <w:t xml:space="preserve">3.1 максимальное  количество  этажей  индивидуальных  одноквартирных  и двухквартирных жилых домов– </w:t>
            </w:r>
            <w:r>
              <w:rPr>
                <w:sz w:val="18"/>
                <w:szCs w:val="18"/>
              </w:rPr>
              <w:t>3</w:t>
            </w:r>
            <w:r w:rsidRPr="00110E0E">
              <w:rPr>
                <w:sz w:val="18"/>
                <w:szCs w:val="18"/>
              </w:rPr>
              <w:t xml:space="preserve"> этажа. </w:t>
            </w:r>
          </w:p>
          <w:p w:rsidR="008D2321" w:rsidRPr="00110E0E" w:rsidRDefault="008D2321" w:rsidP="00C42EC3">
            <w:pPr>
              <w:pStyle w:val="Iauiue"/>
              <w:rPr>
                <w:sz w:val="18"/>
                <w:szCs w:val="18"/>
              </w:rPr>
            </w:pPr>
            <w:r w:rsidRPr="00110E0E">
              <w:rPr>
                <w:sz w:val="18"/>
                <w:szCs w:val="18"/>
              </w:rPr>
              <w:t xml:space="preserve">4. Максимальный процент застройки в границах земельного участка: </w:t>
            </w:r>
          </w:p>
          <w:p w:rsidR="008D2321" w:rsidRPr="00110E0E" w:rsidRDefault="008D2321" w:rsidP="00C42EC3">
            <w:pPr>
              <w:pStyle w:val="Iauiue"/>
              <w:rPr>
                <w:sz w:val="18"/>
                <w:szCs w:val="18"/>
              </w:rPr>
            </w:pPr>
            <w:r w:rsidRPr="00110E0E">
              <w:rPr>
                <w:sz w:val="18"/>
                <w:szCs w:val="18"/>
              </w:rPr>
              <w:t>4.1  Максимальный  процент  застройки  земельного  приусадебного</w:t>
            </w:r>
          </w:p>
          <w:p w:rsidR="008D2321" w:rsidRPr="00110E0E" w:rsidRDefault="008D2321" w:rsidP="00C42EC3">
            <w:pPr>
              <w:pStyle w:val="Iauiue"/>
              <w:rPr>
                <w:sz w:val="18"/>
                <w:szCs w:val="18"/>
              </w:rPr>
            </w:pPr>
            <w:r w:rsidRPr="00110E0E">
              <w:rPr>
                <w:sz w:val="18"/>
                <w:szCs w:val="18"/>
              </w:rPr>
              <w:t xml:space="preserve">(приквартирного) участка – </w:t>
            </w:r>
            <w:r>
              <w:rPr>
                <w:sz w:val="18"/>
                <w:szCs w:val="18"/>
              </w:rPr>
              <w:t>3</w:t>
            </w:r>
            <w:r w:rsidRPr="00110E0E">
              <w:rPr>
                <w:sz w:val="18"/>
                <w:szCs w:val="18"/>
              </w:rPr>
              <w:t xml:space="preserve">0%. </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6. Минимальное расстояние:</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от окон жилых помещений:</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8D2321" w:rsidRPr="00110E0E" w:rsidRDefault="008D2321" w:rsidP="00C42EC3">
            <w:pPr>
              <w:pStyle w:val="af7"/>
              <w:rPr>
                <w:rFonts w:ascii="Times New Roman" w:hAnsi="Times New Roman" w:cs="Times New Roman"/>
                <w:sz w:val="18"/>
                <w:szCs w:val="18"/>
              </w:rPr>
            </w:pPr>
            <w:r w:rsidRPr="00110E0E">
              <w:rPr>
                <w:rFonts w:ascii="Times New Roman" w:hAnsi="Times New Roman" w:cs="Times New Roman"/>
                <w:sz w:val="18"/>
                <w:szCs w:val="18"/>
              </w:rPr>
              <w:t>- от колодца до уборной и компостного устройства – 8 м;</w:t>
            </w:r>
          </w:p>
          <w:p w:rsidR="008D2321" w:rsidRPr="00110E0E" w:rsidRDefault="008D2321" w:rsidP="00C42EC3">
            <w:pPr>
              <w:pStyle w:val="Iauiue"/>
              <w:rPr>
                <w:sz w:val="18"/>
                <w:szCs w:val="18"/>
              </w:rPr>
            </w:pPr>
            <w:r w:rsidRPr="00110E0E">
              <w:rPr>
                <w:sz w:val="18"/>
                <w:szCs w:val="18"/>
              </w:rPr>
              <w:t>- от погреба до компостного устройства – 12 м.</w:t>
            </w:r>
          </w:p>
          <w:p w:rsidR="008D2321" w:rsidRPr="00264C6F" w:rsidRDefault="008D2321" w:rsidP="00C42EC3">
            <w:pPr>
              <w:pStyle w:val="af7"/>
              <w:rPr>
                <w:rFonts w:ascii="Times New Roman" w:hAnsi="Times New Roman" w:cs="Times New Roman"/>
                <w:sz w:val="18"/>
                <w:szCs w:val="18"/>
              </w:rPr>
            </w:pPr>
            <w:r w:rsidRPr="00264C6F">
              <w:rPr>
                <w:rFonts w:ascii="Times New Roman" w:hAnsi="Times New Roman" w:cs="Times New Roman"/>
                <w:sz w:val="18"/>
                <w:szCs w:val="18"/>
              </w:rPr>
              <w:t xml:space="preserve">7.  Максимальная  высота  ограждения  земельного  участка не  более 2,0 </w:t>
            </w:r>
            <w:r>
              <w:rPr>
                <w:rFonts w:ascii="Times New Roman" w:hAnsi="Times New Roman" w:cs="Times New Roman"/>
                <w:sz w:val="18"/>
                <w:szCs w:val="18"/>
              </w:rPr>
              <w:t>м</w:t>
            </w:r>
            <w:r w:rsidRPr="00264C6F">
              <w:rPr>
                <w:rFonts w:ascii="Times New Roman" w:hAnsi="Times New Roman" w:cs="Times New Roman"/>
                <w:sz w:val="18"/>
                <w:szCs w:val="18"/>
              </w:rPr>
              <w:t>.</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2.</w:t>
            </w:r>
          </w:p>
        </w:tc>
        <w:tc>
          <w:tcPr>
            <w:tcW w:w="2409" w:type="dxa"/>
          </w:tcPr>
          <w:p w:rsidR="008D2321" w:rsidRPr="00712889" w:rsidRDefault="008D2321" w:rsidP="00C42EC3">
            <w:pPr>
              <w:rPr>
                <w:rFonts w:ascii="Times New Roman" w:hAnsi="Times New Roman"/>
                <w:sz w:val="18"/>
                <w:szCs w:val="18"/>
              </w:rPr>
            </w:pPr>
            <w:r w:rsidRPr="00712889">
              <w:rPr>
                <w:rFonts w:ascii="Times New Roman" w:hAnsi="Times New Roman"/>
                <w:sz w:val="18"/>
                <w:szCs w:val="18"/>
              </w:rPr>
              <w:t>Малоэтажная жилая застройка (индивидуальное жилищное строительство; размещение дачных домов и садовых домов)</w:t>
            </w:r>
          </w:p>
        </w:tc>
        <w:tc>
          <w:tcPr>
            <w:tcW w:w="567" w:type="dxa"/>
          </w:tcPr>
          <w:p w:rsidR="008D2321" w:rsidRDefault="008D2321" w:rsidP="00C42EC3">
            <w:pPr>
              <w:jc w:val="center"/>
            </w:pPr>
            <w:r w:rsidRPr="00D50412">
              <w:rPr>
                <w:rFonts w:ascii="Times New Roman" w:hAnsi="Times New Roman"/>
                <w:sz w:val="18"/>
                <w:szCs w:val="18"/>
              </w:rPr>
              <w:t>Ж-3</w:t>
            </w:r>
          </w:p>
        </w:tc>
        <w:tc>
          <w:tcPr>
            <w:tcW w:w="4678" w:type="dxa"/>
          </w:tcPr>
          <w:p w:rsidR="008D2321" w:rsidRPr="00712889" w:rsidRDefault="008D2321" w:rsidP="00C42EC3">
            <w:pPr>
              <w:pStyle w:val="af7"/>
              <w:rPr>
                <w:rFonts w:ascii="Times New Roman" w:hAnsi="Times New Roman" w:cs="Times New Roman"/>
                <w:sz w:val="18"/>
                <w:szCs w:val="18"/>
              </w:rPr>
            </w:pPr>
            <w:r w:rsidRPr="00712889">
              <w:rPr>
                <w:rFonts w:ascii="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w:t>
            </w:r>
          </w:p>
          <w:p w:rsidR="008D2321" w:rsidRPr="00712889" w:rsidRDefault="008D2321" w:rsidP="00C42EC3">
            <w:pPr>
              <w:pStyle w:val="af7"/>
              <w:rPr>
                <w:rFonts w:ascii="Times New Roman" w:hAnsi="Times New Roman" w:cs="Times New Roman"/>
                <w:sz w:val="18"/>
                <w:szCs w:val="18"/>
              </w:rPr>
            </w:pPr>
            <w:r w:rsidRPr="00712889">
              <w:rPr>
                <w:rFonts w:ascii="Times New Roman" w:hAnsi="Times New Roman" w:cs="Times New Roman"/>
                <w:sz w:val="18"/>
                <w:szCs w:val="18"/>
              </w:rPr>
              <w:t>выращивание плодовых, ягодных, овощных, бахчевых или иных декоративных или сельскохозяйственных культур;</w:t>
            </w:r>
          </w:p>
          <w:p w:rsidR="008D2321" w:rsidRPr="00712889" w:rsidRDefault="008D2321" w:rsidP="00C42EC3">
            <w:pPr>
              <w:rPr>
                <w:rFonts w:ascii="Times New Roman" w:hAnsi="Times New Roman"/>
                <w:sz w:val="18"/>
                <w:szCs w:val="18"/>
              </w:rPr>
            </w:pPr>
            <w:r w:rsidRPr="00712889">
              <w:rPr>
                <w:rFonts w:ascii="Times New Roman" w:hAnsi="Times New Roman"/>
                <w:sz w:val="18"/>
                <w:szCs w:val="18"/>
              </w:rPr>
              <w:t>размещение индивидуальных гаражей и подсобных сооружений</w:t>
            </w:r>
          </w:p>
        </w:tc>
        <w:tc>
          <w:tcPr>
            <w:tcW w:w="709" w:type="dxa"/>
          </w:tcPr>
          <w:p w:rsidR="008D2321" w:rsidRPr="005005DF" w:rsidRDefault="008D2321" w:rsidP="00C42EC3">
            <w:pPr>
              <w:jc w:val="center"/>
              <w:rPr>
                <w:rFonts w:ascii="Times New Roman" w:hAnsi="Times New Roman"/>
                <w:sz w:val="18"/>
                <w:szCs w:val="18"/>
              </w:rPr>
            </w:pPr>
            <w:r w:rsidRPr="005005DF">
              <w:rPr>
                <w:rFonts w:ascii="Times New Roman" w:hAnsi="Times New Roman"/>
                <w:sz w:val="18"/>
                <w:szCs w:val="18"/>
              </w:rPr>
              <w:t>2.1</w:t>
            </w:r>
          </w:p>
        </w:tc>
        <w:tc>
          <w:tcPr>
            <w:tcW w:w="6237" w:type="dxa"/>
            <w:vMerge/>
            <w:vAlign w:val="center"/>
          </w:tcPr>
          <w:p w:rsidR="008D2321" w:rsidRPr="00640DA4" w:rsidRDefault="008D2321" w:rsidP="00C42EC3">
            <w:pPr>
              <w:pStyle w:val="af7"/>
              <w:rPr>
                <w:sz w:val="18"/>
                <w:szCs w:val="18"/>
              </w:rPr>
            </w:pP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lastRenderedPageBreak/>
              <w:t>3.</w:t>
            </w:r>
          </w:p>
        </w:tc>
        <w:tc>
          <w:tcPr>
            <w:tcW w:w="2409" w:type="dxa"/>
          </w:tcPr>
          <w:p w:rsidR="008D2321" w:rsidRDefault="008D2321" w:rsidP="00C42EC3">
            <w:pPr>
              <w:jc w:val="both"/>
              <w:rPr>
                <w:rFonts w:ascii="Times New Roman" w:hAnsi="Times New Roman"/>
                <w:sz w:val="18"/>
                <w:szCs w:val="18"/>
              </w:rPr>
            </w:pPr>
            <w:r>
              <w:rPr>
                <w:rFonts w:ascii="Times New Roman" w:hAnsi="Times New Roman"/>
                <w:sz w:val="18"/>
                <w:szCs w:val="18"/>
              </w:rPr>
              <w:t>Религиозное  использование</w:t>
            </w:r>
          </w:p>
        </w:tc>
        <w:tc>
          <w:tcPr>
            <w:tcW w:w="567" w:type="dxa"/>
          </w:tcPr>
          <w:p w:rsidR="008D2321" w:rsidRDefault="008D2321" w:rsidP="00C42EC3">
            <w:pPr>
              <w:jc w:val="center"/>
            </w:pPr>
            <w:r w:rsidRPr="008260CE">
              <w:rPr>
                <w:rFonts w:ascii="Times New Roman" w:hAnsi="Times New Roman"/>
                <w:sz w:val="18"/>
                <w:szCs w:val="18"/>
              </w:rPr>
              <w:t>Ж-3</w:t>
            </w:r>
          </w:p>
        </w:tc>
        <w:tc>
          <w:tcPr>
            <w:tcW w:w="4678" w:type="dxa"/>
          </w:tcPr>
          <w:p w:rsidR="008D2321" w:rsidRDefault="008D2321" w:rsidP="00C42EC3">
            <w:pPr>
              <w:pStyle w:val="af7"/>
            </w:pPr>
            <w:r w:rsidRPr="00264C6F">
              <w:rPr>
                <w:rFonts w:ascii="Times New Roman" w:hAnsi="Times New Roman" w:cs="Times New Roman"/>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Pr>
                <w:rFonts w:ascii="Times New Roman" w:hAnsi="Times New Roman" w:cs="Times New Roman"/>
                <w:sz w:val="18"/>
                <w:szCs w:val="18"/>
              </w:rPr>
              <w:t xml:space="preserve"> </w:t>
            </w:r>
            <w:r w:rsidRPr="00264C6F">
              <w:rPr>
                <w:rFonts w:ascii="Times New Roman" w:hAnsi="Times New Roman" w:cs="Times New Roman"/>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8D2321" w:rsidRDefault="008D2321" w:rsidP="00C42EC3">
            <w:pPr>
              <w:jc w:val="both"/>
              <w:rPr>
                <w:rFonts w:ascii="Times New Roman" w:hAnsi="Times New Roman"/>
                <w:sz w:val="18"/>
                <w:szCs w:val="18"/>
              </w:rPr>
            </w:pPr>
            <w:r w:rsidRPr="00392F6D">
              <w:rPr>
                <w:rFonts w:ascii="Times New Roman" w:hAnsi="Times New Roman"/>
                <w:sz w:val="18"/>
                <w:szCs w:val="18"/>
              </w:rPr>
              <w:t>3.7</w:t>
            </w:r>
          </w:p>
        </w:tc>
        <w:tc>
          <w:tcPr>
            <w:tcW w:w="6237" w:type="dxa"/>
          </w:tcPr>
          <w:p w:rsidR="008D2321" w:rsidRDefault="008D2321" w:rsidP="00C42EC3">
            <w:pPr>
              <w:pStyle w:val="Iauiue"/>
              <w:rPr>
                <w:sz w:val="18"/>
                <w:szCs w:val="18"/>
              </w:rPr>
            </w:pPr>
            <w:r>
              <w:rPr>
                <w:sz w:val="18"/>
                <w:szCs w:val="18"/>
              </w:rPr>
              <w:t xml:space="preserve">1. </w:t>
            </w:r>
            <w:r w:rsidRPr="00D91A03">
              <w:rPr>
                <w:sz w:val="18"/>
                <w:szCs w:val="18"/>
              </w:rPr>
              <w:t>Предельные размеры земельных уча</w:t>
            </w:r>
            <w:r>
              <w:rPr>
                <w:sz w:val="18"/>
                <w:szCs w:val="18"/>
              </w:rPr>
              <w:t xml:space="preserve">стков </w:t>
            </w:r>
            <w:r w:rsidRPr="00D91A03">
              <w:rPr>
                <w:sz w:val="18"/>
                <w:szCs w:val="18"/>
              </w:rPr>
              <w:t xml:space="preserve"> </w:t>
            </w:r>
            <w:r w:rsidRPr="00B5383E">
              <w:rPr>
                <w:sz w:val="18"/>
                <w:szCs w:val="18"/>
              </w:rPr>
              <w:t>принимаются  по  расчету</w:t>
            </w:r>
            <w:r w:rsidRPr="00C54D89">
              <w:rPr>
                <w:sz w:val="18"/>
                <w:szCs w:val="18"/>
              </w:rPr>
              <w:t xml:space="preserve"> </w:t>
            </w:r>
            <w:r>
              <w:rPr>
                <w:sz w:val="18"/>
                <w:szCs w:val="18"/>
              </w:rPr>
              <w:t xml:space="preserve"> </w:t>
            </w:r>
            <w:r w:rsidRPr="00C54D89">
              <w:rPr>
                <w:sz w:val="18"/>
                <w:szCs w:val="18"/>
              </w:rPr>
              <w:t>в соответствии с параметрами основных объектов,</w:t>
            </w:r>
            <w:r w:rsidRPr="00D91A03">
              <w:rPr>
                <w:sz w:val="18"/>
                <w:szCs w:val="18"/>
              </w:rPr>
              <w:t xml:space="preserve">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lastRenderedPageBreak/>
              <w:t>4.</w:t>
            </w:r>
          </w:p>
        </w:tc>
        <w:tc>
          <w:tcPr>
            <w:tcW w:w="2409" w:type="dxa"/>
          </w:tcPr>
          <w:p w:rsidR="008D2321" w:rsidRDefault="008D2321" w:rsidP="00C42EC3">
            <w:pPr>
              <w:rPr>
                <w:rFonts w:ascii="Times New Roman" w:hAnsi="Times New Roman"/>
                <w:sz w:val="18"/>
                <w:szCs w:val="18"/>
              </w:rPr>
            </w:pPr>
            <w:r>
              <w:rPr>
                <w:rFonts w:ascii="Times New Roman" w:hAnsi="Times New Roman"/>
                <w:sz w:val="18"/>
                <w:szCs w:val="18"/>
              </w:rPr>
              <w:t>Амбулаторное  ветеринарное  обслуживание.</w:t>
            </w:r>
          </w:p>
        </w:tc>
        <w:tc>
          <w:tcPr>
            <w:tcW w:w="567" w:type="dxa"/>
          </w:tcPr>
          <w:p w:rsidR="008D2321" w:rsidRDefault="008D2321" w:rsidP="00C42EC3">
            <w:pPr>
              <w:jc w:val="center"/>
            </w:pPr>
            <w:r w:rsidRPr="008260CE">
              <w:rPr>
                <w:rFonts w:ascii="Times New Roman" w:hAnsi="Times New Roman"/>
                <w:sz w:val="18"/>
                <w:szCs w:val="18"/>
              </w:rPr>
              <w:t>Ж-3</w:t>
            </w:r>
          </w:p>
        </w:tc>
        <w:tc>
          <w:tcPr>
            <w:tcW w:w="4678" w:type="dxa"/>
          </w:tcPr>
          <w:p w:rsidR="008D2321" w:rsidRDefault="008D2321" w:rsidP="00C42EC3">
            <w:pPr>
              <w:rPr>
                <w:rFonts w:ascii="Times New Roman" w:hAnsi="Times New Roman"/>
                <w:sz w:val="18"/>
                <w:szCs w:val="18"/>
              </w:rPr>
            </w:pPr>
            <w:r w:rsidRPr="00264C6F">
              <w:rPr>
                <w:rFonts w:ascii="Times New Roman" w:hAnsi="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8D2321" w:rsidRDefault="008D2321" w:rsidP="00C42EC3">
            <w:pPr>
              <w:jc w:val="both"/>
              <w:rPr>
                <w:rFonts w:ascii="Times New Roman" w:hAnsi="Times New Roman"/>
                <w:sz w:val="18"/>
                <w:szCs w:val="18"/>
              </w:rPr>
            </w:pPr>
            <w:r w:rsidRPr="00512534">
              <w:rPr>
                <w:rFonts w:ascii="Times New Roman" w:hAnsi="Times New Roman"/>
                <w:sz w:val="18"/>
                <w:szCs w:val="18"/>
              </w:rPr>
              <w:t>3.10.1</w:t>
            </w:r>
          </w:p>
        </w:tc>
        <w:tc>
          <w:tcPr>
            <w:tcW w:w="6237"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Pr>
                <w:sz w:val="18"/>
                <w:szCs w:val="18"/>
              </w:rPr>
              <w:t xml:space="preserve"> </w:t>
            </w:r>
            <w:r w:rsidRPr="00D91A03">
              <w:rPr>
                <w:sz w:val="18"/>
                <w:szCs w:val="18"/>
              </w:rPr>
              <w:t xml:space="preserve"> </w:t>
            </w:r>
            <w:r w:rsidRPr="00C54D89">
              <w:rPr>
                <w:sz w:val="18"/>
                <w:szCs w:val="18"/>
              </w:rPr>
              <w:t>в соответствии с параметрами основных объектов,</w:t>
            </w:r>
            <w:r w:rsidRPr="00D91A03">
              <w:rPr>
                <w:sz w:val="18"/>
                <w:szCs w:val="18"/>
              </w:rPr>
              <w:t xml:space="preserve">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5.</w:t>
            </w:r>
          </w:p>
        </w:tc>
        <w:tc>
          <w:tcPr>
            <w:tcW w:w="2409" w:type="dxa"/>
          </w:tcPr>
          <w:p w:rsidR="008D2321" w:rsidRDefault="008D2321" w:rsidP="00C42EC3">
            <w:pPr>
              <w:jc w:val="both"/>
              <w:rPr>
                <w:rFonts w:ascii="Times New Roman" w:hAnsi="Times New Roman"/>
                <w:sz w:val="18"/>
                <w:szCs w:val="18"/>
              </w:rPr>
            </w:pPr>
            <w:r>
              <w:rPr>
                <w:rFonts w:ascii="Times New Roman" w:hAnsi="Times New Roman"/>
                <w:sz w:val="18"/>
                <w:szCs w:val="18"/>
              </w:rPr>
              <w:t>Объекты  придорожного  сервиса.</w:t>
            </w:r>
          </w:p>
        </w:tc>
        <w:tc>
          <w:tcPr>
            <w:tcW w:w="567" w:type="dxa"/>
          </w:tcPr>
          <w:p w:rsidR="008D2321" w:rsidRDefault="008D2321" w:rsidP="00C42EC3">
            <w:pPr>
              <w:jc w:val="center"/>
            </w:pPr>
            <w:r w:rsidRPr="008260CE">
              <w:rPr>
                <w:rFonts w:ascii="Times New Roman" w:hAnsi="Times New Roman"/>
                <w:sz w:val="18"/>
                <w:szCs w:val="18"/>
              </w:rPr>
              <w:t>Ж-3</w:t>
            </w:r>
          </w:p>
        </w:tc>
        <w:tc>
          <w:tcPr>
            <w:tcW w:w="4678" w:type="dxa"/>
          </w:tcPr>
          <w:p w:rsidR="008D2321" w:rsidRPr="00264C6F" w:rsidRDefault="008D2321" w:rsidP="00C42EC3">
            <w:pPr>
              <w:pStyle w:val="af7"/>
              <w:rPr>
                <w:rFonts w:ascii="Times New Roman" w:hAnsi="Times New Roman" w:cs="Times New Roman"/>
                <w:sz w:val="18"/>
                <w:szCs w:val="18"/>
              </w:rPr>
            </w:pPr>
            <w:r w:rsidRPr="00264C6F">
              <w:rPr>
                <w:rFonts w:ascii="Times New Roman" w:hAnsi="Times New Roman" w:cs="Times New Roman"/>
                <w:sz w:val="18"/>
                <w:szCs w:val="18"/>
              </w:rPr>
              <w:t>Размещение автозаправочных станций (бензиновых, газовых);</w:t>
            </w:r>
            <w:r>
              <w:rPr>
                <w:rFonts w:ascii="Times New Roman" w:hAnsi="Times New Roman" w:cs="Times New Roman"/>
                <w:sz w:val="18"/>
                <w:szCs w:val="18"/>
              </w:rPr>
              <w:t xml:space="preserve"> </w:t>
            </w:r>
            <w:r w:rsidRPr="00264C6F">
              <w:rPr>
                <w:rFonts w:ascii="Times New Roman" w:hAnsi="Times New Roman" w:cs="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8D2321" w:rsidRDefault="008D2321" w:rsidP="00C42EC3">
            <w:pPr>
              <w:pStyle w:val="af7"/>
            </w:pPr>
            <w:r w:rsidRPr="00264C6F">
              <w:rPr>
                <w:rFonts w:ascii="Times New Roman" w:hAnsi="Times New Roman" w:cs="Times New Roman"/>
                <w:sz w:val="18"/>
                <w:szCs w:val="18"/>
              </w:rPr>
              <w:t>предоставление гостиничных услуг в качестве придорожного сервиса;размещение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8D2321" w:rsidRDefault="008D2321" w:rsidP="00C42EC3">
            <w:pPr>
              <w:jc w:val="both"/>
              <w:rPr>
                <w:rFonts w:ascii="Times New Roman" w:hAnsi="Times New Roman"/>
                <w:sz w:val="18"/>
                <w:szCs w:val="18"/>
              </w:rPr>
            </w:pPr>
            <w:r w:rsidRPr="00414EC5">
              <w:rPr>
                <w:rFonts w:ascii="Times New Roman" w:hAnsi="Times New Roman"/>
                <w:sz w:val="18"/>
                <w:szCs w:val="18"/>
              </w:rPr>
              <w:t>4.9.1</w:t>
            </w:r>
          </w:p>
        </w:tc>
        <w:tc>
          <w:tcPr>
            <w:tcW w:w="6237"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Pr>
                <w:sz w:val="18"/>
                <w:szCs w:val="18"/>
              </w:rPr>
              <w:t xml:space="preserve"> </w:t>
            </w:r>
            <w:r w:rsidRPr="00D91A03">
              <w:rPr>
                <w:sz w:val="18"/>
                <w:szCs w:val="18"/>
              </w:rPr>
              <w:t xml:space="preserve"> </w:t>
            </w:r>
            <w:r w:rsidRPr="00C54D89">
              <w:rPr>
                <w:sz w:val="18"/>
                <w:szCs w:val="18"/>
              </w:rPr>
              <w:t>в соответствии с параметрами основных объектов, и</w:t>
            </w:r>
            <w:r w:rsidRPr="00D91A03">
              <w:rPr>
                <w:sz w:val="18"/>
                <w:szCs w:val="18"/>
              </w:rPr>
              <w:t xml:space="preserve">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bl>
    <w:p w:rsidR="008D2321" w:rsidRPr="003A1510" w:rsidRDefault="008D2321" w:rsidP="008D2321">
      <w:pPr>
        <w:pStyle w:val="Iauiue"/>
      </w:pPr>
      <w:r w:rsidRPr="003A1510">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Default="008D2321" w:rsidP="008D2321">
      <w:pPr>
        <w:pStyle w:val="Iauiue"/>
        <w:sectPr w:rsidR="008D2321" w:rsidSect="00C42EC3">
          <w:footnotePr>
            <w:pos w:val="beneathText"/>
          </w:footnotePr>
          <w:pgSz w:w="16837" w:h="11905" w:orient="landscape"/>
          <w:pgMar w:top="709" w:right="1134" w:bottom="851" w:left="1134" w:header="709" w:footer="720" w:gutter="0"/>
          <w:pgNumType w:start="1"/>
          <w:cols w:space="720"/>
          <w:docGrid w:linePitch="240" w:charSpace="36864"/>
        </w:sectPr>
      </w:pPr>
      <w:r w:rsidRPr="003A1510">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tbl>
      <w:tblPr>
        <w:tblW w:w="0" w:type="auto"/>
        <w:tblInd w:w="-601" w:type="dxa"/>
        <w:tblLayout w:type="fixed"/>
        <w:tblLook w:val="0000" w:firstRow="0" w:lastRow="0" w:firstColumn="0" w:lastColumn="0" w:noHBand="0" w:noVBand="0"/>
      </w:tblPr>
      <w:tblGrid>
        <w:gridCol w:w="709"/>
        <w:gridCol w:w="9356"/>
      </w:tblGrid>
      <w:tr w:rsidR="008D2321" w:rsidRPr="00FC58FD" w:rsidTr="00C42EC3">
        <w:tc>
          <w:tcPr>
            <w:tcW w:w="709" w:type="dxa"/>
            <w:vAlign w:val="center"/>
          </w:tcPr>
          <w:p w:rsidR="008D2321" w:rsidRPr="00BD0F26" w:rsidRDefault="008D2321" w:rsidP="00C42EC3">
            <w:pPr>
              <w:spacing w:after="0"/>
              <w:jc w:val="right"/>
              <w:rPr>
                <w:rFonts w:ascii="Times New Roman" w:hAnsi="Times New Roman"/>
                <w:b/>
                <w:i/>
                <w:sz w:val="28"/>
                <w:szCs w:val="28"/>
                <w:u w:val="single"/>
              </w:rPr>
            </w:pPr>
          </w:p>
        </w:tc>
        <w:tc>
          <w:tcPr>
            <w:tcW w:w="9356" w:type="dxa"/>
          </w:tcPr>
          <w:p w:rsidR="008D2321" w:rsidRPr="00FC58FD" w:rsidRDefault="008D2321" w:rsidP="00C42EC3">
            <w:pPr>
              <w:spacing w:after="0"/>
              <w:jc w:val="center"/>
              <w:rPr>
                <w:rFonts w:ascii="Times New Roman" w:hAnsi="Times New Roman"/>
                <w:b/>
                <w:i/>
                <w:sz w:val="28"/>
                <w:szCs w:val="28"/>
                <w:highlight w:val="yellow"/>
                <w:u w:val="single"/>
              </w:rPr>
            </w:pPr>
            <w:r w:rsidRPr="00D74A9D">
              <w:rPr>
                <w:rFonts w:ascii="Times New Roman" w:hAnsi="Times New Roman"/>
                <w:b/>
                <w:i/>
                <w:sz w:val="28"/>
                <w:szCs w:val="28"/>
                <w:u w:val="single"/>
              </w:rPr>
              <w:t xml:space="preserve">Ж – </w:t>
            </w:r>
            <w:r>
              <w:rPr>
                <w:rFonts w:ascii="Times New Roman" w:hAnsi="Times New Roman"/>
                <w:b/>
                <w:i/>
                <w:sz w:val="28"/>
                <w:szCs w:val="28"/>
                <w:u w:val="single"/>
              </w:rPr>
              <w:t>4</w:t>
            </w:r>
            <w:r w:rsidRPr="00D74A9D">
              <w:rPr>
                <w:rFonts w:ascii="Times New Roman" w:hAnsi="Times New Roman"/>
                <w:b/>
                <w:i/>
                <w:sz w:val="28"/>
                <w:szCs w:val="28"/>
                <w:u w:val="single"/>
              </w:rPr>
              <w:t xml:space="preserve"> </w:t>
            </w:r>
            <w:r w:rsidRPr="00D74A9D">
              <w:rPr>
                <w:rFonts w:ascii="Times New Roman" w:hAnsi="Times New Roman"/>
                <w:b/>
                <w:i/>
                <w:color w:val="000000"/>
                <w:sz w:val="28"/>
                <w:szCs w:val="28"/>
                <w:u w:val="single"/>
              </w:rPr>
              <w:t>Зона рекреационного назначения</w:t>
            </w:r>
          </w:p>
        </w:tc>
      </w:tr>
    </w:tbl>
    <w:p w:rsidR="008D2321" w:rsidRPr="00964DB8" w:rsidRDefault="008D2321" w:rsidP="008D2321">
      <w:pPr>
        <w:spacing w:after="0" w:line="240" w:lineRule="auto"/>
        <w:ind w:firstLine="851"/>
        <w:jc w:val="both"/>
        <w:rPr>
          <w:rFonts w:ascii="Times New Roman" w:hAnsi="Times New Roman"/>
          <w:i/>
          <w:sz w:val="24"/>
          <w:szCs w:val="24"/>
        </w:rPr>
      </w:pPr>
      <w:r w:rsidRPr="00964DB8">
        <w:rPr>
          <w:rFonts w:ascii="Times New Roman" w:hAnsi="Times New Roman"/>
          <w:i/>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8D2321" w:rsidRPr="00964DB8" w:rsidRDefault="008D2321" w:rsidP="008D2321">
      <w:pPr>
        <w:spacing w:after="0" w:line="240" w:lineRule="auto"/>
        <w:ind w:firstLine="851"/>
        <w:jc w:val="both"/>
        <w:rPr>
          <w:rFonts w:ascii="Times New Roman" w:hAnsi="Times New Roman"/>
          <w:i/>
          <w:sz w:val="24"/>
          <w:szCs w:val="24"/>
        </w:rPr>
      </w:pPr>
      <w:r w:rsidRPr="00964DB8">
        <w:rPr>
          <w:rFonts w:ascii="Times New Roman" w:hAnsi="Times New Roman"/>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8D2321" w:rsidRPr="00CD0893" w:rsidRDefault="008D2321" w:rsidP="008D2321">
      <w:pPr>
        <w:pStyle w:val="Iniiaiieoaenonionooiii2"/>
        <w:ind w:firstLine="851"/>
        <w:rPr>
          <w:rFonts w:ascii="Times New Roman" w:hAnsi="Times New Roman"/>
          <w:iCs/>
          <w:sz w:val="24"/>
          <w:szCs w:val="24"/>
        </w:rPr>
      </w:pPr>
      <w:r w:rsidRPr="00964DB8">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D2321" w:rsidRDefault="008D2321" w:rsidP="008D2321">
      <w:pPr>
        <w:spacing w:after="0"/>
        <w:jc w:val="center"/>
        <w:rPr>
          <w:rFonts w:ascii="Times New Roman" w:hAnsi="Times New Roman"/>
          <w:b/>
          <w:bCs/>
          <w:sz w:val="28"/>
          <w:szCs w:val="28"/>
        </w:rPr>
      </w:pPr>
    </w:p>
    <w:p w:rsidR="008D2321" w:rsidRPr="00A858D5" w:rsidRDefault="008D2321" w:rsidP="008D2321">
      <w:pPr>
        <w:jc w:val="center"/>
        <w:rPr>
          <w:rFonts w:ascii="Times New Roman" w:hAnsi="Times New Roman"/>
          <w:b/>
          <w:bCs/>
          <w:sz w:val="24"/>
          <w:szCs w:val="24"/>
        </w:rPr>
      </w:pPr>
      <w:r w:rsidRPr="00A858D5">
        <w:rPr>
          <w:rFonts w:ascii="Times New Roman" w:hAnsi="Times New Roman"/>
          <w:b/>
          <w:sz w:val="24"/>
          <w:szCs w:val="24"/>
        </w:rPr>
        <w:t xml:space="preserve">Виды разрешенного использования земельных участков и объектов капитального строительства и градостроительные регламенты   </w:t>
      </w:r>
      <w:r w:rsidRPr="00A858D5">
        <w:rPr>
          <w:rFonts w:ascii="Times New Roman" w:hAnsi="Times New Roman"/>
          <w:b/>
          <w:bCs/>
          <w:iCs/>
          <w:sz w:val="24"/>
          <w:szCs w:val="24"/>
        </w:rPr>
        <w:t>рекреационной  зоны</w:t>
      </w:r>
      <w:r w:rsidRPr="00A858D5">
        <w:rPr>
          <w:rFonts w:ascii="Times New Roman" w:hAnsi="Times New Roman"/>
          <w:b/>
          <w:sz w:val="24"/>
          <w:szCs w:val="24"/>
        </w:rPr>
        <w:t xml:space="preserve"> </w:t>
      </w:r>
      <w:r>
        <w:rPr>
          <w:rFonts w:ascii="Times New Roman" w:hAnsi="Times New Roman"/>
          <w:b/>
          <w:sz w:val="24"/>
          <w:szCs w:val="24"/>
        </w:rPr>
        <w:t>Ж-4</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8D2321" w:rsidTr="00C42EC3">
        <w:trPr>
          <w:trHeight w:val="529"/>
          <w:tblHeader/>
        </w:trPr>
        <w:tc>
          <w:tcPr>
            <w:tcW w:w="534" w:type="dxa"/>
            <w:vMerge w:val="restart"/>
            <w:shd w:val="clear" w:color="auto" w:fill="D9D9D9"/>
          </w:tcPr>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w:t>
            </w:r>
          </w:p>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п/п</w:t>
            </w:r>
          </w:p>
        </w:tc>
        <w:tc>
          <w:tcPr>
            <w:tcW w:w="3827"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Виды разрешенного использования</w:t>
            </w:r>
          </w:p>
          <w:p w:rsidR="008D2321" w:rsidRPr="00756892" w:rsidRDefault="008D2321" w:rsidP="00C42EC3">
            <w:pPr>
              <w:pStyle w:val="af7"/>
              <w:tabs>
                <w:tab w:val="left" w:pos="780"/>
                <w:tab w:val="center" w:pos="180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756892">
              <w:rPr>
                <w:rFonts w:ascii="Times New Roman" w:hAnsi="Times New Roman" w:cs="Times New Roman"/>
                <w:sz w:val="18"/>
                <w:szCs w:val="18"/>
              </w:rPr>
              <w:t>по Классификатору</w:t>
            </w:r>
          </w:p>
        </w:tc>
        <w:tc>
          <w:tcPr>
            <w:tcW w:w="5103"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6310A5">
              <w:rPr>
                <w:rFonts w:ascii="Times New Roman" w:hAnsi="Times New Roman" w:cs="Times New Roman"/>
                <w:bCs/>
                <w:sz w:val="18"/>
                <w:szCs w:val="18"/>
              </w:rPr>
              <w:t>Описание вида разрешенного использования земельного участка</w:t>
            </w:r>
          </w:p>
        </w:tc>
        <w:tc>
          <w:tcPr>
            <w:tcW w:w="5670" w:type="dxa"/>
            <w:vMerge w:val="restart"/>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Предельные (минимальные и (или) максимальные) размеры</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земельных участков и предельные параметры разрешенного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 реконструкции объектов капитального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w:t>
            </w:r>
          </w:p>
        </w:tc>
      </w:tr>
      <w:tr w:rsidR="008D2321" w:rsidTr="00C42EC3">
        <w:trPr>
          <w:trHeight w:val="294"/>
          <w:tblHeader/>
        </w:trPr>
        <w:tc>
          <w:tcPr>
            <w:tcW w:w="534" w:type="dxa"/>
            <w:vMerge/>
            <w:shd w:val="clear" w:color="auto" w:fill="D9D9D9"/>
          </w:tcPr>
          <w:p w:rsidR="008D2321" w:rsidRPr="00756892" w:rsidRDefault="008D2321" w:rsidP="00C42EC3">
            <w:pPr>
              <w:jc w:val="both"/>
              <w:rPr>
                <w:rFonts w:ascii="Times New Roman" w:hAnsi="Times New Roman"/>
                <w:sz w:val="18"/>
                <w:szCs w:val="18"/>
              </w:rPr>
            </w:pPr>
          </w:p>
        </w:tc>
        <w:tc>
          <w:tcPr>
            <w:tcW w:w="3118"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4394"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670" w:type="dxa"/>
            <w:vMerge/>
            <w:shd w:val="clear" w:color="auto" w:fill="D9D9D9"/>
          </w:tcPr>
          <w:p w:rsidR="008D2321" w:rsidRPr="00756892" w:rsidRDefault="008D2321" w:rsidP="00C42EC3">
            <w:pPr>
              <w:jc w:val="both"/>
              <w:rPr>
                <w:rFonts w:ascii="Times New Roman" w:hAnsi="Times New Roman"/>
                <w:sz w:val="18"/>
                <w:szCs w:val="18"/>
              </w:rPr>
            </w:pPr>
          </w:p>
        </w:tc>
      </w:tr>
      <w:tr w:rsidR="008D2321" w:rsidTr="00C42EC3">
        <w:tc>
          <w:tcPr>
            <w:tcW w:w="15134" w:type="dxa"/>
            <w:gridSpan w:val="6"/>
            <w:vAlign w:val="center"/>
          </w:tcPr>
          <w:p w:rsidR="008D2321" w:rsidRPr="006B1ED9" w:rsidRDefault="008D2321" w:rsidP="00C42EC3">
            <w:pPr>
              <w:pStyle w:val="Iauiue"/>
              <w:jc w:val="center"/>
              <w:rPr>
                <w:sz w:val="28"/>
                <w:szCs w:val="28"/>
              </w:rPr>
            </w:pPr>
            <w:r>
              <w:rPr>
                <w:b/>
                <w:sz w:val="24"/>
                <w:szCs w:val="24"/>
              </w:rPr>
              <w:t xml:space="preserve">РЕКРЕАЦИОННАЯ  </w:t>
            </w:r>
            <w:r w:rsidRPr="006B1ED9">
              <w:rPr>
                <w:b/>
                <w:sz w:val="24"/>
                <w:szCs w:val="24"/>
              </w:rPr>
              <w:t>ЗОНА</w:t>
            </w:r>
            <w:r>
              <w:rPr>
                <w:sz w:val="28"/>
                <w:szCs w:val="28"/>
              </w:rPr>
              <w:t xml:space="preserve">  </w:t>
            </w:r>
            <w:r>
              <w:rPr>
                <w:b/>
                <w:sz w:val="24"/>
                <w:szCs w:val="24"/>
              </w:rPr>
              <w:t>Ж-4</w:t>
            </w:r>
          </w:p>
        </w:tc>
      </w:tr>
      <w:tr w:rsidR="008D2321" w:rsidTr="00C42EC3">
        <w:tc>
          <w:tcPr>
            <w:tcW w:w="15134" w:type="dxa"/>
            <w:gridSpan w:val="6"/>
            <w:vAlign w:val="center"/>
          </w:tcPr>
          <w:p w:rsidR="008D2321" w:rsidRPr="00F32D4A" w:rsidRDefault="008D2321" w:rsidP="00C42EC3">
            <w:pPr>
              <w:pStyle w:val="Iauiue"/>
              <w:jc w:val="center"/>
              <w:rPr>
                <w:b/>
              </w:rPr>
            </w:pPr>
            <w:r w:rsidRPr="00F32D4A">
              <w:rPr>
                <w:b/>
              </w:rPr>
              <w:t>ОСНОВНЫЕ ВИДЫ РАЗРЕШЁННОГО ИСПОЛЬЗОВАНИЯ ЗОНЫ «</w:t>
            </w:r>
            <w:r>
              <w:rPr>
                <w:b/>
              </w:rPr>
              <w:t>Ж-4</w:t>
            </w:r>
            <w:r w:rsidRPr="00F32D4A">
              <w:rPr>
                <w:b/>
              </w:rPr>
              <w:t>»</w:t>
            </w:r>
          </w:p>
        </w:tc>
      </w:tr>
      <w:tr w:rsidR="008D2321" w:rsidTr="00C42EC3">
        <w:trPr>
          <w:trHeight w:val="1698"/>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Pr="002B5E59"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Земельные участки (территории)  общего  пользования</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Ж-4</w:t>
            </w:r>
          </w:p>
        </w:tc>
        <w:tc>
          <w:tcPr>
            <w:tcW w:w="4394" w:type="dxa"/>
          </w:tcPr>
          <w:p w:rsidR="008D2321" w:rsidRPr="00D12A89" w:rsidRDefault="008D2321" w:rsidP="00C42EC3">
            <w:pPr>
              <w:pStyle w:val="ConsPlusNormal"/>
              <w:ind w:firstLine="0"/>
              <w:rPr>
                <w:rFonts w:ascii="Times New Roman" w:hAnsi="Times New Roman" w:cs="Times New Roman"/>
                <w:b/>
                <w:sz w:val="18"/>
                <w:szCs w:val="18"/>
              </w:rPr>
            </w:pPr>
            <w:r w:rsidRPr="00D12A89">
              <w:rPr>
                <w:rFonts w:ascii="Times New Roman" w:hAnsi="Times New Roman" w:cs="Times New Roman"/>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8D2321" w:rsidRPr="002B5E59" w:rsidRDefault="008D2321" w:rsidP="00C42EC3">
            <w:pPr>
              <w:pStyle w:val="af7"/>
              <w:jc w:val="center"/>
              <w:rPr>
                <w:rFonts w:ascii="Times New Roman" w:hAnsi="Times New Roman" w:cs="Times New Roman"/>
                <w:sz w:val="18"/>
                <w:szCs w:val="18"/>
              </w:rPr>
            </w:pPr>
            <w:r w:rsidRPr="00E35897">
              <w:rPr>
                <w:rFonts w:ascii="Times New Roman" w:hAnsi="Times New Roman" w:cs="Times New Roman"/>
                <w:sz w:val="18"/>
                <w:szCs w:val="18"/>
              </w:rPr>
              <w:t>12.0</w:t>
            </w:r>
          </w:p>
        </w:tc>
        <w:tc>
          <w:tcPr>
            <w:tcW w:w="5670" w:type="dxa"/>
          </w:tcPr>
          <w:p w:rsidR="008D2321" w:rsidRPr="002B5E59" w:rsidRDefault="008D2321" w:rsidP="00C42EC3">
            <w:pPr>
              <w:pStyle w:val="af7"/>
              <w:rPr>
                <w:rFonts w:ascii="Times New Roman" w:hAnsi="Times New Roman" w:cs="Times New Roman"/>
                <w:sz w:val="18"/>
                <w:szCs w:val="18"/>
              </w:rPr>
            </w:pPr>
            <w:r w:rsidRPr="005B6782">
              <w:rPr>
                <w:sz w:val="18"/>
                <w:szCs w:val="18"/>
              </w:rPr>
              <w:t>1</w:t>
            </w:r>
            <w:r w:rsidRPr="005B6782">
              <w:rPr>
                <w:rFonts w:ascii="Times New Roman" w:hAnsi="Times New Roman" w:cs="Times New Roman"/>
                <w:sz w:val="18"/>
                <w:szCs w:val="18"/>
              </w:rPr>
              <w:t>.</w:t>
            </w:r>
            <w:r w:rsidRPr="00712889">
              <w:rPr>
                <w:rFonts w:ascii="Times New Roman" w:hAnsi="Times New Roman" w:cs="Times New Roman"/>
                <w:sz w:val="18"/>
                <w:szCs w:val="18"/>
              </w:rPr>
              <w:t xml:space="preserve"> Суммарная площадь озелененных территорий общего пользования – парков, лесопарков, садов, скверов, бульваров и др. должна быть не менее, </w:t>
            </w:r>
            <w:r>
              <w:rPr>
                <w:rFonts w:ascii="Times New Roman" w:hAnsi="Times New Roman" w:cs="Times New Roman"/>
                <w:sz w:val="18"/>
                <w:szCs w:val="18"/>
              </w:rPr>
              <w:t xml:space="preserve">12 </w:t>
            </w:r>
            <w:r w:rsidRPr="00712889">
              <w:rPr>
                <w:rFonts w:ascii="Times New Roman" w:hAnsi="Times New Roman" w:cs="Times New Roman"/>
                <w:sz w:val="18"/>
                <w:szCs w:val="18"/>
              </w:rPr>
              <w:t>м2/чел.</w:t>
            </w:r>
          </w:p>
        </w:tc>
      </w:tr>
      <w:tr w:rsidR="008D2321" w:rsidTr="00C42EC3">
        <w:trPr>
          <w:trHeight w:val="167"/>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2.</w:t>
            </w:r>
          </w:p>
        </w:tc>
        <w:tc>
          <w:tcPr>
            <w:tcW w:w="3118"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Развлечения.</w:t>
            </w:r>
          </w:p>
        </w:tc>
        <w:tc>
          <w:tcPr>
            <w:tcW w:w="709" w:type="dxa"/>
          </w:tcPr>
          <w:p w:rsidR="008D2321" w:rsidRDefault="008D2321" w:rsidP="00C42EC3">
            <w:pPr>
              <w:jc w:val="center"/>
              <w:rPr>
                <w:rFonts w:ascii="Times New Roman" w:hAnsi="Times New Roman"/>
                <w:sz w:val="18"/>
                <w:szCs w:val="18"/>
              </w:rPr>
            </w:pPr>
            <w:r>
              <w:rPr>
                <w:rFonts w:ascii="Times New Roman" w:hAnsi="Times New Roman"/>
                <w:sz w:val="18"/>
                <w:szCs w:val="18"/>
              </w:rPr>
              <w:t>Ж-4</w:t>
            </w:r>
          </w:p>
        </w:tc>
        <w:tc>
          <w:tcPr>
            <w:tcW w:w="4394" w:type="dxa"/>
          </w:tcPr>
          <w:p w:rsidR="008D2321" w:rsidRPr="00461B46" w:rsidRDefault="008D2321" w:rsidP="00C42EC3">
            <w:pPr>
              <w:pStyle w:val="af7"/>
              <w:rPr>
                <w:rFonts w:ascii="Times New Roman" w:hAnsi="Times New Roman" w:cs="Times New Roman"/>
                <w:sz w:val="18"/>
                <w:szCs w:val="18"/>
              </w:rPr>
            </w:pPr>
            <w:r w:rsidRPr="00461B46">
              <w:rPr>
                <w:rFonts w:ascii="Times New Roman" w:hAnsi="Times New Roman"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w:t>
            </w:r>
            <w:r w:rsidRPr="00C93877">
              <w:rPr>
                <w:rFonts w:ascii="Times New Roman" w:hAnsi="Times New Roman" w:cs="Times New Roman"/>
                <w:sz w:val="18"/>
                <w:szCs w:val="18"/>
              </w:rPr>
              <w:t>, аквапарков, боулинга,</w:t>
            </w:r>
            <w:r w:rsidRPr="00461B46">
              <w:rPr>
                <w:rFonts w:ascii="Times New Roman" w:hAnsi="Times New Roman" w:cs="Times New Roman"/>
                <w:sz w:val="18"/>
                <w:szCs w:val="18"/>
              </w:rPr>
              <w:t xml:space="preserve"> аттракционов, ипподромов, </w:t>
            </w:r>
            <w:r w:rsidRPr="00C93877">
              <w:rPr>
                <w:rFonts w:ascii="Times New Roman" w:hAnsi="Times New Roman" w:cs="Times New Roman"/>
                <w:sz w:val="18"/>
                <w:szCs w:val="18"/>
              </w:rPr>
              <w:t>игровых автоматов (кроме игрового оборудования, используемого для проведения азартных игр)</w:t>
            </w:r>
            <w:r w:rsidRPr="00461B46">
              <w:rPr>
                <w:rFonts w:ascii="Times New Roman" w:hAnsi="Times New Roman" w:cs="Times New Roman"/>
                <w:sz w:val="18"/>
                <w:szCs w:val="18"/>
              </w:rPr>
              <w:t xml:space="preserve"> и игровых площадок;</w:t>
            </w:r>
          </w:p>
          <w:p w:rsidR="008D2321" w:rsidRPr="00756892" w:rsidRDefault="008D2321" w:rsidP="00C42EC3">
            <w:pPr>
              <w:jc w:val="both"/>
              <w:rPr>
                <w:rFonts w:ascii="Times New Roman" w:hAnsi="Times New Roman"/>
                <w:sz w:val="18"/>
                <w:szCs w:val="18"/>
              </w:rPr>
            </w:pPr>
            <w:r w:rsidRPr="00461B46">
              <w:rPr>
                <w:rFonts w:ascii="Times New Roman" w:hAnsi="Times New Roman"/>
                <w:bCs/>
                <w:sz w:val="18"/>
                <w:szCs w:val="18"/>
              </w:rP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w:t>
            </w:r>
            <w:r w:rsidRPr="00461B46">
              <w:rPr>
                <w:rFonts w:ascii="Times New Roman" w:hAnsi="Times New Roman"/>
                <w:bCs/>
                <w:sz w:val="18"/>
                <w:szCs w:val="18"/>
              </w:rPr>
              <w:lastRenderedPageBreak/>
              <w:t>игорных зон</w:t>
            </w: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lastRenderedPageBreak/>
              <w:t>4.8</w:t>
            </w:r>
          </w:p>
        </w:tc>
        <w:tc>
          <w:tcPr>
            <w:tcW w:w="5670" w:type="dxa"/>
            <w:vAlign w:val="center"/>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1698"/>
        </w:trPr>
        <w:tc>
          <w:tcPr>
            <w:tcW w:w="534" w:type="dxa"/>
          </w:tcPr>
          <w:p w:rsidR="008D2321" w:rsidRPr="00D86BB3" w:rsidRDefault="008D2321" w:rsidP="00C42EC3">
            <w:pPr>
              <w:jc w:val="center"/>
              <w:rPr>
                <w:rFonts w:ascii="Times New Roman" w:hAnsi="Times New Roman"/>
                <w:sz w:val="18"/>
                <w:szCs w:val="18"/>
              </w:rPr>
            </w:pPr>
            <w:r w:rsidRPr="00D86BB3">
              <w:rPr>
                <w:rFonts w:ascii="Times New Roman" w:hAnsi="Times New Roman"/>
                <w:sz w:val="18"/>
                <w:szCs w:val="18"/>
              </w:rPr>
              <w:lastRenderedPageBreak/>
              <w:t>3.</w:t>
            </w:r>
          </w:p>
        </w:tc>
        <w:tc>
          <w:tcPr>
            <w:tcW w:w="3118" w:type="dxa"/>
          </w:tcPr>
          <w:p w:rsidR="008D2321" w:rsidRPr="00C93877" w:rsidRDefault="008D2321" w:rsidP="00C42EC3">
            <w:pPr>
              <w:pStyle w:val="af7"/>
              <w:rPr>
                <w:rFonts w:ascii="Times New Roman" w:hAnsi="Times New Roman" w:cs="Times New Roman"/>
                <w:color w:val="FF0000"/>
                <w:sz w:val="18"/>
                <w:szCs w:val="18"/>
              </w:rPr>
            </w:pPr>
            <w:r w:rsidRPr="00EF4BD4">
              <w:rPr>
                <w:rFonts w:ascii="Times New Roman" w:hAnsi="Times New Roman" w:cs="Times New Roman"/>
                <w:sz w:val="18"/>
                <w:szCs w:val="18"/>
              </w:rPr>
              <w:t>Спорт</w:t>
            </w:r>
            <w:r>
              <w:rPr>
                <w:rFonts w:ascii="Times New Roman" w:hAnsi="Times New Roman" w:cs="Times New Roman"/>
                <w:sz w:val="18"/>
                <w:szCs w:val="18"/>
              </w:rPr>
              <w:t xml:space="preserve"> </w:t>
            </w:r>
          </w:p>
        </w:tc>
        <w:tc>
          <w:tcPr>
            <w:tcW w:w="709" w:type="dxa"/>
          </w:tcPr>
          <w:p w:rsidR="008D2321" w:rsidRPr="00EF4BD4" w:rsidRDefault="008D2321" w:rsidP="00C42EC3">
            <w:pPr>
              <w:jc w:val="center"/>
              <w:rPr>
                <w:rFonts w:ascii="Times New Roman" w:hAnsi="Times New Roman"/>
                <w:sz w:val="18"/>
                <w:szCs w:val="18"/>
              </w:rPr>
            </w:pPr>
            <w:r>
              <w:rPr>
                <w:rFonts w:ascii="Times New Roman" w:hAnsi="Times New Roman"/>
                <w:sz w:val="18"/>
                <w:szCs w:val="18"/>
              </w:rPr>
              <w:t>Ж-4</w:t>
            </w:r>
          </w:p>
        </w:tc>
        <w:tc>
          <w:tcPr>
            <w:tcW w:w="4394" w:type="dxa"/>
          </w:tcPr>
          <w:p w:rsidR="008D2321" w:rsidRPr="00EF4BD4" w:rsidRDefault="008D2321" w:rsidP="00C42EC3">
            <w:pPr>
              <w:pStyle w:val="af7"/>
              <w:rPr>
                <w:rFonts w:ascii="Times New Roman" w:hAnsi="Times New Roman" w:cs="Times New Roman"/>
                <w:bCs/>
                <w:sz w:val="18"/>
                <w:szCs w:val="18"/>
              </w:rPr>
            </w:pPr>
            <w:r>
              <w:rPr>
                <w:rFonts w:ascii="Times New Roman" w:hAnsi="Times New Roman" w:cs="Times New Roman"/>
                <w:bCs/>
                <w:sz w:val="18"/>
                <w:szCs w:val="18"/>
              </w:rPr>
              <w:t>У</w:t>
            </w:r>
            <w:r w:rsidRPr="00EF4BD4">
              <w:rPr>
                <w:rFonts w:ascii="Times New Roman" w:hAnsi="Times New Roman" w:cs="Times New Roman"/>
                <w:bCs/>
                <w:sz w:val="18"/>
                <w:szCs w:val="18"/>
              </w:rPr>
              <w:t>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8D2321" w:rsidRPr="00EF4BD4" w:rsidRDefault="008D2321" w:rsidP="00C42EC3">
            <w:pPr>
              <w:pStyle w:val="af7"/>
              <w:rPr>
                <w:rFonts w:ascii="Times New Roman" w:hAnsi="Times New Roman" w:cs="Times New Roman"/>
                <w:bCs/>
                <w:sz w:val="18"/>
                <w:szCs w:val="18"/>
              </w:rPr>
            </w:pPr>
            <w:r w:rsidRPr="00EF4BD4">
              <w:rPr>
                <w:rFonts w:ascii="Times New Roman" w:hAnsi="Times New Roman" w:cs="Times New Roman"/>
                <w:bCs/>
                <w:sz w:val="18"/>
                <w:szCs w:val="18"/>
              </w:rPr>
              <w:t>размещение спортивных баз и лагерей</w:t>
            </w:r>
          </w:p>
          <w:p w:rsidR="008D2321" w:rsidRPr="00EF4BD4" w:rsidRDefault="008D2321" w:rsidP="00C42EC3">
            <w:pPr>
              <w:pStyle w:val="af7"/>
              <w:rPr>
                <w:rFonts w:ascii="Times New Roman" w:hAnsi="Times New Roman" w:cs="Times New Roman"/>
                <w:sz w:val="18"/>
                <w:szCs w:val="18"/>
              </w:rPr>
            </w:pPr>
          </w:p>
        </w:tc>
        <w:tc>
          <w:tcPr>
            <w:tcW w:w="709" w:type="dxa"/>
          </w:tcPr>
          <w:p w:rsidR="008D2321" w:rsidRPr="00EF4BD4" w:rsidRDefault="008D2321" w:rsidP="00C42EC3">
            <w:pPr>
              <w:pStyle w:val="af7"/>
              <w:rPr>
                <w:rFonts w:ascii="Times New Roman" w:hAnsi="Times New Roman" w:cs="Times New Roman"/>
                <w:sz w:val="18"/>
                <w:szCs w:val="18"/>
              </w:rPr>
            </w:pPr>
            <w:r w:rsidRPr="00EF4BD4">
              <w:rPr>
                <w:rFonts w:ascii="Times New Roman" w:hAnsi="Times New Roman" w:cs="Times New Roman"/>
                <w:sz w:val="18"/>
                <w:szCs w:val="18"/>
              </w:rPr>
              <w:t>5.1</w:t>
            </w:r>
          </w:p>
        </w:tc>
        <w:tc>
          <w:tcPr>
            <w:tcW w:w="5670" w:type="dxa"/>
          </w:tcPr>
          <w:p w:rsidR="008D2321" w:rsidRPr="00EF4BD4" w:rsidRDefault="008D2321" w:rsidP="00C42EC3">
            <w:pPr>
              <w:pStyle w:val="Iauiue"/>
              <w:rPr>
                <w:sz w:val="18"/>
                <w:szCs w:val="18"/>
              </w:rPr>
            </w:pPr>
            <w:r w:rsidRPr="00EF4BD4">
              <w:rPr>
                <w:sz w:val="18"/>
                <w:szCs w:val="18"/>
              </w:rPr>
              <w:t>1. Предел</w:t>
            </w:r>
            <w:r>
              <w:rPr>
                <w:sz w:val="18"/>
                <w:szCs w:val="18"/>
              </w:rPr>
              <w:t xml:space="preserve">ьные размеры земельных участков </w:t>
            </w:r>
            <w:r w:rsidRPr="00EF4BD4">
              <w:rPr>
                <w:sz w:val="18"/>
                <w:szCs w:val="18"/>
              </w:rPr>
              <w:t xml:space="preserve"> </w:t>
            </w:r>
            <w:r w:rsidRPr="00B5383E">
              <w:rPr>
                <w:sz w:val="18"/>
                <w:szCs w:val="18"/>
              </w:rPr>
              <w:t>принимаются  по  расчету</w:t>
            </w:r>
            <w:r w:rsidRPr="00EF4BD4">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EF4BD4" w:rsidRDefault="008D2321" w:rsidP="00C42EC3">
            <w:pPr>
              <w:pStyle w:val="Iauiue"/>
              <w:rPr>
                <w:sz w:val="18"/>
                <w:szCs w:val="18"/>
              </w:rPr>
            </w:pPr>
            <w:r w:rsidRPr="00EF4BD4">
              <w:rPr>
                <w:sz w:val="18"/>
                <w:szCs w:val="18"/>
              </w:rPr>
              <w:t>2. Минимальный отступ от красной линии составляет:</w:t>
            </w:r>
          </w:p>
          <w:p w:rsidR="008D2321" w:rsidRPr="00EF4BD4" w:rsidRDefault="008D2321" w:rsidP="00C42EC3">
            <w:pPr>
              <w:pStyle w:val="af7"/>
              <w:rPr>
                <w:rFonts w:ascii="Times New Roman" w:hAnsi="Times New Roman" w:cs="Times New Roman"/>
                <w:sz w:val="18"/>
                <w:szCs w:val="18"/>
              </w:rPr>
            </w:pPr>
            <w:r w:rsidRPr="00EF4BD4">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EF4BD4" w:rsidRDefault="008D2321" w:rsidP="00C42EC3">
            <w:pPr>
              <w:pStyle w:val="af7"/>
              <w:rPr>
                <w:rFonts w:ascii="Times New Roman" w:hAnsi="Times New Roman" w:cs="Times New Roman"/>
                <w:sz w:val="18"/>
                <w:szCs w:val="18"/>
              </w:rPr>
            </w:pPr>
            <w:r w:rsidRPr="00EF4BD4">
              <w:rPr>
                <w:rFonts w:ascii="Times New Roman" w:hAnsi="Times New Roman" w:cs="Times New Roman"/>
                <w:sz w:val="18"/>
                <w:szCs w:val="18"/>
              </w:rPr>
              <w:t xml:space="preserve">- в  новой  застройке -  не  менее 5м. </w:t>
            </w:r>
          </w:p>
          <w:p w:rsidR="008D2321" w:rsidRPr="00EF4BD4" w:rsidRDefault="008D2321" w:rsidP="00C42EC3">
            <w:pPr>
              <w:pStyle w:val="Iauiue"/>
              <w:rPr>
                <w:sz w:val="18"/>
                <w:szCs w:val="18"/>
              </w:rPr>
            </w:pPr>
            <w:r w:rsidRPr="00EF4BD4">
              <w:rPr>
                <w:sz w:val="18"/>
                <w:szCs w:val="18"/>
              </w:rPr>
              <w:t xml:space="preserve"> 3. Максимальное количество этажей – 2. </w:t>
            </w:r>
          </w:p>
          <w:p w:rsidR="008D2321" w:rsidRPr="00EF4BD4" w:rsidRDefault="008D2321" w:rsidP="00C42EC3">
            <w:pPr>
              <w:pStyle w:val="af7"/>
              <w:rPr>
                <w:rFonts w:ascii="Times New Roman" w:hAnsi="Times New Roman" w:cs="Times New Roman"/>
                <w:sz w:val="18"/>
                <w:szCs w:val="18"/>
              </w:rPr>
            </w:pPr>
            <w:r w:rsidRPr="00EF4BD4">
              <w:rPr>
                <w:rFonts w:ascii="Times New Roman" w:hAnsi="Times New Roman" w:cs="Times New Roman"/>
                <w:sz w:val="18"/>
                <w:szCs w:val="18"/>
              </w:rPr>
              <w:t>4. Максимальный коэффициент застройки земельного участка 50%.</w:t>
            </w:r>
          </w:p>
        </w:tc>
      </w:tr>
      <w:tr w:rsidR="008D2321" w:rsidTr="00C42EC3">
        <w:trPr>
          <w:trHeight w:val="1698"/>
        </w:trPr>
        <w:tc>
          <w:tcPr>
            <w:tcW w:w="534" w:type="dxa"/>
          </w:tcPr>
          <w:p w:rsidR="008D2321" w:rsidRPr="00D86BB3" w:rsidRDefault="008D2321" w:rsidP="00C42EC3">
            <w:pPr>
              <w:jc w:val="center"/>
              <w:rPr>
                <w:rFonts w:ascii="Times New Roman" w:hAnsi="Times New Roman"/>
                <w:sz w:val="18"/>
                <w:szCs w:val="18"/>
              </w:rPr>
            </w:pPr>
            <w:r>
              <w:rPr>
                <w:rFonts w:ascii="Times New Roman" w:hAnsi="Times New Roman"/>
                <w:sz w:val="18"/>
                <w:szCs w:val="18"/>
              </w:rPr>
              <w:t>4.</w:t>
            </w:r>
          </w:p>
        </w:tc>
        <w:tc>
          <w:tcPr>
            <w:tcW w:w="3118" w:type="dxa"/>
          </w:tcPr>
          <w:p w:rsidR="008D2321" w:rsidRPr="00EF4BD4" w:rsidRDefault="008D2321" w:rsidP="00C42EC3">
            <w:pPr>
              <w:jc w:val="both"/>
              <w:rPr>
                <w:rFonts w:ascii="Times New Roman" w:hAnsi="Times New Roman"/>
                <w:sz w:val="18"/>
                <w:szCs w:val="18"/>
              </w:rPr>
            </w:pPr>
            <w:r w:rsidRPr="00EF4BD4">
              <w:rPr>
                <w:rFonts w:ascii="Times New Roman" w:hAnsi="Times New Roman"/>
                <w:sz w:val="18"/>
                <w:szCs w:val="18"/>
              </w:rPr>
              <w:t>Культурное развитие.</w:t>
            </w:r>
          </w:p>
        </w:tc>
        <w:tc>
          <w:tcPr>
            <w:tcW w:w="709" w:type="dxa"/>
          </w:tcPr>
          <w:p w:rsidR="008D2321" w:rsidRPr="00EF4BD4" w:rsidRDefault="008D2321" w:rsidP="00C42EC3">
            <w:pPr>
              <w:jc w:val="center"/>
              <w:rPr>
                <w:rFonts w:ascii="Times New Roman" w:hAnsi="Times New Roman"/>
                <w:sz w:val="18"/>
                <w:szCs w:val="18"/>
              </w:rPr>
            </w:pPr>
            <w:r>
              <w:rPr>
                <w:rFonts w:ascii="Times New Roman" w:hAnsi="Times New Roman"/>
                <w:sz w:val="18"/>
                <w:szCs w:val="18"/>
              </w:rPr>
              <w:t>Ж-4</w:t>
            </w:r>
          </w:p>
        </w:tc>
        <w:tc>
          <w:tcPr>
            <w:tcW w:w="4394" w:type="dxa"/>
          </w:tcPr>
          <w:p w:rsidR="008D2321" w:rsidRPr="00EF4BD4" w:rsidRDefault="008D2321" w:rsidP="00C42EC3">
            <w:pPr>
              <w:pStyle w:val="af7"/>
              <w:rPr>
                <w:sz w:val="18"/>
                <w:szCs w:val="18"/>
              </w:rPr>
            </w:pPr>
            <w:r w:rsidRPr="00EF4BD4">
              <w:rPr>
                <w:rFonts w:ascii="Times New Roman" w:hAnsi="Times New Roman" w:cs="Times New Roman"/>
                <w:sz w:val="18"/>
                <w:szCs w:val="18"/>
              </w:rPr>
              <w:t>Размещение объектов капитального строительства, предназначенн</w:t>
            </w:r>
            <w:r>
              <w:rPr>
                <w:rFonts w:ascii="Times New Roman" w:hAnsi="Times New Roman" w:cs="Times New Roman"/>
                <w:sz w:val="18"/>
                <w:szCs w:val="18"/>
              </w:rPr>
              <w:t>ых для размещения в них музеев.</w:t>
            </w:r>
          </w:p>
          <w:p w:rsidR="008D2321" w:rsidRPr="00EF4BD4" w:rsidRDefault="008D2321" w:rsidP="00C42EC3">
            <w:pPr>
              <w:pStyle w:val="af7"/>
              <w:rPr>
                <w:sz w:val="18"/>
                <w:szCs w:val="18"/>
              </w:rPr>
            </w:pPr>
          </w:p>
        </w:tc>
        <w:tc>
          <w:tcPr>
            <w:tcW w:w="709" w:type="dxa"/>
          </w:tcPr>
          <w:p w:rsidR="008D2321" w:rsidRPr="00EF4BD4" w:rsidRDefault="008D2321" w:rsidP="00C42EC3">
            <w:pPr>
              <w:jc w:val="center"/>
              <w:rPr>
                <w:rFonts w:ascii="Times New Roman" w:hAnsi="Times New Roman"/>
                <w:sz w:val="18"/>
                <w:szCs w:val="18"/>
              </w:rPr>
            </w:pPr>
            <w:r w:rsidRPr="00EF4BD4">
              <w:rPr>
                <w:rFonts w:ascii="Times New Roman" w:hAnsi="Times New Roman"/>
                <w:sz w:val="18"/>
                <w:szCs w:val="18"/>
              </w:rPr>
              <w:t>3.6</w:t>
            </w:r>
          </w:p>
        </w:tc>
        <w:tc>
          <w:tcPr>
            <w:tcW w:w="5670" w:type="dxa"/>
            <w:vAlign w:val="center"/>
          </w:tcPr>
          <w:p w:rsidR="008D2321" w:rsidRPr="00EF4BD4" w:rsidRDefault="008D2321" w:rsidP="00C42EC3">
            <w:pPr>
              <w:pStyle w:val="Iauiue"/>
              <w:rPr>
                <w:sz w:val="18"/>
                <w:szCs w:val="18"/>
              </w:rPr>
            </w:pPr>
            <w:r w:rsidRPr="00EF4BD4">
              <w:rPr>
                <w:sz w:val="18"/>
                <w:szCs w:val="18"/>
              </w:rPr>
              <w:t>1. Предел</w:t>
            </w:r>
            <w:r>
              <w:rPr>
                <w:sz w:val="18"/>
                <w:szCs w:val="18"/>
              </w:rPr>
              <w:t xml:space="preserve">ьные размеры земельных участков </w:t>
            </w:r>
            <w:r w:rsidRPr="00EF4BD4">
              <w:rPr>
                <w:sz w:val="18"/>
                <w:szCs w:val="18"/>
              </w:rPr>
              <w:t xml:space="preserve"> </w:t>
            </w:r>
            <w:r w:rsidRPr="00B5383E">
              <w:rPr>
                <w:sz w:val="18"/>
                <w:szCs w:val="18"/>
              </w:rPr>
              <w:t>принимаются  по  расчету</w:t>
            </w:r>
            <w:r w:rsidRPr="00EF4BD4">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EF4BD4" w:rsidRDefault="008D2321" w:rsidP="00C42EC3">
            <w:pPr>
              <w:pStyle w:val="Iauiue"/>
              <w:rPr>
                <w:sz w:val="18"/>
                <w:szCs w:val="18"/>
              </w:rPr>
            </w:pPr>
            <w:r w:rsidRPr="00EF4BD4">
              <w:rPr>
                <w:sz w:val="18"/>
                <w:szCs w:val="18"/>
              </w:rPr>
              <w:t>2. Минимальный отступ от красной линии составляет:</w:t>
            </w:r>
          </w:p>
          <w:p w:rsidR="008D2321" w:rsidRPr="00EF4BD4" w:rsidRDefault="008D2321" w:rsidP="00C42EC3">
            <w:pPr>
              <w:pStyle w:val="af7"/>
              <w:rPr>
                <w:rFonts w:ascii="Times New Roman" w:hAnsi="Times New Roman" w:cs="Times New Roman"/>
                <w:sz w:val="18"/>
                <w:szCs w:val="18"/>
              </w:rPr>
            </w:pPr>
            <w:r w:rsidRPr="00EF4BD4">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EF4BD4" w:rsidRDefault="008D2321" w:rsidP="00C42EC3">
            <w:pPr>
              <w:pStyle w:val="af7"/>
              <w:rPr>
                <w:rFonts w:ascii="Times New Roman" w:hAnsi="Times New Roman" w:cs="Times New Roman"/>
                <w:sz w:val="18"/>
                <w:szCs w:val="18"/>
              </w:rPr>
            </w:pPr>
            <w:r w:rsidRPr="00EF4BD4">
              <w:rPr>
                <w:rFonts w:ascii="Times New Roman" w:hAnsi="Times New Roman" w:cs="Times New Roman"/>
                <w:sz w:val="18"/>
                <w:szCs w:val="18"/>
              </w:rPr>
              <w:t xml:space="preserve">- в  новой  застройке -  не  менее 5м. </w:t>
            </w:r>
          </w:p>
          <w:p w:rsidR="008D2321" w:rsidRPr="00EF4BD4" w:rsidRDefault="008D2321" w:rsidP="00C42EC3">
            <w:pPr>
              <w:pStyle w:val="Iauiue"/>
              <w:rPr>
                <w:sz w:val="18"/>
                <w:szCs w:val="18"/>
              </w:rPr>
            </w:pPr>
            <w:r w:rsidRPr="00EF4BD4">
              <w:rPr>
                <w:sz w:val="18"/>
                <w:szCs w:val="18"/>
              </w:rPr>
              <w:t xml:space="preserve"> 3. Максимальное количество этажей – 2. </w:t>
            </w:r>
          </w:p>
          <w:p w:rsidR="008D2321" w:rsidRPr="00EF4BD4" w:rsidRDefault="008D2321" w:rsidP="00C42EC3">
            <w:pPr>
              <w:jc w:val="both"/>
              <w:rPr>
                <w:rFonts w:ascii="Times New Roman" w:hAnsi="Times New Roman"/>
                <w:sz w:val="18"/>
                <w:szCs w:val="18"/>
              </w:rPr>
            </w:pPr>
            <w:r w:rsidRPr="00EF4BD4">
              <w:rPr>
                <w:rFonts w:ascii="Times New Roman" w:hAnsi="Times New Roman"/>
                <w:sz w:val="18"/>
                <w:szCs w:val="18"/>
              </w:rPr>
              <w:t>4. Максимальный коэффициент застройки земельного участка 50%.</w:t>
            </w:r>
          </w:p>
        </w:tc>
      </w:tr>
      <w:tr w:rsidR="008D2321" w:rsidTr="00C42EC3">
        <w:trPr>
          <w:trHeight w:val="267"/>
        </w:trPr>
        <w:tc>
          <w:tcPr>
            <w:tcW w:w="15134" w:type="dxa"/>
            <w:gridSpan w:val="6"/>
          </w:tcPr>
          <w:p w:rsidR="008D2321" w:rsidRPr="00756892" w:rsidRDefault="008D2321" w:rsidP="00C42EC3">
            <w:pPr>
              <w:spacing w:line="240" w:lineRule="auto"/>
              <w:jc w:val="center"/>
              <w:rPr>
                <w:rFonts w:ascii="Times New Roman" w:hAnsi="Times New Roman"/>
                <w:sz w:val="18"/>
                <w:szCs w:val="18"/>
              </w:rPr>
            </w:pPr>
            <w:r>
              <w:rPr>
                <w:rFonts w:ascii="Times New Roman" w:hAnsi="Times New Roman"/>
                <w:b/>
                <w:sz w:val="20"/>
                <w:szCs w:val="20"/>
              </w:rPr>
              <w:t xml:space="preserve">ВСПОМОГАТЕЛЬНЫЕ </w:t>
            </w:r>
            <w:r w:rsidRPr="002433BF">
              <w:rPr>
                <w:rFonts w:ascii="Times New Roman" w:hAnsi="Times New Roman"/>
                <w:b/>
                <w:sz w:val="20"/>
                <w:szCs w:val="20"/>
              </w:rPr>
              <w:t xml:space="preserve"> ВИДЫ РАЗРЕШЁННОГО ИСПОЛЬЗОВАНИЯ ЗОНЫ «</w:t>
            </w:r>
            <w:r>
              <w:rPr>
                <w:rFonts w:ascii="Times New Roman" w:hAnsi="Times New Roman"/>
                <w:b/>
                <w:sz w:val="20"/>
                <w:szCs w:val="20"/>
              </w:rPr>
              <w:t>Ж-4</w:t>
            </w:r>
            <w:r w:rsidRPr="002433BF">
              <w:rPr>
                <w:rFonts w:ascii="Times New Roman" w:hAnsi="Times New Roman"/>
                <w:b/>
                <w:sz w:val="20"/>
                <w:szCs w:val="20"/>
              </w:rPr>
              <w:t>»</w:t>
            </w:r>
          </w:p>
        </w:tc>
      </w:tr>
      <w:tr w:rsidR="008D2321" w:rsidTr="00C42EC3">
        <w:trPr>
          <w:trHeight w:val="393"/>
        </w:trPr>
        <w:tc>
          <w:tcPr>
            <w:tcW w:w="534" w:type="dxa"/>
          </w:tcPr>
          <w:p w:rsidR="008D2321" w:rsidRPr="00EF4BD4" w:rsidRDefault="008D2321" w:rsidP="00C42EC3">
            <w:pPr>
              <w:pStyle w:val="af7"/>
              <w:rPr>
                <w:rFonts w:ascii="Times New Roman" w:hAnsi="Times New Roman" w:cs="Times New Roman"/>
                <w:sz w:val="18"/>
                <w:szCs w:val="18"/>
              </w:rPr>
            </w:pPr>
            <w:r w:rsidRPr="00EF4BD4">
              <w:rPr>
                <w:rFonts w:ascii="Times New Roman" w:hAnsi="Times New Roman" w:cs="Times New Roman"/>
                <w:sz w:val="18"/>
                <w:szCs w:val="18"/>
              </w:rPr>
              <w:t>1.</w:t>
            </w:r>
          </w:p>
        </w:tc>
        <w:tc>
          <w:tcPr>
            <w:tcW w:w="3118" w:type="dxa"/>
          </w:tcPr>
          <w:p w:rsidR="008D2321" w:rsidRDefault="008D2321" w:rsidP="00C42EC3">
            <w:pPr>
              <w:pStyle w:val="af7"/>
              <w:rPr>
                <w:rFonts w:ascii="Times New Roman" w:hAnsi="Times New Roman" w:cs="Times New Roman"/>
                <w:sz w:val="18"/>
                <w:szCs w:val="18"/>
              </w:rPr>
            </w:pPr>
            <w:r w:rsidRPr="00EF4BD4">
              <w:rPr>
                <w:rFonts w:ascii="Times New Roman" w:hAnsi="Times New Roman" w:cs="Times New Roman"/>
                <w:sz w:val="18"/>
                <w:szCs w:val="18"/>
              </w:rPr>
              <w:t>Природно-познавательный туризм</w:t>
            </w:r>
          </w:p>
          <w:p w:rsidR="008D2321" w:rsidRDefault="008D2321" w:rsidP="00C42EC3">
            <w:pPr>
              <w:pStyle w:val="af7"/>
              <w:rPr>
                <w:rFonts w:ascii="Times New Roman" w:hAnsi="Times New Roman" w:cs="Times New Roman"/>
                <w:sz w:val="18"/>
                <w:szCs w:val="18"/>
              </w:rPr>
            </w:pPr>
          </w:p>
          <w:p w:rsidR="008D2321" w:rsidRDefault="008D2321" w:rsidP="00C42EC3">
            <w:pPr>
              <w:pStyle w:val="af7"/>
              <w:rPr>
                <w:rFonts w:ascii="Times New Roman" w:hAnsi="Times New Roman" w:cs="Times New Roman"/>
                <w:sz w:val="18"/>
                <w:szCs w:val="18"/>
              </w:rPr>
            </w:pPr>
          </w:p>
          <w:p w:rsidR="008D2321" w:rsidRDefault="008D2321" w:rsidP="00C42EC3">
            <w:pPr>
              <w:pStyle w:val="af7"/>
              <w:rPr>
                <w:rFonts w:ascii="Times New Roman" w:hAnsi="Times New Roman" w:cs="Times New Roman"/>
                <w:sz w:val="18"/>
                <w:szCs w:val="18"/>
              </w:rPr>
            </w:pPr>
          </w:p>
          <w:p w:rsidR="008D2321" w:rsidRDefault="008D2321" w:rsidP="00C42EC3">
            <w:pPr>
              <w:pStyle w:val="af7"/>
              <w:rPr>
                <w:rFonts w:ascii="Times New Roman" w:hAnsi="Times New Roman" w:cs="Times New Roman"/>
                <w:sz w:val="18"/>
                <w:szCs w:val="18"/>
              </w:rPr>
            </w:pPr>
          </w:p>
          <w:p w:rsidR="008D2321" w:rsidRDefault="008D2321" w:rsidP="00C42EC3">
            <w:pPr>
              <w:pStyle w:val="af7"/>
              <w:rPr>
                <w:rFonts w:ascii="Times New Roman" w:hAnsi="Times New Roman" w:cs="Times New Roman"/>
                <w:sz w:val="18"/>
                <w:szCs w:val="18"/>
              </w:rPr>
            </w:pPr>
          </w:p>
          <w:p w:rsidR="008D2321" w:rsidRDefault="008D2321" w:rsidP="00C42EC3">
            <w:pPr>
              <w:pStyle w:val="af7"/>
              <w:rPr>
                <w:rFonts w:ascii="Times New Roman" w:hAnsi="Times New Roman" w:cs="Times New Roman"/>
                <w:sz w:val="18"/>
                <w:szCs w:val="18"/>
              </w:rPr>
            </w:pPr>
          </w:p>
          <w:p w:rsidR="008D2321" w:rsidRDefault="008D2321" w:rsidP="00C42EC3">
            <w:pPr>
              <w:pStyle w:val="af7"/>
              <w:rPr>
                <w:rFonts w:ascii="Times New Roman" w:hAnsi="Times New Roman" w:cs="Times New Roman"/>
                <w:sz w:val="18"/>
                <w:szCs w:val="18"/>
              </w:rPr>
            </w:pPr>
          </w:p>
          <w:p w:rsidR="008D2321" w:rsidRDefault="008D2321" w:rsidP="00C42EC3">
            <w:pPr>
              <w:pStyle w:val="af7"/>
              <w:rPr>
                <w:rFonts w:ascii="Times New Roman" w:hAnsi="Times New Roman" w:cs="Times New Roman"/>
                <w:sz w:val="18"/>
                <w:szCs w:val="18"/>
              </w:rPr>
            </w:pPr>
          </w:p>
          <w:p w:rsidR="008D2321" w:rsidRPr="00A40DA2" w:rsidRDefault="008D2321" w:rsidP="00C42EC3">
            <w:pPr>
              <w:pStyle w:val="af7"/>
              <w:rPr>
                <w:rFonts w:ascii="Times New Roman" w:hAnsi="Times New Roman" w:cs="Times New Roman"/>
                <w:color w:val="FF0000"/>
                <w:sz w:val="18"/>
                <w:szCs w:val="18"/>
              </w:rPr>
            </w:pPr>
          </w:p>
        </w:tc>
        <w:tc>
          <w:tcPr>
            <w:tcW w:w="709" w:type="dxa"/>
          </w:tcPr>
          <w:p w:rsidR="008D2321" w:rsidRDefault="008D2321" w:rsidP="00C42EC3">
            <w:pPr>
              <w:jc w:val="center"/>
              <w:rPr>
                <w:rFonts w:ascii="Times New Roman" w:hAnsi="Times New Roman"/>
                <w:sz w:val="18"/>
                <w:szCs w:val="18"/>
              </w:rPr>
            </w:pPr>
            <w:r>
              <w:rPr>
                <w:rFonts w:ascii="Times New Roman" w:hAnsi="Times New Roman"/>
                <w:sz w:val="18"/>
                <w:szCs w:val="18"/>
              </w:rPr>
              <w:t>Ж-4</w:t>
            </w:r>
          </w:p>
        </w:tc>
        <w:tc>
          <w:tcPr>
            <w:tcW w:w="4394" w:type="dxa"/>
          </w:tcPr>
          <w:p w:rsidR="008D2321" w:rsidRPr="00346267" w:rsidRDefault="008D2321" w:rsidP="00C42EC3">
            <w:pPr>
              <w:pStyle w:val="af7"/>
              <w:rPr>
                <w:rFonts w:ascii="Times New Roman" w:hAnsi="Times New Roman" w:cs="Times New Roman"/>
                <w:sz w:val="18"/>
                <w:szCs w:val="18"/>
              </w:rPr>
            </w:pPr>
            <w:r w:rsidRPr="00346267">
              <w:rPr>
                <w:rFonts w:ascii="Times New Roman" w:hAnsi="Times New Roman" w:cs="Times New Roman"/>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D2321" w:rsidRPr="00E35897" w:rsidRDefault="008D2321" w:rsidP="00C42EC3">
            <w:pPr>
              <w:pStyle w:val="af7"/>
              <w:rPr>
                <w:rFonts w:ascii="Times New Roman" w:hAnsi="Times New Roman" w:cs="Times New Roman"/>
              </w:rPr>
            </w:pPr>
            <w:r w:rsidRPr="00346267">
              <w:rPr>
                <w:rFonts w:ascii="Times New Roman" w:hAnsi="Times New Roman" w:cs="Times New Roman"/>
                <w:sz w:val="18"/>
                <w:szCs w:val="18"/>
              </w:rPr>
              <w:t>осуществление необходимых природоохранных и природовосстановительных мероприятий</w:t>
            </w:r>
          </w:p>
        </w:tc>
        <w:tc>
          <w:tcPr>
            <w:tcW w:w="709" w:type="dxa"/>
          </w:tcPr>
          <w:p w:rsidR="008D2321" w:rsidRPr="00346267" w:rsidRDefault="008D2321" w:rsidP="00C42EC3">
            <w:pPr>
              <w:pStyle w:val="af7"/>
              <w:jc w:val="center"/>
              <w:rPr>
                <w:rFonts w:ascii="Times New Roman" w:hAnsi="Times New Roman" w:cs="Times New Roman"/>
                <w:sz w:val="18"/>
                <w:szCs w:val="18"/>
              </w:rPr>
            </w:pPr>
            <w:r w:rsidRPr="00346267">
              <w:rPr>
                <w:rFonts w:ascii="Times New Roman" w:hAnsi="Times New Roman" w:cs="Times New Roman"/>
                <w:sz w:val="18"/>
                <w:szCs w:val="18"/>
              </w:rPr>
              <w:t>5.2</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E35897" w:rsidRDefault="008D2321" w:rsidP="00C42EC3">
            <w:pPr>
              <w:pStyle w:val="af7"/>
              <w:rPr>
                <w:rFonts w:ascii="Times New Roman" w:hAnsi="Times New Roman" w:cs="Times New Roman"/>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393"/>
        </w:trPr>
        <w:tc>
          <w:tcPr>
            <w:tcW w:w="534" w:type="dxa"/>
          </w:tcPr>
          <w:p w:rsidR="008D2321" w:rsidRPr="00EF4BD4" w:rsidRDefault="008D2321" w:rsidP="00C42EC3">
            <w:pPr>
              <w:pStyle w:val="af7"/>
              <w:rPr>
                <w:rFonts w:ascii="Times New Roman" w:hAnsi="Times New Roman" w:cs="Times New Roman"/>
                <w:sz w:val="18"/>
                <w:szCs w:val="18"/>
              </w:rPr>
            </w:pPr>
            <w:r>
              <w:rPr>
                <w:rFonts w:ascii="Times New Roman" w:hAnsi="Times New Roman" w:cs="Times New Roman"/>
                <w:sz w:val="18"/>
                <w:szCs w:val="18"/>
              </w:rPr>
              <w:t>2.</w:t>
            </w:r>
          </w:p>
        </w:tc>
        <w:tc>
          <w:tcPr>
            <w:tcW w:w="3118" w:type="dxa"/>
          </w:tcPr>
          <w:p w:rsidR="008D2321" w:rsidRPr="005C647C" w:rsidRDefault="008D2321" w:rsidP="00C42EC3">
            <w:pPr>
              <w:pStyle w:val="af7"/>
              <w:rPr>
                <w:rFonts w:ascii="Times New Roman" w:hAnsi="Times New Roman" w:cs="Times New Roman"/>
                <w:sz w:val="18"/>
                <w:szCs w:val="18"/>
              </w:rPr>
            </w:pPr>
            <w:r w:rsidRPr="005C647C">
              <w:rPr>
                <w:rFonts w:ascii="Times New Roman" w:hAnsi="Times New Roman" w:cs="Times New Roman"/>
                <w:sz w:val="18"/>
                <w:szCs w:val="18"/>
              </w:rPr>
              <w:t>Амбулаторно-поликлиническ</w:t>
            </w:r>
            <w:r>
              <w:rPr>
                <w:rFonts w:ascii="Times New Roman" w:hAnsi="Times New Roman" w:cs="Times New Roman"/>
                <w:sz w:val="18"/>
                <w:szCs w:val="18"/>
              </w:rPr>
              <w:t>о</w:t>
            </w:r>
            <w:r w:rsidRPr="005C647C">
              <w:rPr>
                <w:rFonts w:ascii="Times New Roman" w:hAnsi="Times New Roman" w:cs="Times New Roman"/>
                <w:sz w:val="18"/>
                <w:szCs w:val="18"/>
              </w:rPr>
              <w:t>е  обслуживание.</w:t>
            </w:r>
          </w:p>
          <w:p w:rsidR="008D2321" w:rsidRPr="00DE40CA" w:rsidRDefault="008D2321" w:rsidP="00C42EC3">
            <w:pPr>
              <w:pStyle w:val="af7"/>
              <w:rPr>
                <w:rFonts w:ascii="Times New Roman" w:hAnsi="Times New Roman" w:cs="Times New Roman"/>
                <w:sz w:val="18"/>
                <w:szCs w:val="18"/>
              </w:rPr>
            </w:pPr>
          </w:p>
        </w:tc>
        <w:tc>
          <w:tcPr>
            <w:tcW w:w="709" w:type="dxa"/>
          </w:tcPr>
          <w:p w:rsidR="008D2321" w:rsidRPr="00A858D5" w:rsidRDefault="008D2321" w:rsidP="00C42EC3">
            <w:pPr>
              <w:jc w:val="center"/>
              <w:rPr>
                <w:rFonts w:ascii="Times New Roman" w:hAnsi="Times New Roman"/>
                <w:sz w:val="18"/>
                <w:szCs w:val="18"/>
              </w:rPr>
            </w:pPr>
            <w:r>
              <w:rPr>
                <w:rFonts w:ascii="Times New Roman" w:hAnsi="Times New Roman"/>
                <w:sz w:val="18"/>
                <w:szCs w:val="18"/>
              </w:rPr>
              <w:t>Ж-4</w:t>
            </w:r>
          </w:p>
        </w:tc>
        <w:tc>
          <w:tcPr>
            <w:tcW w:w="4394" w:type="dxa"/>
          </w:tcPr>
          <w:p w:rsidR="008D2321" w:rsidRPr="00DE40CA" w:rsidRDefault="008D2321" w:rsidP="00C42EC3">
            <w:pPr>
              <w:pStyle w:val="af7"/>
              <w:rPr>
                <w:rFonts w:ascii="Times New Roman" w:hAnsi="Times New Roman" w:cs="Times New Roman"/>
                <w:sz w:val="18"/>
                <w:szCs w:val="18"/>
              </w:rPr>
            </w:pPr>
            <w:r w:rsidRPr="00991794">
              <w:rPr>
                <w:rFonts w:ascii="Times New Roman" w:hAnsi="Times New Roman" w:cs="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w:t>
            </w:r>
            <w:r>
              <w:rPr>
                <w:rFonts w:ascii="Times New Roman" w:hAnsi="Times New Roman" w:cs="Times New Roman"/>
                <w:sz w:val="18"/>
                <w:szCs w:val="18"/>
              </w:rPr>
              <w:t>пункты здравоохранения</w:t>
            </w:r>
            <w:r w:rsidRPr="00991794">
              <w:rPr>
                <w:rFonts w:ascii="Times New Roman" w:hAnsi="Times New Roman" w:cs="Times New Roman"/>
                <w:sz w:val="18"/>
                <w:szCs w:val="18"/>
              </w:rPr>
              <w:t>)</w:t>
            </w:r>
          </w:p>
        </w:tc>
        <w:tc>
          <w:tcPr>
            <w:tcW w:w="709" w:type="dxa"/>
          </w:tcPr>
          <w:p w:rsidR="008D2321" w:rsidRPr="00DE40CA" w:rsidRDefault="008D2321" w:rsidP="00C42EC3">
            <w:pPr>
              <w:pStyle w:val="af7"/>
              <w:rPr>
                <w:rFonts w:ascii="Times New Roman" w:hAnsi="Times New Roman" w:cs="Times New Roman"/>
                <w:sz w:val="18"/>
                <w:szCs w:val="18"/>
              </w:rPr>
            </w:pPr>
            <w:r w:rsidRPr="00EE3537">
              <w:rPr>
                <w:rFonts w:ascii="Times New Roman" w:hAnsi="Times New Roman" w:cs="Times New Roman"/>
                <w:sz w:val="18"/>
                <w:szCs w:val="18"/>
              </w:rPr>
              <w:t>3.4.1</w:t>
            </w:r>
          </w:p>
          <w:p w:rsidR="008D2321" w:rsidRPr="00DE40CA" w:rsidRDefault="008D2321" w:rsidP="00C42EC3">
            <w:pPr>
              <w:pStyle w:val="af7"/>
              <w:rPr>
                <w:rFonts w:ascii="Times New Roman" w:hAnsi="Times New Roman" w:cs="Times New Roman"/>
                <w:sz w:val="18"/>
                <w:szCs w:val="18"/>
              </w:rPr>
            </w:pPr>
          </w:p>
        </w:tc>
        <w:tc>
          <w:tcPr>
            <w:tcW w:w="5670" w:type="dxa"/>
          </w:tcPr>
          <w:p w:rsidR="008D2321" w:rsidRPr="009502B4" w:rsidRDefault="008D2321" w:rsidP="00C42EC3">
            <w:pPr>
              <w:pStyle w:val="Iauiue"/>
              <w:rPr>
                <w:sz w:val="18"/>
                <w:szCs w:val="18"/>
              </w:rPr>
            </w:pPr>
            <w:r w:rsidRPr="009502B4">
              <w:rPr>
                <w:sz w:val="18"/>
                <w:szCs w:val="18"/>
              </w:rPr>
              <w:t>1.  Предельные  размеры  земельных  участков  и  предельные</w:t>
            </w:r>
          </w:p>
          <w:p w:rsidR="008D2321" w:rsidRDefault="008D2321" w:rsidP="00C42EC3">
            <w:pPr>
              <w:pStyle w:val="Iauiue"/>
              <w:rPr>
                <w:sz w:val="18"/>
                <w:szCs w:val="18"/>
              </w:rPr>
            </w:pPr>
            <w:r w:rsidRPr="009502B4">
              <w:rPr>
                <w:sz w:val="18"/>
                <w:szCs w:val="18"/>
              </w:rPr>
              <w:t>параметры объектов капитального строительства</w:t>
            </w:r>
          </w:p>
          <w:p w:rsidR="008D2321" w:rsidRPr="00C81F6A" w:rsidRDefault="008D2321" w:rsidP="00C42EC3">
            <w:pPr>
              <w:pStyle w:val="af7"/>
              <w:rPr>
                <w:rFonts w:ascii="Times New Roman" w:hAnsi="Times New Roman" w:cs="Times New Roman"/>
                <w:sz w:val="18"/>
                <w:szCs w:val="18"/>
              </w:rPr>
            </w:pPr>
            <w:r w:rsidRPr="00C81F6A">
              <w:rPr>
                <w:sz w:val="18"/>
                <w:szCs w:val="18"/>
              </w:rPr>
              <w:t xml:space="preserve">1.1 </w:t>
            </w:r>
            <w:r w:rsidRPr="00C81F6A">
              <w:rPr>
                <w:rFonts w:ascii="Times New Roman" w:hAnsi="Times New Roman" w:cs="Times New Roman"/>
                <w:sz w:val="18"/>
                <w:szCs w:val="18"/>
              </w:rPr>
              <w:t>Размер минимального  участка для  поликлиник,  амбулаторий,  диспансеров принимается: 0,1 га на 100 посещений в смену, не менее 0,3 га;</w:t>
            </w:r>
          </w:p>
          <w:p w:rsidR="008D2321" w:rsidRDefault="008D2321" w:rsidP="00C42EC3">
            <w:pPr>
              <w:pStyle w:val="Iauiue"/>
              <w:rPr>
                <w:sz w:val="18"/>
                <w:szCs w:val="18"/>
              </w:rPr>
            </w:pPr>
            <w:r w:rsidRPr="00C81F6A">
              <w:rPr>
                <w:sz w:val="18"/>
                <w:szCs w:val="18"/>
              </w:rPr>
              <w:t xml:space="preserve">для  фельдшерских пунктов  не менее 0,2 га;  для  остальных  объектов амбулаторно-поликлинической медицинской помощи  </w:t>
            </w:r>
            <w:r w:rsidRPr="00C81F6A">
              <w:rPr>
                <w:sz w:val="18"/>
                <w:szCs w:val="18"/>
              </w:rPr>
              <w:lastRenderedPageBreak/>
              <w:t>предельные размеры</w:t>
            </w:r>
            <w:r w:rsidRPr="00D91A03">
              <w:rPr>
                <w:sz w:val="18"/>
                <w:szCs w:val="18"/>
              </w:rPr>
              <w:t xml:space="preserve"> земельных участков,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2</w:t>
            </w:r>
            <w:r w:rsidRPr="009502B4">
              <w:rPr>
                <w:rFonts w:ascii="Times New Roman" w:hAnsi="Times New Roman" w:cs="Times New Roman"/>
                <w:sz w:val="18"/>
                <w:szCs w:val="18"/>
              </w:rPr>
              <w:t>. Минимальный отступ от красных линий</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Pr="009502B4" w:rsidRDefault="008D2321" w:rsidP="00C42EC3">
            <w:pPr>
              <w:pStyle w:val="af7"/>
              <w:rPr>
                <w:rFonts w:ascii="Times New Roman" w:hAnsi="Times New Roman" w:cs="Times New Roman"/>
                <w:sz w:val="18"/>
                <w:szCs w:val="18"/>
              </w:rPr>
            </w:pPr>
            <w:r>
              <w:rPr>
                <w:rFonts w:ascii="Times New Roman" w:hAnsi="Times New Roman" w:cs="Times New Roman"/>
                <w:sz w:val="18"/>
                <w:szCs w:val="18"/>
              </w:rPr>
              <w:t>3</w:t>
            </w:r>
            <w:r w:rsidRPr="009502B4">
              <w:rPr>
                <w:rFonts w:ascii="Times New Roman" w:hAnsi="Times New Roman" w:cs="Times New Roman"/>
                <w:sz w:val="18"/>
                <w:szCs w:val="18"/>
              </w:rPr>
              <w:t xml:space="preserve">. Максимальное количество этажей– 2. </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4</w:t>
            </w:r>
            <w:r w:rsidRPr="009502B4">
              <w:rPr>
                <w:rFonts w:ascii="Times New Roman" w:hAnsi="Times New Roman" w:cs="Times New Roman"/>
                <w:sz w:val="18"/>
                <w:szCs w:val="18"/>
              </w:rPr>
              <w:t xml:space="preserve">. </w:t>
            </w:r>
            <w:r w:rsidRPr="005800EA">
              <w:rPr>
                <w:rFonts w:ascii="Times New Roman" w:hAnsi="Times New Roman" w:cs="Times New Roman"/>
                <w:sz w:val="18"/>
                <w:szCs w:val="18"/>
              </w:rPr>
              <w:t>Максимальный коэффициент</w:t>
            </w:r>
            <w:r w:rsidRPr="009502B4">
              <w:rPr>
                <w:rFonts w:ascii="Times New Roman" w:hAnsi="Times New Roman" w:cs="Times New Roman"/>
                <w:sz w:val="18"/>
                <w:szCs w:val="18"/>
              </w:rPr>
              <w:t xml:space="preserve"> застройки–</w:t>
            </w:r>
            <w:r>
              <w:rPr>
                <w:rFonts w:ascii="Times New Roman" w:hAnsi="Times New Roman" w:cs="Times New Roman"/>
                <w:sz w:val="18"/>
                <w:szCs w:val="18"/>
              </w:rPr>
              <w:t>5</w:t>
            </w:r>
            <w:r w:rsidRPr="009502B4">
              <w:rPr>
                <w:rFonts w:ascii="Times New Roman" w:hAnsi="Times New Roman" w:cs="Times New Roman"/>
                <w:sz w:val="18"/>
                <w:szCs w:val="18"/>
              </w:rPr>
              <w:t>0</w:t>
            </w:r>
            <w:r>
              <w:rPr>
                <w:rFonts w:ascii="Times New Roman" w:hAnsi="Times New Roman" w:cs="Times New Roman"/>
                <w:sz w:val="18"/>
                <w:szCs w:val="18"/>
              </w:rPr>
              <w:t>%</w:t>
            </w:r>
          </w:p>
        </w:tc>
      </w:tr>
      <w:tr w:rsidR="008D2321" w:rsidTr="00C42EC3">
        <w:trPr>
          <w:trHeight w:val="260"/>
        </w:trPr>
        <w:tc>
          <w:tcPr>
            <w:tcW w:w="15134" w:type="dxa"/>
            <w:gridSpan w:val="6"/>
          </w:tcPr>
          <w:p w:rsidR="008D2321" w:rsidRPr="00F9442B" w:rsidRDefault="008D2321" w:rsidP="00C42EC3">
            <w:pPr>
              <w:jc w:val="center"/>
              <w:rPr>
                <w:rFonts w:ascii="Times New Roman" w:hAnsi="Times New Roman"/>
                <w:sz w:val="18"/>
                <w:szCs w:val="18"/>
              </w:rPr>
            </w:pPr>
            <w:r w:rsidRPr="00F9442B">
              <w:rPr>
                <w:rFonts w:ascii="Times New Roman" w:hAnsi="Times New Roman"/>
                <w:b/>
                <w:sz w:val="20"/>
                <w:szCs w:val="20"/>
              </w:rPr>
              <w:lastRenderedPageBreak/>
              <w:t>УСЛОВНО РАЗРЕШЕННЫЕ  ВИДЫ  ИСПОЛЬЗОВАНИЯ  ЗОНЫ  «</w:t>
            </w:r>
            <w:r>
              <w:rPr>
                <w:rFonts w:ascii="Times New Roman" w:hAnsi="Times New Roman"/>
                <w:b/>
                <w:sz w:val="20"/>
                <w:szCs w:val="20"/>
              </w:rPr>
              <w:t>Ж-4</w:t>
            </w:r>
            <w:r w:rsidRPr="00F9442B">
              <w:rPr>
                <w:rFonts w:ascii="Times New Roman" w:hAnsi="Times New Roman"/>
                <w:b/>
                <w:sz w:val="20"/>
                <w:szCs w:val="20"/>
              </w:rPr>
              <w:t>»</w:t>
            </w:r>
          </w:p>
        </w:tc>
      </w:tr>
      <w:tr w:rsidR="008D2321" w:rsidTr="00C42EC3">
        <w:tc>
          <w:tcPr>
            <w:tcW w:w="534" w:type="dxa"/>
          </w:tcPr>
          <w:p w:rsidR="008D2321" w:rsidRPr="00F9442B" w:rsidRDefault="008D2321" w:rsidP="00C42EC3">
            <w:pPr>
              <w:jc w:val="center"/>
              <w:rPr>
                <w:rFonts w:ascii="Times New Roman" w:hAnsi="Times New Roman"/>
                <w:sz w:val="18"/>
                <w:szCs w:val="18"/>
              </w:rPr>
            </w:pPr>
            <w:r w:rsidRPr="00F9442B">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Обслуживание автотранспорта</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Ж-4</w:t>
            </w:r>
          </w:p>
        </w:tc>
        <w:tc>
          <w:tcPr>
            <w:tcW w:w="4394" w:type="dxa"/>
          </w:tcPr>
          <w:p w:rsidR="008D2321" w:rsidRPr="006E4540" w:rsidRDefault="008D2321" w:rsidP="00C42EC3">
            <w:pPr>
              <w:pStyle w:val="af7"/>
              <w:rPr>
                <w:rFonts w:ascii="Times New Roman" w:hAnsi="Times New Roman" w:cs="Times New Roman"/>
                <w:sz w:val="18"/>
                <w:szCs w:val="18"/>
              </w:rPr>
            </w:pPr>
            <w:r w:rsidRPr="006E4540">
              <w:rPr>
                <w:rFonts w:ascii="Times New Roman" w:hAnsi="Times New Roman" w:cs="Times New Roman"/>
                <w:sz w:val="18"/>
                <w:szCs w:val="18"/>
              </w:rPr>
              <w:t xml:space="preserve">Размещение </w:t>
            </w:r>
            <w:r>
              <w:rPr>
                <w:rFonts w:ascii="Times New Roman" w:hAnsi="Times New Roman" w:cs="Times New Roman"/>
                <w:sz w:val="18"/>
                <w:szCs w:val="18"/>
              </w:rPr>
              <w:t>с</w:t>
            </w:r>
            <w:r w:rsidRPr="006E4540">
              <w:rPr>
                <w:rFonts w:ascii="Times New Roman" w:hAnsi="Times New Roman" w:cs="Times New Roman"/>
                <w:sz w:val="18"/>
                <w:szCs w:val="18"/>
              </w:rPr>
              <w:t>тоянок</w:t>
            </w:r>
            <w:r>
              <w:rPr>
                <w:rFonts w:ascii="Times New Roman" w:hAnsi="Times New Roman" w:cs="Times New Roman"/>
                <w:sz w:val="18"/>
                <w:szCs w:val="18"/>
              </w:rPr>
              <w:t xml:space="preserve">, </w:t>
            </w:r>
            <w:r w:rsidRPr="006E4540">
              <w:rPr>
                <w:rFonts w:ascii="Times New Roman" w:hAnsi="Times New Roman" w:cs="Times New Roman"/>
                <w:sz w:val="18"/>
                <w:szCs w:val="18"/>
              </w:rPr>
              <w:t>парковок</w:t>
            </w:r>
            <w:r>
              <w:rPr>
                <w:rFonts w:ascii="Times New Roman" w:hAnsi="Times New Roman" w:cs="Times New Roman"/>
                <w:sz w:val="18"/>
                <w:szCs w:val="18"/>
              </w:rPr>
              <w:t>.</w:t>
            </w:r>
          </w:p>
        </w:tc>
        <w:tc>
          <w:tcPr>
            <w:tcW w:w="709" w:type="dxa"/>
          </w:tcPr>
          <w:p w:rsidR="008D2321" w:rsidRPr="006E4540" w:rsidRDefault="008D2321" w:rsidP="00C42EC3">
            <w:pPr>
              <w:jc w:val="both"/>
              <w:rPr>
                <w:rFonts w:ascii="Times New Roman" w:hAnsi="Times New Roman"/>
                <w:sz w:val="18"/>
                <w:szCs w:val="18"/>
              </w:rPr>
            </w:pPr>
            <w:r w:rsidRPr="009068C4">
              <w:rPr>
                <w:rFonts w:ascii="Times New Roman" w:hAnsi="Times New Roman"/>
                <w:sz w:val="18"/>
                <w:szCs w:val="18"/>
              </w:rPr>
              <w:t>4.9</w:t>
            </w:r>
          </w:p>
        </w:tc>
        <w:tc>
          <w:tcPr>
            <w:tcW w:w="5670" w:type="dxa"/>
          </w:tcPr>
          <w:p w:rsidR="008D2321" w:rsidRPr="006E4540" w:rsidRDefault="008D2321" w:rsidP="00C42EC3">
            <w:pPr>
              <w:pStyle w:val="af7"/>
              <w:jc w:val="both"/>
              <w:rPr>
                <w:rFonts w:ascii="Times New Roman" w:hAnsi="Times New Roman" w:cs="Times New Roman"/>
                <w:sz w:val="18"/>
                <w:szCs w:val="18"/>
              </w:rPr>
            </w:pPr>
            <w:r w:rsidRPr="006E4540">
              <w:rPr>
                <w:rFonts w:ascii="Times New Roman" w:hAnsi="Times New Roman" w:cs="Times New Roman"/>
                <w:sz w:val="18"/>
                <w:szCs w:val="18"/>
              </w:rPr>
              <w:t>1.  Площадь  участка  для  стоянки  одного  легкового  автомобиля  следует принимать 25 м2</w:t>
            </w:r>
          </w:p>
          <w:p w:rsidR="008D2321" w:rsidRPr="006E4540" w:rsidRDefault="008D2321" w:rsidP="00C42EC3">
            <w:pPr>
              <w:pStyle w:val="Iauiue"/>
              <w:rPr>
                <w:sz w:val="18"/>
                <w:szCs w:val="18"/>
              </w:rPr>
            </w:pPr>
            <w:r w:rsidRPr="006E4540">
              <w:rPr>
                <w:sz w:val="18"/>
                <w:szCs w:val="18"/>
              </w:rPr>
              <w:t>2. Минимальный отступ от красной линии составляет:</w:t>
            </w:r>
          </w:p>
          <w:p w:rsidR="008D2321" w:rsidRPr="006E4540" w:rsidRDefault="008D2321" w:rsidP="00C42EC3">
            <w:pPr>
              <w:pStyle w:val="af7"/>
              <w:rPr>
                <w:rFonts w:ascii="Times New Roman" w:hAnsi="Times New Roman" w:cs="Times New Roman"/>
                <w:sz w:val="18"/>
                <w:szCs w:val="18"/>
              </w:rPr>
            </w:pPr>
            <w:r w:rsidRPr="006E4540">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6E4540" w:rsidRDefault="008D2321" w:rsidP="00C42EC3">
            <w:pPr>
              <w:pStyle w:val="af7"/>
              <w:rPr>
                <w:rFonts w:ascii="Times New Roman" w:hAnsi="Times New Roman" w:cs="Times New Roman"/>
                <w:sz w:val="18"/>
                <w:szCs w:val="18"/>
              </w:rPr>
            </w:pPr>
            <w:r w:rsidRPr="006E4540">
              <w:rPr>
                <w:rFonts w:ascii="Times New Roman" w:hAnsi="Times New Roman" w:cs="Times New Roman"/>
                <w:sz w:val="18"/>
                <w:szCs w:val="18"/>
              </w:rPr>
              <w:t>- в  новой  застройке -  не  менее 5м.</w:t>
            </w:r>
          </w:p>
          <w:p w:rsidR="008D2321" w:rsidRPr="006E4540" w:rsidRDefault="008D2321" w:rsidP="00C42EC3">
            <w:pPr>
              <w:pStyle w:val="Iauiue"/>
              <w:rPr>
                <w:sz w:val="18"/>
                <w:szCs w:val="18"/>
              </w:rPr>
            </w:pPr>
            <w:r w:rsidRPr="006E4540">
              <w:rPr>
                <w:sz w:val="18"/>
                <w:szCs w:val="18"/>
              </w:rPr>
              <w:t xml:space="preserve">3. Максимальное количество этажей – 2. </w:t>
            </w:r>
          </w:p>
          <w:p w:rsidR="008D2321" w:rsidRPr="006E4540" w:rsidRDefault="008D2321" w:rsidP="00C42EC3">
            <w:pPr>
              <w:pStyle w:val="af7"/>
              <w:jc w:val="both"/>
            </w:pPr>
            <w:r w:rsidRPr="006E4540">
              <w:rPr>
                <w:rFonts w:ascii="Times New Roman" w:hAnsi="Times New Roman" w:cs="Times New Roman"/>
                <w:sz w:val="18"/>
                <w:szCs w:val="18"/>
              </w:rPr>
              <w:t>4. Максимальный коэффициент застройки земельного участка 80%.</w:t>
            </w:r>
          </w:p>
        </w:tc>
      </w:tr>
    </w:tbl>
    <w:p w:rsidR="008D2321" w:rsidRDefault="008D2321" w:rsidP="008D2321">
      <w:pPr>
        <w:spacing w:after="0" w:line="240" w:lineRule="auto"/>
        <w:ind w:firstLine="851"/>
        <w:jc w:val="both"/>
        <w:rPr>
          <w:rFonts w:ascii="Times New Roman" w:hAnsi="Times New Roman"/>
          <w:b/>
          <w:iCs/>
          <w:sz w:val="24"/>
          <w:szCs w:val="24"/>
        </w:rPr>
      </w:pPr>
    </w:p>
    <w:p w:rsidR="008D2321" w:rsidRDefault="008D2321" w:rsidP="008D2321">
      <w:pPr>
        <w:spacing w:after="0" w:line="240" w:lineRule="auto"/>
        <w:ind w:firstLine="851"/>
        <w:jc w:val="both"/>
        <w:rPr>
          <w:rFonts w:ascii="Times New Roman" w:hAnsi="Times New Roman"/>
          <w:b/>
          <w:iCs/>
          <w:sz w:val="24"/>
          <w:szCs w:val="24"/>
        </w:rPr>
      </w:pPr>
    </w:p>
    <w:p w:rsidR="008D2321" w:rsidRPr="003A1510" w:rsidRDefault="008D2321" w:rsidP="008D2321">
      <w:pPr>
        <w:pStyle w:val="Iauiue"/>
      </w:pPr>
      <w:r>
        <w:t>1</w:t>
      </w:r>
      <w:r w:rsidRPr="003A1510">
        <w:t>.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Pr="003A1510" w:rsidRDefault="008D2321" w:rsidP="008D2321">
      <w:pPr>
        <w:pStyle w:val="Iauiue"/>
        <w:rPr>
          <w:bCs/>
        </w:rPr>
      </w:pPr>
      <w:r w:rsidRPr="003A1510">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Default="008D2321" w:rsidP="008D2321">
      <w:pPr>
        <w:spacing w:line="240" w:lineRule="auto"/>
        <w:ind w:firstLine="851"/>
        <w:jc w:val="both"/>
        <w:rPr>
          <w:rFonts w:ascii="Times New Roman" w:hAnsi="Times New Roman"/>
          <w:b/>
          <w:bCs/>
          <w:sz w:val="24"/>
          <w:szCs w:val="24"/>
          <w:u w:val="single"/>
        </w:rPr>
        <w:sectPr w:rsidR="008D2321" w:rsidSect="00C42EC3">
          <w:pgSz w:w="16838" w:h="11906" w:orient="landscape"/>
          <w:pgMar w:top="851" w:right="851" w:bottom="709" w:left="851" w:header="709" w:footer="709" w:gutter="0"/>
          <w:cols w:space="708"/>
          <w:titlePg/>
          <w:docGrid w:linePitch="360"/>
        </w:sectPr>
      </w:pPr>
    </w:p>
    <w:p w:rsidR="008D2321" w:rsidRDefault="008D2321" w:rsidP="008D2321">
      <w:pPr>
        <w:spacing w:after="0"/>
        <w:jc w:val="center"/>
        <w:rPr>
          <w:i/>
          <w:sz w:val="28"/>
          <w:szCs w:val="28"/>
        </w:rPr>
      </w:pPr>
      <w:r w:rsidRPr="00CB4E19">
        <w:rPr>
          <w:rFonts w:ascii="Times New Roman" w:hAnsi="Times New Roman"/>
          <w:b/>
          <w:sz w:val="28"/>
          <w:szCs w:val="28"/>
        </w:rPr>
        <w:lastRenderedPageBreak/>
        <w:t xml:space="preserve">Статья </w:t>
      </w:r>
      <w:r>
        <w:rPr>
          <w:rFonts w:ascii="Times New Roman" w:hAnsi="Times New Roman"/>
          <w:b/>
          <w:color w:val="000000"/>
          <w:sz w:val="28"/>
          <w:szCs w:val="28"/>
        </w:rPr>
        <w:t>39</w:t>
      </w:r>
      <w:r w:rsidRPr="00CB4E19">
        <w:rPr>
          <w:rFonts w:ascii="Times New Roman" w:hAnsi="Times New Roman"/>
          <w:b/>
          <w:color w:val="000000"/>
          <w:sz w:val="28"/>
          <w:szCs w:val="28"/>
        </w:rPr>
        <w:t>.2.</w:t>
      </w:r>
      <w:r w:rsidRPr="00CB4E19">
        <w:rPr>
          <w:rFonts w:ascii="Times New Roman" w:hAnsi="Times New Roman"/>
          <w:b/>
          <w:sz w:val="28"/>
          <w:szCs w:val="28"/>
        </w:rPr>
        <w:t xml:space="preserve"> Градостроительные регламенты. </w:t>
      </w:r>
      <w:r w:rsidRPr="00CB4E19">
        <w:rPr>
          <w:rFonts w:ascii="Times New Roman" w:hAnsi="Times New Roman"/>
          <w:b/>
          <w:bCs/>
          <w:sz w:val="28"/>
          <w:szCs w:val="28"/>
        </w:rPr>
        <w:t>Производственные зоны</w:t>
      </w:r>
      <w:r>
        <w:rPr>
          <w:rFonts w:ascii="Times New Roman" w:hAnsi="Times New Roman"/>
          <w:b/>
          <w:bCs/>
          <w:sz w:val="28"/>
          <w:szCs w:val="28"/>
        </w:rPr>
        <w:t>.</w:t>
      </w:r>
    </w:p>
    <w:p w:rsidR="008D2321" w:rsidRDefault="008D2321" w:rsidP="008D2321">
      <w:pPr>
        <w:spacing w:after="0"/>
        <w:ind w:firstLine="709"/>
        <w:jc w:val="both"/>
        <w:rPr>
          <w:rFonts w:ascii="Times New Roman" w:hAnsi="Times New Roman"/>
          <w:sz w:val="28"/>
          <w:szCs w:val="28"/>
        </w:rPr>
      </w:pPr>
    </w:p>
    <w:p w:rsidR="008D2321" w:rsidRDefault="008D2321" w:rsidP="008D2321">
      <w:pPr>
        <w:spacing w:after="0"/>
        <w:ind w:firstLine="709"/>
        <w:jc w:val="both"/>
        <w:rPr>
          <w:rFonts w:ascii="Times New Roman" w:hAnsi="Times New Roman"/>
          <w:sz w:val="28"/>
          <w:szCs w:val="28"/>
        </w:rPr>
      </w:pPr>
      <w:r>
        <w:rPr>
          <w:rFonts w:ascii="Times New Roman" w:hAnsi="Times New Roman"/>
          <w:sz w:val="28"/>
          <w:szCs w:val="28"/>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отделяются санитарно-защитными зонами от территории жилой застройки, ландшафтно-рекреационных зон, зон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8D2321" w:rsidRDefault="008D2321" w:rsidP="008D2321">
      <w:pPr>
        <w:spacing w:after="0"/>
        <w:ind w:firstLine="851"/>
        <w:jc w:val="both"/>
        <w:rPr>
          <w:rFonts w:ascii="Times New Roman" w:hAnsi="Times New Roman"/>
          <w:sz w:val="28"/>
          <w:szCs w:val="28"/>
        </w:rPr>
      </w:pPr>
      <w:r>
        <w:rPr>
          <w:rFonts w:ascii="Times New Roman" w:hAnsi="Times New Roman"/>
          <w:sz w:val="28"/>
          <w:szCs w:val="28"/>
        </w:rPr>
        <w:t>Границы санитарно-защитных зон и санитарных разрывов производственных, коммунальных и прочих объектов ввиду отсутствия расчетных (предварительных и окончательных) размеров в Правилах приняты как ориентировочные в соответствии с классификацией санитарной опасности объектов новой редакции СанПиН 2.2.1/2.1.1.1200-03.</w:t>
      </w:r>
    </w:p>
    <w:p w:rsidR="008D2321" w:rsidRDefault="008D2321" w:rsidP="008D2321">
      <w:pPr>
        <w:spacing w:after="0"/>
        <w:jc w:val="both"/>
        <w:rPr>
          <w:rFonts w:ascii="Times New Roman" w:hAnsi="Times New Roman"/>
          <w:color w:val="000000"/>
          <w:sz w:val="28"/>
          <w:szCs w:val="28"/>
        </w:rPr>
      </w:pPr>
      <w:r>
        <w:rPr>
          <w:rFonts w:ascii="Times New Roman" w:hAnsi="Times New Roman"/>
          <w:color w:val="0000FF"/>
          <w:sz w:val="28"/>
          <w:szCs w:val="28"/>
        </w:rPr>
        <w:tab/>
      </w:r>
      <w:r>
        <w:rPr>
          <w:rFonts w:ascii="Times New Roman" w:hAnsi="Times New Roman"/>
          <w:color w:val="000000"/>
          <w:sz w:val="28"/>
          <w:szCs w:val="28"/>
        </w:rPr>
        <w:t>В санитарно-защитных зонах промышленных предприятий не допускается размещать открытые спортивные сооружения, парки, образовательные и детские учреждения, лечебно-профилактические и оздоровительные учреждения общего пользования, предприятия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предприятия по производству лекарственных средств и форм, склады сырья и полуфабрикатов для фармацевтических предприятий, коллективные или индивидуальные дачные и садово-огородные участки.</w:t>
      </w:r>
    </w:p>
    <w:p w:rsidR="008D2321" w:rsidRDefault="008D2321" w:rsidP="008D2321">
      <w:pPr>
        <w:spacing w:after="0"/>
        <w:jc w:val="both"/>
        <w:rPr>
          <w:rFonts w:ascii="Times New Roman" w:hAnsi="Times New Roman"/>
          <w:i/>
          <w:iCs/>
          <w:color w:val="0000FF"/>
          <w:sz w:val="28"/>
          <w:szCs w:val="28"/>
        </w:rPr>
      </w:pPr>
    </w:p>
    <w:p w:rsidR="008D2321" w:rsidRPr="005C5AC2" w:rsidRDefault="008D2321" w:rsidP="008D2321">
      <w:pPr>
        <w:pStyle w:val="2"/>
        <w:widowControl w:val="0"/>
        <w:spacing w:line="100" w:lineRule="atLeast"/>
        <w:rPr>
          <w:sz w:val="28"/>
          <w:szCs w:val="28"/>
          <w:u w:val="single"/>
        </w:rPr>
      </w:pPr>
      <w:r w:rsidRPr="005C5AC2">
        <w:rPr>
          <w:sz w:val="28"/>
          <w:szCs w:val="28"/>
          <w:u w:val="single"/>
        </w:rPr>
        <w:t xml:space="preserve">П-1. Зона </w:t>
      </w:r>
      <w:r>
        <w:rPr>
          <w:sz w:val="28"/>
          <w:szCs w:val="28"/>
          <w:u w:val="single"/>
        </w:rPr>
        <w:t>производственных</w:t>
      </w:r>
      <w:r w:rsidRPr="005C5AC2">
        <w:rPr>
          <w:sz w:val="28"/>
          <w:szCs w:val="28"/>
          <w:u w:val="single"/>
        </w:rPr>
        <w:t xml:space="preserve"> объектов.</w:t>
      </w:r>
    </w:p>
    <w:p w:rsidR="008D2321" w:rsidRPr="00580201" w:rsidRDefault="008D2321" w:rsidP="008D2321">
      <w:pPr>
        <w:spacing w:after="0"/>
        <w:ind w:firstLine="709"/>
        <w:jc w:val="both"/>
        <w:rPr>
          <w:rFonts w:ascii="Times New Roman" w:hAnsi="Times New Roman"/>
          <w:i/>
          <w:iCs/>
          <w:sz w:val="24"/>
          <w:szCs w:val="24"/>
        </w:rPr>
      </w:pPr>
      <w:r w:rsidRPr="00580201">
        <w:rPr>
          <w:rFonts w:ascii="Times New Roman" w:hAnsi="Times New Roman"/>
          <w:i/>
          <w:iCs/>
          <w:sz w:val="24"/>
          <w:szCs w:val="24"/>
        </w:rPr>
        <w:t>Зона П - 1 выделена для обеспечения правовых условий формирования предприятий, производств и объектов III-</w:t>
      </w:r>
      <w:r w:rsidRPr="00580201">
        <w:rPr>
          <w:rFonts w:ascii="Times New Roman" w:hAnsi="Times New Roman"/>
          <w:i/>
          <w:iCs/>
          <w:sz w:val="24"/>
          <w:szCs w:val="24"/>
          <w:lang w:val="en-US"/>
        </w:rPr>
        <w:t>V</w:t>
      </w:r>
      <w:r w:rsidRPr="00580201">
        <w:rPr>
          <w:rFonts w:ascii="Times New Roman" w:hAnsi="Times New Roman"/>
          <w:i/>
          <w:iCs/>
          <w:sz w:val="24"/>
          <w:szCs w:val="24"/>
        </w:rPr>
        <w:t xml:space="preserve"> класса вредности</w:t>
      </w:r>
      <w:r w:rsidRPr="00580201">
        <w:rPr>
          <w:rFonts w:ascii="Times New Roman" w:hAnsi="Times New Roman"/>
          <w:i/>
          <w:sz w:val="24"/>
          <w:szCs w:val="24"/>
        </w:rPr>
        <w:t xml:space="preserve"> и ниже</w:t>
      </w:r>
      <w:r w:rsidRPr="00580201">
        <w:rPr>
          <w:rFonts w:ascii="Times New Roman" w:hAnsi="Times New Roman"/>
          <w:i/>
          <w:iCs/>
          <w:sz w:val="24"/>
          <w:szCs w:val="24"/>
        </w:rPr>
        <w:t>.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D2321" w:rsidRPr="00924D35" w:rsidRDefault="008D2321" w:rsidP="008D2321">
      <w:pPr>
        <w:pStyle w:val="ac"/>
        <w:ind w:firstLine="567"/>
        <w:jc w:val="both"/>
        <w:rPr>
          <w:i/>
        </w:rPr>
      </w:pPr>
      <w:r w:rsidRPr="00924D35">
        <w:rPr>
          <w:i/>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8D2321" w:rsidRPr="00924D35" w:rsidRDefault="008D2321" w:rsidP="008D2321">
      <w:pPr>
        <w:pStyle w:val="af7"/>
        <w:ind w:firstLine="567"/>
        <w:jc w:val="both"/>
        <w:rPr>
          <w:rFonts w:ascii="Times New Roman" w:hAnsi="Times New Roman" w:cs="Times New Roman"/>
          <w:i/>
          <w:sz w:val="24"/>
          <w:szCs w:val="24"/>
        </w:rPr>
      </w:pPr>
      <w:r w:rsidRPr="00924D35">
        <w:rPr>
          <w:rFonts w:ascii="Times New Roman" w:hAnsi="Times New Roman" w:cs="Times New Roman"/>
          <w:i/>
          <w:sz w:val="24"/>
          <w:szCs w:val="24"/>
        </w:rPr>
        <w:lastRenderedPageBreak/>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8D2321" w:rsidRPr="00924D35" w:rsidRDefault="008D2321" w:rsidP="008D2321">
      <w:pPr>
        <w:pStyle w:val="af7"/>
        <w:ind w:firstLine="567"/>
        <w:jc w:val="both"/>
        <w:rPr>
          <w:rFonts w:ascii="Times New Roman" w:hAnsi="Times New Roman" w:cs="Times New Roman"/>
          <w:i/>
          <w:sz w:val="24"/>
          <w:szCs w:val="24"/>
        </w:rPr>
      </w:pPr>
      <w:r>
        <w:rPr>
          <w:rFonts w:ascii="Times New Roman" w:hAnsi="Times New Roman" w:cs="Times New Roman"/>
          <w:i/>
          <w:sz w:val="24"/>
          <w:szCs w:val="24"/>
        </w:rPr>
        <w:t xml:space="preserve">3. Плотность застройки </w:t>
      </w:r>
      <w:r w:rsidRPr="00924D35">
        <w:rPr>
          <w:rFonts w:ascii="Times New Roman" w:hAnsi="Times New Roman" w:cs="Times New Roman"/>
          <w:i/>
          <w:sz w:val="24"/>
          <w:szCs w:val="24"/>
        </w:rPr>
        <w:t xml:space="preserve">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условных  границах).  </w:t>
      </w:r>
    </w:p>
    <w:p w:rsidR="008D2321" w:rsidRPr="00924D35" w:rsidRDefault="008D2321" w:rsidP="008D2321">
      <w:pPr>
        <w:pStyle w:val="af7"/>
        <w:ind w:firstLine="567"/>
        <w:jc w:val="both"/>
        <w:rPr>
          <w:rFonts w:ascii="Times New Roman" w:hAnsi="Times New Roman" w:cs="Times New Roman"/>
          <w:i/>
          <w:sz w:val="24"/>
          <w:szCs w:val="24"/>
        </w:rPr>
      </w:pPr>
      <w:r w:rsidRPr="00924D35">
        <w:rPr>
          <w:rFonts w:ascii="Times New Roman" w:hAnsi="Times New Roman" w:cs="Times New Roman"/>
          <w:i/>
          <w:sz w:val="24"/>
          <w:szCs w:val="24"/>
        </w:rPr>
        <w:t>4. В случае, если использование производственных объектов капитальн</w:t>
      </w:r>
      <w:r>
        <w:rPr>
          <w:rFonts w:ascii="Times New Roman" w:hAnsi="Times New Roman" w:cs="Times New Roman"/>
          <w:i/>
          <w:sz w:val="24"/>
          <w:szCs w:val="24"/>
        </w:rPr>
        <w:t xml:space="preserve">ого строительства продолжается и </w:t>
      </w:r>
      <w:r w:rsidRPr="00924D35">
        <w:rPr>
          <w:rFonts w:ascii="Times New Roman" w:hAnsi="Times New Roman" w:cs="Times New Roman"/>
          <w:i/>
          <w:sz w:val="24"/>
          <w:szCs w:val="24"/>
        </w:rPr>
        <w:t xml:space="preserve">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8D2321" w:rsidRPr="00924D35" w:rsidRDefault="008D2321" w:rsidP="008D2321">
      <w:pPr>
        <w:pStyle w:val="af7"/>
        <w:ind w:firstLine="567"/>
        <w:jc w:val="both"/>
        <w:rPr>
          <w:rFonts w:ascii="Times New Roman" w:hAnsi="Times New Roman" w:cs="Times New Roman"/>
          <w:i/>
          <w:sz w:val="24"/>
          <w:szCs w:val="24"/>
        </w:rPr>
      </w:pPr>
      <w:r>
        <w:rPr>
          <w:rFonts w:ascii="Times New Roman" w:hAnsi="Times New Roman" w:cs="Times New Roman"/>
          <w:i/>
          <w:sz w:val="24"/>
          <w:szCs w:val="24"/>
        </w:rPr>
        <w:t xml:space="preserve">5. Видам </w:t>
      </w:r>
      <w:r w:rsidRPr="00924D35">
        <w:rPr>
          <w:rFonts w:ascii="Times New Roman" w:hAnsi="Times New Roman" w:cs="Times New Roman"/>
          <w:i/>
          <w:sz w:val="24"/>
          <w:szCs w:val="24"/>
        </w:rPr>
        <w:t xml:space="preserve">разрешенного </w:t>
      </w:r>
      <w:r>
        <w:rPr>
          <w:rFonts w:ascii="Times New Roman" w:hAnsi="Times New Roman" w:cs="Times New Roman"/>
          <w:i/>
          <w:sz w:val="24"/>
          <w:szCs w:val="24"/>
        </w:rPr>
        <w:t xml:space="preserve">использования производственной </w:t>
      </w:r>
      <w:r w:rsidRPr="00924D35">
        <w:rPr>
          <w:rFonts w:ascii="Times New Roman" w:hAnsi="Times New Roman" w:cs="Times New Roman"/>
          <w:i/>
          <w:sz w:val="24"/>
          <w:szCs w:val="24"/>
        </w:rPr>
        <w:t>территориальной  зоны «П-</w:t>
      </w:r>
      <w:r>
        <w:rPr>
          <w:rFonts w:ascii="Times New Roman" w:hAnsi="Times New Roman" w:cs="Times New Roman"/>
          <w:i/>
          <w:sz w:val="24"/>
          <w:szCs w:val="24"/>
        </w:rPr>
        <w:t>1</w:t>
      </w:r>
      <w:r w:rsidRPr="00924D35">
        <w:rPr>
          <w:rFonts w:ascii="Times New Roman" w:hAnsi="Times New Roman" w:cs="Times New Roman"/>
          <w:i/>
          <w:sz w:val="24"/>
          <w:szCs w:val="24"/>
        </w:rPr>
        <w:t>» наиболее соответствуют виды разрешенного использования земельного участка Классификатора (приказ  Минэкономразвития  России  от 1  сентября 2014  г.  № 450) «П</w:t>
      </w:r>
      <w:r>
        <w:rPr>
          <w:rFonts w:ascii="Times New Roman" w:hAnsi="Times New Roman" w:cs="Times New Roman"/>
          <w:i/>
          <w:sz w:val="24"/>
          <w:szCs w:val="24"/>
        </w:rPr>
        <w:t xml:space="preserve">роизводственная деятельность»: Размещение </w:t>
      </w:r>
      <w:r w:rsidRPr="00924D35">
        <w:rPr>
          <w:rFonts w:ascii="Times New Roman" w:hAnsi="Times New Roman" w:cs="Times New Roman"/>
          <w:i/>
          <w:sz w:val="24"/>
          <w:szCs w:val="24"/>
        </w:rPr>
        <w:t xml:space="preserve">объектов  капитального  строительства  в  целях  добычи  недр,  их переработки, изготовления вещей промышленным способом». </w:t>
      </w:r>
    </w:p>
    <w:p w:rsidR="008D2321" w:rsidRPr="00924D35" w:rsidRDefault="008D2321" w:rsidP="008D2321">
      <w:pPr>
        <w:pStyle w:val="af7"/>
        <w:ind w:firstLine="567"/>
        <w:jc w:val="both"/>
        <w:rPr>
          <w:rFonts w:ascii="Times New Roman" w:hAnsi="Times New Roman" w:cs="Times New Roman"/>
          <w:i/>
          <w:sz w:val="24"/>
          <w:szCs w:val="24"/>
        </w:rPr>
      </w:pPr>
      <w:r>
        <w:rPr>
          <w:rFonts w:ascii="Times New Roman" w:hAnsi="Times New Roman" w:cs="Times New Roman"/>
          <w:i/>
          <w:sz w:val="24"/>
          <w:szCs w:val="24"/>
        </w:rPr>
        <w:t xml:space="preserve">Содержание </w:t>
      </w:r>
      <w:r w:rsidRPr="00924D35">
        <w:rPr>
          <w:rFonts w:ascii="Times New Roman" w:hAnsi="Times New Roman" w:cs="Times New Roman"/>
          <w:i/>
          <w:sz w:val="24"/>
          <w:szCs w:val="24"/>
        </w:rPr>
        <w:t>данного  вида  разрешенного  использования  включает  в  себя  содержание видов разрешенного использования с кодами 6.1-6.9.</w:t>
      </w:r>
    </w:p>
    <w:p w:rsidR="008D2321" w:rsidRPr="003D79EE" w:rsidRDefault="008D2321" w:rsidP="008D2321">
      <w:pPr>
        <w:spacing w:after="0"/>
        <w:jc w:val="both"/>
        <w:rPr>
          <w:rFonts w:ascii="Times New Roman" w:hAnsi="Times New Roman"/>
          <w:i/>
          <w:iCs/>
          <w:sz w:val="28"/>
          <w:szCs w:val="28"/>
        </w:rPr>
      </w:pPr>
    </w:p>
    <w:p w:rsidR="008D2321" w:rsidRDefault="008D2321" w:rsidP="008D2321">
      <w:pPr>
        <w:jc w:val="center"/>
        <w:rPr>
          <w:rFonts w:ascii="Times New Roman" w:hAnsi="Times New Roman"/>
          <w:b/>
          <w:sz w:val="24"/>
          <w:szCs w:val="24"/>
        </w:rPr>
        <w:sectPr w:rsidR="008D2321" w:rsidSect="005F362E">
          <w:footnotePr>
            <w:pos w:val="beneathText"/>
          </w:footnotePr>
          <w:pgSz w:w="11905" w:h="16837"/>
          <w:pgMar w:top="1134" w:right="850" w:bottom="1134" w:left="1701" w:header="708" w:footer="720" w:gutter="0"/>
          <w:pgNumType w:start="1"/>
          <w:cols w:space="720"/>
          <w:docGrid w:linePitch="240" w:charSpace="36864"/>
        </w:sectPr>
      </w:pPr>
    </w:p>
    <w:p w:rsidR="008D2321" w:rsidRPr="00A858D5" w:rsidRDefault="008D2321" w:rsidP="008D2321">
      <w:pPr>
        <w:jc w:val="center"/>
        <w:rPr>
          <w:rFonts w:ascii="Times New Roman" w:hAnsi="Times New Roman"/>
          <w:sz w:val="24"/>
          <w:szCs w:val="24"/>
        </w:rPr>
      </w:pPr>
      <w:r w:rsidRPr="00A858D5">
        <w:rPr>
          <w:rFonts w:ascii="Times New Roman" w:hAnsi="Times New Roman"/>
          <w:b/>
          <w:sz w:val="24"/>
          <w:szCs w:val="24"/>
        </w:rPr>
        <w:lastRenderedPageBreak/>
        <w:t xml:space="preserve">Виды разрешенного использования земельных участков и объектов капитального строительства и градостроительные регламенты зоны производственно-коммунальных объектов  </w:t>
      </w:r>
      <w:r w:rsidRPr="00A858D5">
        <w:rPr>
          <w:rFonts w:ascii="Times New Roman" w:hAnsi="Times New Roman"/>
          <w:b/>
          <w:sz w:val="24"/>
          <w:szCs w:val="24"/>
          <w:lang w:val="en-US"/>
        </w:rPr>
        <w:t>III</w:t>
      </w:r>
      <w:r>
        <w:rPr>
          <w:rFonts w:ascii="Times New Roman" w:hAnsi="Times New Roman"/>
          <w:b/>
          <w:sz w:val="24"/>
          <w:szCs w:val="24"/>
        </w:rPr>
        <w:t>-</w:t>
      </w:r>
      <w:r>
        <w:rPr>
          <w:rFonts w:ascii="Times New Roman" w:hAnsi="Times New Roman"/>
          <w:b/>
          <w:sz w:val="24"/>
          <w:szCs w:val="24"/>
          <w:lang w:val="en-US"/>
        </w:rPr>
        <w:t>V</w:t>
      </w:r>
      <w:r w:rsidRPr="00A858D5">
        <w:rPr>
          <w:rFonts w:ascii="Times New Roman" w:hAnsi="Times New Roman"/>
          <w:b/>
          <w:sz w:val="24"/>
          <w:szCs w:val="24"/>
        </w:rPr>
        <w:t xml:space="preserve">  класса вредности  </w:t>
      </w:r>
      <w:r>
        <w:rPr>
          <w:rFonts w:ascii="Times New Roman" w:hAnsi="Times New Roman"/>
          <w:b/>
          <w:sz w:val="24"/>
          <w:szCs w:val="24"/>
        </w:rPr>
        <w:t>П-1</w:t>
      </w:r>
    </w:p>
    <w:p w:rsidR="008D2321" w:rsidRDefault="008D2321" w:rsidP="008D2321">
      <w:pPr>
        <w:shd w:val="clear" w:color="auto" w:fill="FFFFFF"/>
        <w:spacing w:after="0" w:line="240" w:lineRule="auto"/>
        <w:ind w:firstLine="851"/>
        <w:jc w:val="both"/>
        <w:rPr>
          <w:rFonts w:ascii="Times New Roman" w:hAnsi="Times New Roman"/>
          <w:b/>
          <w:bCs/>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819"/>
        <w:gridCol w:w="709"/>
        <w:gridCol w:w="5245"/>
      </w:tblGrid>
      <w:tr w:rsidR="008D2321" w:rsidTr="00C42EC3">
        <w:trPr>
          <w:trHeight w:val="529"/>
          <w:tblHeader/>
        </w:trPr>
        <w:tc>
          <w:tcPr>
            <w:tcW w:w="534" w:type="dxa"/>
            <w:vMerge w:val="restart"/>
            <w:shd w:val="clear" w:color="auto" w:fill="D9D9D9"/>
          </w:tcPr>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w:t>
            </w:r>
          </w:p>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п/п</w:t>
            </w:r>
          </w:p>
        </w:tc>
        <w:tc>
          <w:tcPr>
            <w:tcW w:w="3827"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Виды разрешенного использования</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по Классификатору</w:t>
            </w:r>
          </w:p>
        </w:tc>
        <w:tc>
          <w:tcPr>
            <w:tcW w:w="5528"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6310A5">
              <w:rPr>
                <w:rFonts w:ascii="Times New Roman" w:hAnsi="Times New Roman" w:cs="Times New Roman"/>
                <w:bCs/>
                <w:sz w:val="18"/>
                <w:szCs w:val="18"/>
              </w:rPr>
              <w:t>Описание вида разрешенного использования земельного участка</w:t>
            </w:r>
          </w:p>
        </w:tc>
        <w:tc>
          <w:tcPr>
            <w:tcW w:w="5245" w:type="dxa"/>
            <w:vMerge w:val="restart"/>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Предельные (минимальные и (или) максимальные) размеры</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земельных участков и предельные параметры разрешенного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 реконструкции объектов капитального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w:t>
            </w:r>
          </w:p>
        </w:tc>
      </w:tr>
      <w:tr w:rsidR="008D2321" w:rsidTr="00C42EC3">
        <w:trPr>
          <w:trHeight w:val="294"/>
          <w:tblHeader/>
        </w:trPr>
        <w:tc>
          <w:tcPr>
            <w:tcW w:w="534" w:type="dxa"/>
            <w:vMerge/>
            <w:shd w:val="clear" w:color="auto" w:fill="D9D9D9"/>
          </w:tcPr>
          <w:p w:rsidR="008D2321" w:rsidRPr="00756892" w:rsidRDefault="008D2321" w:rsidP="00C42EC3">
            <w:pPr>
              <w:jc w:val="both"/>
              <w:rPr>
                <w:rFonts w:ascii="Times New Roman" w:hAnsi="Times New Roman"/>
                <w:sz w:val="18"/>
                <w:szCs w:val="18"/>
              </w:rPr>
            </w:pPr>
          </w:p>
        </w:tc>
        <w:tc>
          <w:tcPr>
            <w:tcW w:w="3118"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481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245" w:type="dxa"/>
            <w:vMerge/>
            <w:shd w:val="clear" w:color="auto" w:fill="D9D9D9"/>
          </w:tcPr>
          <w:p w:rsidR="008D2321" w:rsidRPr="00756892" w:rsidRDefault="008D2321" w:rsidP="00C42EC3">
            <w:pPr>
              <w:jc w:val="both"/>
              <w:rPr>
                <w:rFonts w:ascii="Times New Roman" w:hAnsi="Times New Roman"/>
                <w:sz w:val="18"/>
                <w:szCs w:val="18"/>
              </w:rPr>
            </w:pPr>
          </w:p>
        </w:tc>
      </w:tr>
      <w:tr w:rsidR="008D2321" w:rsidTr="00C42EC3">
        <w:tc>
          <w:tcPr>
            <w:tcW w:w="15134" w:type="dxa"/>
            <w:gridSpan w:val="6"/>
            <w:vAlign w:val="center"/>
          </w:tcPr>
          <w:p w:rsidR="008D2321" w:rsidRPr="00F32D4A" w:rsidRDefault="008D2321" w:rsidP="00C42EC3">
            <w:pPr>
              <w:pStyle w:val="Iauiue"/>
              <w:jc w:val="center"/>
              <w:rPr>
                <w:b/>
              </w:rPr>
            </w:pPr>
            <w:r>
              <w:rPr>
                <w:b/>
              </w:rPr>
              <w:t xml:space="preserve">ПРОИЗВОДСТВЕННЫЕ  </w:t>
            </w:r>
            <w:r w:rsidRPr="00F32D4A">
              <w:rPr>
                <w:b/>
              </w:rPr>
              <w:t xml:space="preserve"> ЗОНЫ</w:t>
            </w:r>
          </w:p>
        </w:tc>
      </w:tr>
      <w:tr w:rsidR="008D2321" w:rsidTr="00C42EC3">
        <w:tc>
          <w:tcPr>
            <w:tcW w:w="15134" w:type="dxa"/>
            <w:gridSpan w:val="6"/>
            <w:vAlign w:val="center"/>
          </w:tcPr>
          <w:p w:rsidR="008D2321" w:rsidRPr="00F32D4A" w:rsidRDefault="008D2321" w:rsidP="00C42EC3">
            <w:pPr>
              <w:pStyle w:val="Iauiue"/>
              <w:jc w:val="center"/>
              <w:rPr>
                <w:b/>
              </w:rPr>
            </w:pPr>
            <w:r w:rsidRPr="00F32D4A">
              <w:rPr>
                <w:b/>
              </w:rPr>
              <w:t>ОСНОВНЫЕ ВИДЫ РАЗРЕШЁННОГО ИСПОЛЬЗОВАНИЯ ЗОНЫ «</w:t>
            </w:r>
            <w:r>
              <w:rPr>
                <w:b/>
              </w:rPr>
              <w:t>П</w:t>
            </w:r>
            <w:r w:rsidRPr="00F32D4A">
              <w:rPr>
                <w:b/>
              </w:rPr>
              <w:t>-</w:t>
            </w:r>
            <w:r>
              <w:rPr>
                <w:b/>
              </w:rPr>
              <w:t>1</w:t>
            </w:r>
            <w:r w:rsidRPr="00F32D4A">
              <w:rPr>
                <w:b/>
              </w:rPr>
              <w:t>»</w:t>
            </w:r>
          </w:p>
        </w:tc>
      </w:tr>
      <w:tr w:rsidR="008D2321" w:rsidTr="00C42EC3">
        <w:trPr>
          <w:trHeight w:val="1173"/>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lang w:val="en-US"/>
              </w:rPr>
              <w:t>1</w:t>
            </w:r>
            <w:r>
              <w:rPr>
                <w:rFonts w:ascii="Times New Roman" w:hAnsi="Times New Roman"/>
                <w:sz w:val="18"/>
                <w:szCs w:val="18"/>
              </w:rPr>
              <w:t>.</w:t>
            </w:r>
          </w:p>
        </w:tc>
        <w:tc>
          <w:tcPr>
            <w:tcW w:w="3118"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Обеспечение  сельскохозяйственного  производства</w:t>
            </w:r>
          </w:p>
          <w:p w:rsidR="008D2321" w:rsidRDefault="008D2321" w:rsidP="00C42EC3">
            <w:pPr>
              <w:pStyle w:val="af7"/>
              <w:rPr>
                <w:rFonts w:ascii="Times New Roman" w:hAnsi="Times New Roman" w:cs="Times New Roman"/>
                <w:sz w:val="18"/>
                <w:szCs w:val="18"/>
              </w:rPr>
            </w:pPr>
          </w:p>
        </w:tc>
        <w:tc>
          <w:tcPr>
            <w:tcW w:w="709" w:type="dxa"/>
          </w:tcPr>
          <w:p w:rsidR="008D2321" w:rsidRDefault="008D2321" w:rsidP="00C42EC3">
            <w:pPr>
              <w:jc w:val="center"/>
              <w:rPr>
                <w:rFonts w:ascii="Times New Roman" w:hAnsi="Times New Roman"/>
                <w:sz w:val="18"/>
                <w:szCs w:val="18"/>
              </w:rPr>
            </w:pPr>
            <w:r>
              <w:rPr>
                <w:rFonts w:ascii="Times New Roman" w:hAnsi="Times New Roman"/>
                <w:sz w:val="18"/>
                <w:szCs w:val="18"/>
              </w:rPr>
              <w:t>П-</w:t>
            </w:r>
            <w:r>
              <w:rPr>
                <w:rFonts w:ascii="Times New Roman" w:hAnsi="Times New Roman"/>
                <w:sz w:val="18"/>
                <w:szCs w:val="18"/>
                <w:lang w:val="en-US"/>
              </w:rPr>
              <w:t>1</w:t>
            </w:r>
          </w:p>
        </w:tc>
        <w:tc>
          <w:tcPr>
            <w:tcW w:w="4819" w:type="dxa"/>
          </w:tcPr>
          <w:p w:rsidR="008D2321" w:rsidRDefault="008D2321" w:rsidP="00C42EC3">
            <w:pPr>
              <w:pStyle w:val="af7"/>
              <w:rPr>
                <w:rFonts w:ascii="Times New Roman" w:hAnsi="Times New Roman" w:cs="Times New Roman"/>
                <w:sz w:val="18"/>
                <w:szCs w:val="18"/>
              </w:rPr>
            </w:pPr>
            <w:r w:rsidRPr="00187A8D">
              <w:rPr>
                <w:rFonts w:ascii="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Pr>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1.18</w:t>
            </w:r>
          </w:p>
          <w:p w:rsidR="008D2321" w:rsidRPr="00625D12" w:rsidRDefault="008D2321" w:rsidP="00C42EC3">
            <w:pPr>
              <w:pStyle w:val="af7"/>
              <w:jc w:val="center"/>
              <w:rPr>
                <w:rFonts w:ascii="Times New Roman" w:hAnsi="Times New Roman" w:cs="Times New Roman"/>
                <w:sz w:val="18"/>
                <w:szCs w:val="18"/>
              </w:rPr>
            </w:pPr>
          </w:p>
        </w:tc>
        <w:tc>
          <w:tcPr>
            <w:tcW w:w="5245" w:type="dxa"/>
          </w:tcPr>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5B6782">
              <w:rPr>
                <w:rFonts w:ascii="Times New Roman" w:hAnsi="Times New Roman" w:cs="Times New Roman"/>
                <w:sz w:val="18"/>
                <w:szCs w:val="18"/>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2. </w:t>
            </w:r>
            <w:r w:rsidRPr="005B6782">
              <w:rPr>
                <w:rFonts w:ascii="Times New Roman" w:hAnsi="Times New Roman" w:cs="Times New Roman"/>
                <w:sz w:val="18"/>
                <w:szCs w:val="18"/>
              </w:rPr>
              <w:t>Минимальный отступ от красной линии составляет:</w:t>
            </w:r>
          </w:p>
          <w:p w:rsidR="008D2321" w:rsidRPr="005B6782" w:rsidRDefault="008D2321" w:rsidP="00C42EC3">
            <w:pPr>
              <w:pStyle w:val="af7"/>
              <w:rPr>
                <w:rFonts w:ascii="Times New Roman" w:hAnsi="Times New Roman" w:cs="Times New Roman"/>
                <w:sz w:val="18"/>
                <w:szCs w:val="18"/>
              </w:rPr>
            </w:pPr>
            <w:r w:rsidRPr="005B6782">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5B6782" w:rsidRDefault="008D2321" w:rsidP="00C42EC3">
            <w:pPr>
              <w:pStyle w:val="af7"/>
              <w:rPr>
                <w:rFonts w:ascii="Times New Roman" w:hAnsi="Times New Roman" w:cs="Times New Roman"/>
                <w:sz w:val="18"/>
                <w:szCs w:val="18"/>
              </w:rPr>
            </w:pPr>
            <w:r w:rsidRPr="005B6782">
              <w:rPr>
                <w:rFonts w:ascii="Times New Roman" w:hAnsi="Times New Roman" w:cs="Times New Roman"/>
                <w:sz w:val="18"/>
                <w:szCs w:val="18"/>
              </w:rPr>
              <w:t xml:space="preserve">- в  новой  застройке -  не  менее 5м. </w:t>
            </w:r>
          </w:p>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3. </w:t>
            </w:r>
            <w:r w:rsidRPr="005B6782">
              <w:rPr>
                <w:rFonts w:ascii="Times New Roman" w:hAnsi="Times New Roman" w:cs="Times New Roman"/>
                <w:sz w:val="18"/>
                <w:szCs w:val="18"/>
              </w:rPr>
              <w:t>Максимальный коэффициент застройки земельного участка 75%.</w:t>
            </w:r>
          </w:p>
          <w:p w:rsidR="008D2321" w:rsidRDefault="008D2321" w:rsidP="00C42EC3">
            <w:pPr>
              <w:pStyle w:val="Iauiue"/>
              <w:rPr>
                <w:sz w:val="18"/>
                <w:szCs w:val="18"/>
              </w:rPr>
            </w:pPr>
          </w:p>
        </w:tc>
      </w:tr>
      <w:tr w:rsidR="008D2321" w:rsidTr="00C42EC3">
        <w:trPr>
          <w:trHeight w:val="1698"/>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lang w:val="en-US"/>
              </w:rPr>
              <w:t>2</w:t>
            </w:r>
            <w:r>
              <w:rPr>
                <w:rFonts w:ascii="Times New Roman" w:hAnsi="Times New Roman"/>
                <w:sz w:val="18"/>
                <w:szCs w:val="18"/>
              </w:rPr>
              <w:t>.</w:t>
            </w:r>
          </w:p>
        </w:tc>
        <w:tc>
          <w:tcPr>
            <w:tcW w:w="3118"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Склады</w:t>
            </w:r>
          </w:p>
          <w:p w:rsidR="008D2321" w:rsidRDefault="008D2321" w:rsidP="00C42EC3">
            <w:pPr>
              <w:pStyle w:val="af7"/>
              <w:rPr>
                <w:rFonts w:ascii="Times New Roman" w:hAnsi="Times New Roman" w:cs="Times New Roman"/>
                <w:sz w:val="18"/>
                <w:szCs w:val="18"/>
              </w:rPr>
            </w:pPr>
          </w:p>
        </w:tc>
        <w:tc>
          <w:tcPr>
            <w:tcW w:w="709" w:type="dxa"/>
          </w:tcPr>
          <w:p w:rsidR="008D2321" w:rsidRDefault="008D2321" w:rsidP="00C42EC3">
            <w:pPr>
              <w:jc w:val="center"/>
            </w:pPr>
            <w:r w:rsidRPr="00182103">
              <w:rPr>
                <w:rFonts w:ascii="Times New Roman" w:hAnsi="Times New Roman"/>
                <w:sz w:val="18"/>
                <w:szCs w:val="18"/>
              </w:rPr>
              <w:t>П-</w:t>
            </w:r>
            <w:r w:rsidRPr="00182103">
              <w:rPr>
                <w:rFonts w:ascii="Times New Roman" w:hAnsi="Times New Roman"/>
                <w:sz w:val="18"/>
                <w:szCs w:val="18"/>
                <w:lang w:val="en-US"/>
              </w:rPr>
              <w:t>1</w:t>
            </w:r>
          </w:p>
        </w:tc>
        <w:tc>
          <w:tcPr>
            <w:tcW w:w="4819" w:type="dxa"/>
          </w:tcPr>
          <w:p w:rsidR="008D2321" w:rsidRDefault="008D2321" w:rsidP="00C42EC3">
            <w:pPr>
              <w:pStyle w:val="af7"/>
              <w:rPr>
                <w:rFonts w:ascii="Times New Roman" w:hAnsi="Times New Roman" w:cs="Times New Roman"/>
                <w:sz w:val="18"/>
                <w:szCs w:val="18"/>
              </w:rPr>
            </w:pPr>
            <w:r w:rsidRPr="00187A8D">
              <w:rPr>
                <w:rFonts w:ascii="Times New Roman" w:hAnsi="Times New Roman" w:cs="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6.9</w:t>
            </w:r>
          </w:p>
          <w:p w:rsidR="008D2321" w:rsidRPr="00625D12" w:rsidRDefault="008D2321" w:rsidP="00C42EC3">
            <w:pPr>
              <w:pStyle w:val="af7"/>
              <w:jc w:val="center"/>
              <w:rPr>
                <w:rFonts w:ascii="Times New Roman" w:hAnsi="Times New Roman" w:cs="Times New Roman"/>
                <w:sz w:val="18"/>
                <w:szCs w:val="18"/>
              </w:rPr>
            </w:pPr>
          </w:p>
        </w:tc>
        <w:tc>
          <w:tcPr>
            <w:tcW w:w="5245" w:type="dxa"/>
          </w:tcPr>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5B6782">
              <w:rPr>
                <w:rFonts w:ascii="Times New Roman" w:hAnsi="Times New Roman" w:cs="Times New Roman"/>
                <w:sz w:val="18"/>
                <w:szCs w:val="18"/>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2. </w:t>
            </w:r>
            <w:r w:rsidRPr="005B6782">
              <w:rPr>
                <w:rFonts w:ascii="Times New Roman" w:hAnsi="Times New Roman" w:cs="Times New Roman"/>
                <w:sz w:val="18"/>
                <w:szCs w:val="18"/>
              </w:rPr>
              <w:t>Минимальный отступ от красной линии составляет:</w:t>
            </w:r>
          </w:p>
          <w:p w:rsidR="008D2321" w:rsidRPr="005B6782" w:rsidRDefault="008D2321" w:rsidP="00C42EC3">
            <w:pPr>
              <w:pStyle w:val="af7"/>
              <w:rPr>
                <w:rFonts w:ascii="Times New Roman" w:hAnsi="Times New Roman" w:cs="Times New Roman"/>
                <w:sz w:val="18"/>
                <w:szCs w:val="18"/>
              </w:rPr>
            </w:pPr>
            <w:r w:rsidRPr="005B6782">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5B6782" w:rsidRDefault="008D2321" w:rsidP="00C42EC3">
            <w:pPr>
              <w:pStyle w:val="af7"/>
              <w:rPr>
                <w:rFonts w:ascii="Times New Roman" w:hAnsi="Times New Roman" w:cs="Times New Roman"/>
                <w:sz w:val="18"/>
                <w:szCs w:val="18"/>
              </w:rPr>
            </w:pPr>
            <w:r w:rsidRPr="005B6782">
              <w:rPr>
                <w:rFonts w:ascii="Times New Roman" w:hAnsi="Times New Roman" w:cs="Times New Roman"/>
                <w:sz w:val="18"/>
                <w:szCs w:val="18"/>
              </w:rPr>
              <w:t xml:space="preserve">- в  новой  застройке -  не  менее 5м. </w:t>
            </w:r>
          </w:p>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3. </w:t>
            </w:r>
            <w:r w:rsidRPr="005B6782">
              <w:rPr>
                <w:rFonts w:ascii="Times New Roman" w:hAnsi="Times New Roman" w:cs="Times New Roman"/>
                <w:sz w:val="18"/>
                <w:szCs w:val="18"/>
              </w:rPr>
              <w:t>Максимальный коэффициент застройки земельного участка 75%.</w:t>
            </w:r>
          </w:p>
          <w:p w:rsidR="008D2321" w:rsidRDefault="008D2321" w:rsidP="00C42EC3">
            <w:pPr>
              <w:pStyle w:val="Iauiue"/>
              <w:rPr>
                <w:sz w:val="18"/>
                <w:szCs w:val="18"/>
              </w:rPr>
            </w:pPr>
          </w:p>
        </w:tc>
      </w:tr>
      <w:tr w:rsidR="008D2321" w:rsidTr="00C42EC3">
        <w:trPr>
          <w:trHeight w:val="685"/>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lang w:val="en-US"/>
              </w:rPr>
              <w:t>3</w:t>
            </w:r>
            <w:r>
              <w:rPr>
                <w:rFonts w:ascii="Times New Roman" w:hAnsi="Times New Roman"/>
                <w:sz w:val="18"/>
                <w:szCs w:val="18"/>
              </w:rPr>
              <w:t>.</w:t>
            </w:r>
          </w:p>
        </w:tc>
        <w:tc>
          <w:tcPr>
            <w:tcW w:w="3118" w:type="dxa"/>
          </w:tcPr>
          <w:p w:rsidR="008D2321" w:rsidRPr="00882F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Животноводство</w:t>
            </w:r>
          </w:p>
          <w:p w:rsidR="008D2321" w:rsidRDefault="008D2321" w:rsidP="00C42EC3">
            <w:pPr>
              <w:pStyle w:val="af7"/>
              <w:rPr>
                <w:rFonts w:ascii="Times New Roman" w:hAnsi="Times New Roman" w:cs="Times New Roman"/>
                <w:sz w:val="18"/>
                <w:szCs w:val="18"/>
              </w:rPr>
            </w:pPr>
          </w:p>
        </w:tc>
        <w:tc>
          <w:tcPr>
            <w:tcW w:w="709" w:type="dxa"/>
          </w:tcPr>
          <w:p w:rsidR="008D2321" w:rsidRDefault="008D2321" w:rsidP="00C42EC3">
            <w:pPr>
              <w:jc w:val="center"/>
            </w:pPr>
            <w:r w:rsidRPr="00182103">
              <w:rPr>
                <w:rFonts w:ascii="Times New Roman" w:hAnsi="Times New Roman"/>
                <w:sz w:val="18"/>
                <w:szCs w:val="18"/>
              </w:rPr>
              <w:t>П-</w:t>
            </w:r>
            <w:r w:rsidRPr="00182103">
              <w:rPr>
                <w:rFonts w:ascii="Times New Roman" w:hAnsi="Times New Roman"/>
                <w:sz w:val="18"/>
                <w:szCs w:val="18"/>
                <w:lang w:val="en-US"/>
              </w:rPr>
              <w:t>1</w:t>
            </w:r>
          </w:p>
        </w:tc>
        <w:tc>
          <w:tcPr>
            <w:tcW w:w="4819" w:type="dxa"/>
          </w:tcPr>
          <w:p w:rsidR="008D2321" w:rsidRPr="006E5012" w:rsidRDefault="008D2321" w:rsidP="00C42EC3">
            <w:pPr>
              <w:pStyle w:val="af7"/>
              <w:rPr>
                <w:rFonts w:ascii="Times New Roman" w:hAnsi="Times New Roman" w:cs="Times New Roman"/>
                <w:sz w:val="18"/>
                <w:szCs w:val="18"/>
              </w:rPr>
            </w:pPr>
            <w:r w:rsidRPr="006E5012">
              <w:rPr>
                <w:rFonts w:ascii="Times New Roman" w:hAnsi="Times New Roman" w:cs="Times New Roman"/>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D2321" w:rsidRDefault="008D2321" w:rsidP="00C42EC3">
            <w:pPr>
              <w:pStyle w:val="af7"/>
              <w:rPr>
                <w:rFonts w:ascii="Times New Roman" w:hAnsi="Times New Roman" w:cs="Times New Roman"/>
                <w:sz w:val="18"/>
                <w:szCs w:val="18"/>
              </w:rPr>
            </w:pPr>
            <w:r w:rsidRPr="006E5012">
              <w:rPr>
                <w:rFonts w:ascii="Times New Roman" w:hAnsi="Times New Roman" w:cs="Times New Roman"/>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Pr>
          <w:p w:rsidR="008D2321" w:rsidRDefault="008D2321" w:rsidP="00C42EC3">
            <w:pPr>
              <w:pStyle w:val="af7"/>
              <w:jc w:val="center"/>
              <w:rPr>
                <w:rFonts w:ascii="Times New Roman" w:hAnsi="Times New Roman" w:cs="Times New Roman"/>
                <w:sz w:val="18"/>
                <w:szCs w:val="18"/>
                <w:lang w:val="en-US"/>
              </w:rPr>
            </w:pPr>
            <w:r>
              <w:rPr>
                <w:rFonts w:ascii="Times New Roman" w:hAnsi="Times New Roman" w:cs="Times New Roman"/>
                <w:sz w:val="18"/>
                <w:szCs w:val="18"/>
              </w:rPr>
              <w:t>1.7</w:t>
            </w:r>
          </w:p>
          <w:p w:rsidR="008D2321" w:rsidRDefault="008D2321" w:rsidP="00C42EC3">
            <w:pPr>
              <w:pStyle w:val="af7"/>
              <w:jc w:val="center"/>
              <w:rPr>
                <w:rFonts w:ascii="Times New Roman" w:hAnsi="Times New Roman" w:cs="Times New Roman"/>
                <w:sz w:val="18"/>
                <w:szCs w:val="18"/>
              </w:rPr>
            </w:pPr>
          </w:p>
        </w:tc>
        <w:tc>
          <w:tcPr>
            <w:tcW w:w="5245" w:type="dxa"/>
          </w:tcPr>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5B6782">
              <w:rPr>
                <w:rFonts w:ascii="Times New Roman" w:hAnsi="Times New Roman" w:cs="Times New Roman"/>
                <w:sz w:val="18"/>
                <w:szCs w:val="18"/>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2. </w:t>
            </w:r>
            <w:r w:rsidRPr="005B6782">
              <w:rPr>
                <w:rFonts w:ascii="Times New Roman" w:hAnsi="Times New Roman" w:cs="Times New Roman"/>
                <w:sz w:val="18"/>
                <w:szCs w:val="18"/>
              </w:rPr>
              <w:t>Минимальный отступ от красной линии составляет:</w:t>
            </w:r>
          </w:p>
          <w:p w:rsidR="008D2321" w:rsidRPr="005B6782" w:rsidRDefault="008D2321" w:rsidP="00C42EC3">
            <w:pPr>
              <w:pStyle w:val="af7"/>
              <w:rPr>
                <w:rFonts w:ascii="Times New Roman" w:hAnsi="Times New Roman" w:cs="Times New Roman"/>
                <w:sz w:val="18"/>
                <w:szCs w:val="18"/>
              </w:rPr>
            </w:pPr>
            <w:r w:rsidRPr="005B6782">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5B6782" w:rsidRDefault="008D2321" w:rsidP="00C42EC3">
            <w:pPr>
              <w:pStyle w:val="af7"/>
              <w:rPr>
                <w:rFonts w:ascii="Times New Roman" w:hAnsi="Times New Roman" w:cs="Times New Roman"/>
                <w:sz w:val="18"/>
                <w:szCs w:val="18"/>
              </w:rPr>
            </w:pPr>
            <w:r w:rsidRPr="005B6782">
              <w:rPr>
                <w:rFonts w:ascii="Times New Roman" w:hAnsi="Times New Roman" w:cs="Times New Roman"/>
                <w:sz w:val="18"/>
                <w:szCs w:val="18"/>
              </w:rPr>
              <w:t xml:space="preserve">- в  новой  застройке -  не  менее 5м. </w:t>
            </w:r>
          </w:p>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3. </w:t>
            </w:r>
            <w:r w:rsidRPr="005B6782">
              <w:rPr>
                <w:rFonts w:ascii="Times New Roman" w:hAnsi="Times New Roman" w:cs="Times New Roman"/>
                <w:sz w:val="18"/>
                <w:szCs w:val="18"/>
              </w:rPr>
              <w:t>Максимальный коэффициент застройки земельного участка 75%.</w:t>
            </w:r>
          </w:p>
          <w:p w:rsidR="008D2321" w:rsidRDefault="008D2321" w:rsidP="00C42EC3">
            <w:pPr>
              <w:pStyle w:val="Iauiue"/>
              <w:rPr>
                <w:sz w:val="18"/>
                <w:szCs w:val="18"/>
              </w:rPr>
            </w:pPr>
          </w:p>
        </w:tc>
      </w:tr>
      <w:tr w:rsidR="008D2321" w:rsidTr="00C42EC3">
        <w:trPr>
          <w:trHeight w:val="1519"/>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lang w:val="en-US"/>
              </w:rPr>
              <w:lastRenderedPageBreak/>
              <w:t>4</w:t>
            </w:r>
            <w:r>
              <w:rPr>
                <w:rFonts w:ascii="Times New Roman" w:hAnsi="Times New Roman"/>
                <w:sz w:val="18"/>
                <w:szCs w:val="18"/>
              </w:rPr>
              <w:t>.</w:t>
            </w:r>
          </w:p>
        </w:tc>
        <w:tc>
          <w:tcPr>
            <w:tcW w:w="3118"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Строительная  промышленность</w:t>
            </w:r>
          </w:p>
        </w:tc>
        <w:tc>
          <w:tcPr>
            <w:tcW w:w="709" w:type="dxa"/>
          </w:tcPr>
          <w:p w:rsidR="008D2321" w:rsidRDefault="008D2321" w:rsidP="00C42EC3">
            <w:pPr>
              <w:jc w:val="center"/>
            </w:pPr>
            <w:r w:rsidRPr="00E9664A">
              <w:rPr>
                <w:rFonts w:ascii="Times New Roman" w:hAnsi="Times New Roman"/>
                <w:sz w:val="18"/>
                <w:szCs w:val="18"/>
              </w:rPr>
              <w:t>П-</w:t>
            </w:r>
            <w:r w:rsidRPr="00E9664A">
              <w:rPr>
                <w:rFonts w:ascii="Times New Roman" w:hAnsi="Times New Roman"/>
                <w:sz w:val="18"/>
                <w:szCs w:val="18"/>
                <w:lang w:val="en-US"/>
              </w:rPr>
              <w:t>1</w:t>
            </w:r>
          </w:p>
        </w:tc>
        <w:tc>
          <w:tcPr>
            <w:tcW w:w="4819" w:type="dxa"/>
          </w:tcPr>
          <w:p w:rsidR="008D2321" w:rsidRDefault="008D2321" w:rsidP="00C42EC3">
            <w:pPr>
              <w:pStyle w:val="af7"/>
              <w:rPr>
                <w:rFonts w:ascii="Times New Roman" w:hAnsi="Times New Roman" w:cs="Times New Roman"/>
                <w:sz w:val="18"/>
                <w:szCs w:val="18"/>
              </w:rPr>
            </w:pPr>
            <w:r w:rsidRPr="00187A8D">
              <w:rPr>
                <w:rFonts w:ascii="Times New Roman" w:hAnsi="Times New Roman" w:cs="Times New Roman"/>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lang w:val="en-US"/>
              </w:rPr>
              <w:t>6.6</w:t>
            </w:r>
          </w:p>
        </w:tc>
        <w:tc>
          <w:tcPr>
            <w:tcW w:w="5245" w:type="dxa"/>
          </w:tcPr>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5B6782">
              <w:rPr>
                <w:rFonts w:ascii="Times New Roman" w:hAnsi="Times New Roman" w:cs="Times New Roman"/>
                <w:sz w:val="18"/>
                <w:szCs w:val="18"/>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2. </w:t>
            </w:r>
            <w:r w:rsidRPr="005B6782">
              <w:rPr>
                <w:rFonts w:ascii="Times New Roman" w:hAnsi="Times New Roman" w:cs="Times New Roman"/>
                <w:sz w:val="18"/>
                <w:szCs w:val="18"/>
              </w:rPr>
              <w:t>Минимальный отступ от красной линии составляет:</w:t>
            </w:r>
          </w:p>
          <w:p w:rsidR="008D2321" w:rsidRPr="005B6782" w:rsidRDefault="008D2321" w:rsidP="00C42EC3">
            <w:pPr>
              <w:pStyle w:val="af7"/>
              <w:rPr>
                <w:rFonts w:ascii="Times New Roman" w:hAnsi="Times New Roman" w:cs="Times New Roman"/>
                <w:sz w:val="18"/>
                <w:szCs w:val="18"/>
              </w:rPr>
            </w:pPr>
            <w:r w:rsidRPr="005B6782">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5B6782" w:rsidRDefault="008D2321" w:rsidP="00C42EC3">
            <w:pPr>
              <w:pStyle w:val="af7"/>
              <w:rPr>
                <w:rFonts w:ascii="Times New Roman" w:hAnsi="Times New Roman" w:cs="Times New Roman"/>
                <w:sz w:val="18"/>
                <w:szCs w:val="18"/>
              </w:rPr>
            </w:pPr>
            <w:r w:rsidRPr="005B6782">
              <w:rPr>
                <w:rFonts w:ascii="Times New Roman" w:hAnsi="Times New Roman" w:cs="Times New Roman"/>
                <w:sz w:val="18"/>
                <w:szCs w:val="18"/>
              </w:rPr>
              <w:t xml:space="preserve">- в  новой  застройке -  не  менее 5м. </w:t>
            </w:r>
          </w:p>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3. </w:t>
            </w:r>
            <w:r w:rsidRPr="005B6782">
              <w:rPr>
                <w:rFonts w:ascii="Times New Roman" w:hAnsi="Times New Roman" w:cs="Times New Roman"/>
                <w:sz w:val="18"/>
                <w:szCs w:val="18"/>
              </w:rPr>
              <w:t>Максимальный коэффициент застройки земельного участка 75%.</w:t>
            </w:r>
          </w:p>
          <w:p w:rsidR="008D2321" w:rsidRDefault="008D2321" w:rsidP="00C42EC3">
            <w:pPr>
              <w:pStyle w:val="Iauiue"/>
              <w:rPr>
                <w:sz w:val="18"/>
                <w:szCs w:val="18"/>
              </w:rPr>
            </w:pPr>
          </w:p>
        </w:tc>
      </w:tr>
      <w:tr w:rsidR="008D2321" w:rsidTr="00C42EC3">
        <w:trPr>
          <w:trHeight w:val="1698"/>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lang w:val="en-US"/>
              </w:rPr>
              <w:t>5</w:t>
            </w:r>
            <w:r>
              <w:rPr>
                <w:rFonts w:ascii="Times New Roman" w:hAnsi="Times New Roman"/>
                <w:sz w:val="18"/>
                <w:szCs w:val="18"/>
              </w:rPr>
              <w:t>.</w:t>
            </w:r>
          </w:p>
        </w:tc>
        <w:tc>
          <w:tcPr>
            <w:tcW w:w="3118" w:type="dxa"/>
          </w:tcPr>
          <w:p w:rsidR="008D2321" w:rsidRDefault="008D2321" w:rsidP="00C42EC3">
            <w:pPr>
              <w:pStyle w:val="af7"/>
              <w:rPr>
                <w:rFonts w:ascii="Times New Roman" w:hAnsi="Times New Roman" w:cs="Times New Roman"/>
                <w:sz w:val="18"/>
                <w:szCs w:val="18"/>
              </w:rPr>
            </w:pPr>
            <w:r w:rsidRPr="00083F04">
              <w:rPr>
                <w:rFonts w:ascii="Times New Roman" w:hAnsi="Times New Roman" w:cs="Times New Roman"/>
                <w:sz w:val="18"/>
                <w:szCs w:val="18"/>
              </w:rPr>
              <w:t>Энергетика</w:t>
            </w:r>
          </w:p>
        </w:tc>
        <w:tc>
          <w:tcPr>
            <w:tcW w:w="709" w:type="dxa"/>
          </w:tcPr>
          <w:p w:rsidR="008D2321" w:rsidRDefault="008D2321" w:rsidP="00C42EC3">
            <w:pPr>
              <w:jc w:val="center"/>
            </w:pPr>
            <w:r w:rsidRPr="00E9664A">
              <w:rPr>
                <w:rFonts w:ascii="Times New Roman" w:hAnsi="Times New Roman"/>
                <w:sz w:val="18"/>
                <w:szCs w:val="18"/>
              </w:rPr>
              <w:t>П-</w:t>
            </w:r>
            <w:r w:rsidRPr="00E9664A">
              <w:rPr>
                <w:rFonts w:ascii="Times New Roman" w:hAnsi="Times New Roman"/>
                <w:sz w:val="18"/>
                <w:szCs w:val="18"/>
                <w:lang w:val="en-US"/>
              </w:rPr>
              <w:t>1</w:t>
            </w:r>
          </w:p>
        </w:tc>
        <w:tc>
          <w:tcPr>
            <w:tcW w:w="4819" w:type="dxa"/>
          </w:tcPr>
          <w:p w:rsidR="008D2321" w:rsidRPr="00083F04" w:rsidRDefault="008D2321" w:rsidP="00C42EC3">
            <w:pPr>
              <w:pStyle w:val="af7"/>
              <w:rPr>
                <w:rFonts w:ascii="Times New Roman" w:hAnsi="Times New Roman" w:cs="Times New Roman"/>
                <w:sz w:val="18"/>
                <w:szCs w:val="18"/>
              </w:rPr>
            </w:pPr>
            <w:r w:rsidRPr="00083F04">
              <w:rPr>
                <w:rFonts w:ascii="Times New Roman" w:hAnsi="Times New Roman" w:cs="Times New Roman"/>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D2321" w:rsidRPr="00187A8D" w:rsidRDefault="008D2321" w:rsidP="00C42EC3">
            <w:pPr>
              <w:pStyle w:val="af7"/>
              <w:rPr>
                <w:rFonts w:ascii="Times New Roman" w:hAnsi="Times New Roman" w:cs="Times New Roman"/>
                <w:sz w:val="18"/>
                <w:szCs w:val="18"/>
              </w:rPr>
            </w:pPr>
            <w:r w:rsidRPr="00083F04">
              <w:rPr>
                <w:rFonts w:ascii="Times New Roman" w:hAnsi="Times New Roman" w:cs="Times New Roman"/>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8D2321" w:rsidRPr="00083F04"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6.7</w:t>
            </w:r>
          </w:p>
        </w:tc>
        <w:tc>
          <w:tcPr>
            <w:tcW w:w="5245" w:type="dxa"/>
          </w:tcPr>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5B6782">
              <w:rPr>
                <w:rFonts w:ascii="Times New Roman" w:hAnsi="Times New Roman" w:cs="Times New Roman"/>
                <w:sz w:val="18"/>
                <w:szCs w:val="18"/>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2. </w:t>
            </w:r>
            <w:r w:rsidRPr="005B6782">
              <w:rPr>
                <w:rFonts w:ascii="Times New Roman" w:hAnsi="Times New Roman" w:cs="Times New Roman"/>
                <w:sz w:val="18"/>
                <w:szCs w:val="18"/>
              </w:rPr>
              <w:t>Минимальный отступ от красной линии составляет:</w:t>
            </w:r>
          </w:p>
          <w:p w:rsidR="008D2321" w:rsidRPr="005B6782" w:rsidRDefault="008D2321" w:rsidP="00C42EC3">
            <w:pPr>
              <w:pStyle w:val="af7"/>
              <w:rPr>
                <w:rFonts w:ascii="Times New Roman" w:hAnsi="Times New Roman" w:cs="Times New Roman"/>
                <w:sz w:val="18"/>
                <w:szCs w:val="18"/>
              </w:rPr>
            </w:pPr>
            <w:r w:rsidRPr="005B6782">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5B6782" w:rsidRDefault="008D2321" w:rsidP="00C42EC3">
            <w:pPr>
              <w:pStyle w:val="af7"/>
              <w:rPr>
                <w:rFonts w:ascii="Times New Roman" w:hAnsi="Times New Roman" w:cs="Times New Roman"/>
                <w:sz w:val="18"/>
                <w:szCs w:val="18"/>
              </w:rPr>
            </w:pPr>
            <w:r w:rsidRPr="005B6782">
              <w:rPr>
                <w:rFonts w:ascii="Times New Roman" w:hAnsi="Times New Roman" w:cs="Times New Roman"/>
                <w:sz w:val="18"/>
                <w:szCs w:val="18"/>
              </w:rPr>
              <w:t xml:space="preserve">- в  новой  застройке -  не  менее 5м. </w:t>
            </w:r>
          </w:p>
          <w:p w:rsidR="008D2321" w:rsidRPr="005B6782"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3. </w:t>
            </w:r>
            <w:r w:rsidRPr="005B6782">
              <w:rPr>
                <w:rFonts w:ascii="Times New Roman" w:hAnsi="Times New Roman" w:cs="Times New Roman"/>
                <w:sz w:val="18"/>
                <w:szCs w:val="18"/>
              </w:rPr>
              <w:t>Максимальный коэффициент застройки земельного участка 75%.</w:t>
            </w:r>
          </w:p>
          <w:p w:rsidR="008D2321" w:rsidRDefault="008D2321" w:rsidP="00C42EC3">
            <w:pPr>
              <w:pStyle w:val="Iauiue"/>
              <w:rPr>
                <w:sz w:val="18"/>
                <w:szCs w:val="18"/>
              </w:rPr>
            </w:pPr>
          </w:p>
        </w:tc>
      </w:tr>
      <w:tr w:rsidR="008D2321" w:rsidTr="00C42EC3">
        <w:trPr>
          <w:trHeight w:val="1698"/>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lang w:val="en-US"/>
              </w:rPr>
              <w:t>6</w:t>
            </w:r>
            <w:r>
              <w:rPr>
                <w:rFonts w:ascii="Times New Roman" w:hAnsi="Times New Roman"/>
                <w:sz w:val="18"/>
                <w:szCs w:val="18"/>
              </w:rPr>
              <w:t>.</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Обеспечение  научной  деятельности</w:t>
            </w:r>
          </w:p>
        </w:tc>
        <w:tc>
          <w:tcPr>
            <w:tcW w:w="709" w:type="dxa"/>
          </w:tcPr>
          <w:p w:rsidR="008D2321" w:rsidRDefault="008D2321" w:rsidP="00C42EC3">
            <w:pPr>
              <w:jc w:val="center"/>
            </w:pPr>
            <w:r w:rsidRPr="00E9664A">
              <w:rPr>
                <w:rFonts w:ascii="Times New Roman" w:hAnsi="Times New Roman"/>
                <w:sz w:val="18"/>
                <w:szCs w:val="18"/>
              </w:rPr>
              <w:t>П-</w:t>
            </w:r>
            <w:r w:rsidRPr="00E9664A">
              <w:rPr>
                <w:rFonts w:ascii="Times New Roman" w:hAnsi="Times New Roman"/>
                <w:sz w:val="18"/>
                <w:szCs w:val="18"/>
                <w:lang w:val="en-US"/>
              </w:rPr>
              <w:t>1</w:t>
            </w:r>
          </w:p>
        </w:tc>
        <w:tc>
          <w:tcPr>
            <w:tcW w:w="4819" w:type="dxa"/>
          </w:tcPr>
          <w:p w:rsidR="008D2321" w:rsidRPr="00756892" w:rsidRDefault="008D2321" w:rsidP="00C42EC3">
            <w:pPr>
              <w:spacing w:line="240" w:lineRule="auto"/>
              <w:rPr>
                <w:rFonts w:ascii="Times New Roman" w:hAnsi="Times New Roman"/>
                <w:sz w:val="18"/>
                <w:szCs w:val="18"/>
              </w:rPr>
            </w:pPr>
            <w:r w:rsidRPr="00461B46">
              <w:rPr>
                <w:rFonts w:ascii="Times New Roman" w:hAnsi="Times New Roman"/>
                <w:bCs/>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w:t>
            </w:r>
            <w:r>
              <w:rPr>
                <w:rFonts w:ascii="Times New Roman" w:hAnsi="Times New Roman"/>
                <w:bCs/>
                <w:sz w:val="18"/>
                <w:szCs w:val="18"/>
              </w:rPr>
              <w:t xml:space="preserve">ания, исследования и разработки. </w:t>
            </w:r>
            <w:r w:rsidRPr="00461B46">
              <w:rPr>
                <w:rFonts w:ascii="Times New Roman" w:hAnsi="Times New Roman"/>
                <w:bCs/>
                <w:sz w:val="18"/>
                <w:szCs w:val="18"/>
              </w:rPr>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8D2321" w:rsidRPr="00756892" w:rsidRDefault="008D2321" w:rsidP="00C42EC3">
            <w:pPr>
              <w:jc w:val="center"/>
              <w:rPr>
                <w:rFonts w:ascii="Times New Roman" w:hAnsi="Times New Roman"/>
                <w:sz w:val="18"/>
                <w:szCs w:val="18"/>
              </w:rPr>
            </w:pPr>
            <w:r w:rsidRPr="00767B5B">
              <w:rPr>
                <w:rFonts w:ascii="Times New Roman" w:hAnsi="Times New Roman"/>
                <w:sz w:val="18"/>
                <w:szCs w:val="18"/>
              </w:rPr>
              <w:t>3.9</w:t>
            </w:r>
          </w:p>
        </w:tc>
        <w:tc>
          <w:tcPr>
            <w:tcW w:w="5245"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Pr>
                <w:sz w:val="18"/>
                <w:szCs w:val="18"/>
              </w:rPr>
              <w:t xml:space="preserve"> </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1698"/>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lang w:val="en-US"/>
              </w:rPr>
              <w:lastRenderedPageBreak/>
              <w:t>7</w:t>
            </w:r>
            <w:r>
              <w:rPr>
                <w:rFonts w:ascii="Times New Roman" w:hAnsi="Times New Roman"/>
                <w:sz w:val="18"/>
                <w:szCs w:val="18"/>
              </w:rPr>
              <w:t>.</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Обслуживание автотранспорта</w:t>
            </w:r>
          </w:p>
        </w:tc>
        <w:tc>
          <w:tcPr>
            <w:tcW w:w="709" w:type="dxa"/>
          </w:tcPr>
          <w:p w:rsidR="008D2321" w:rsidRDefault="008D2321" w:rsidP="00C42EC3">
            <w:pPr>
              <w:jc w:val="center"/>
            </w:pPr>
            <w:r w:rsidRPr="00EA4E5F">
              <w:rPr>
                <w:rFonts w:ascii="Times New Roman" w:hAnsi="Times New Roman"/>
                <w:sz w:val="18"/>
                <w:szCs w:val="18"/>
              </w:rPr>
              <w:t>П-</w:t>
            </w:r>
            <w:r w:rsidRPr="00EA4E5F">
              <w:rPr>
                <w:rFonts w:ascii="Times New Roman" w:hAnsi="Times New Roman"/>
                <w:sz w:val="18"/>
                <w:szCs w:val="18"/>
                <w:lang w:val="en-US"/>
              </w:rPr>
              <w:t>1</w:t>
            </w:r>
          </w:p>
        </w:tc>
        <w:tc>
          <w:tcPr>
            <w:tcW w:w="4819" w:type="dxa"/>
          </w:tcPr>
          <w:p w:rsidR="008D2321" w:rsidRDefault="008D2321" w:rsidP="00C42EC3">
            <w:pPr>
              <w:pStyle w:val="af7"/>
              <w:rPr>
                <w:rFonts w:ascii="Times New Roman" w:hAnsi="Times New Roman" w:cs="Times New Roman"/>
                <w:sz w:val="18"/>
                <w:szCs w:val="18"/>
              </w:rPr>
            </w:pPr>
            <w:r w:rsidRPr="00B5383E">
              <w:rPr>
                <w:rFonts w:ascii="Times New Roman" w:hAnsi="Times New Roman" w:cs="Times New Roman"/>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8D2321" w:rsidRDefault="008D2321" w:rsidP="00C42EC3">
            <w:pPr>
              <w:jc w:val="both"/>
              <w:rPr>
                <w:rFonts w:ascii="Times New Roman" w:hAnsi="Times New Roman"/>
                <w:sz w:val="18"/>
                <w:szCs w:val="18"/>
              </w:rPr>
            </w:pPr>
          </w:p>
        </w:tc>
        <w:tc>
          <w:tcPr>
            <w:tcW w:w="709" w:type="dxa"/>
          </w:tcPr>
          <w:p w:rsidR="008D2321" w:rsidRDefault="008D2321" w:rsidP="00C42EC3">
            <w:pPr>
              <w:jc w:val="both"/>
              <w:rPr>
                <w:rFonts w:ascii="Times New Roman" w:hAnsi="Times New Roman"/>
                <w:sz w:val="18"/>
                <w:szCs w:val="18"/>
              </w:rPr>
            </w:pPr>
            <w:r w:rsidRPr="006E4540">
              <w:rPr>
                <w:rFonts w:ascii="Times New Roman" w:hAnsi="Times New Roman"/>
                <w:sz w:val="18"/>
                <w:szCs w:val="18"/>
              </w:rPr>
              <w:t>4.9</w:t>
            </w:r>
          </w:p>
        </w:tc>
        <w:tc>
          <w:tcPr>
            <w:tcW w:w="5245" w:type="dxa"/>
          </w:tcPr>
          <w:p w:rsidR="008D2321" w:rsidRPr="00B65AD9" w:rsidRDefault="008D2321" w:rsidP="00C42EC3">
            <w:pPr>
              <w:pStyle w:val="af7"/>
              <w:jc w:val="both"/>
              <w:rPr>
                <w:rFonts w:ascii="Times New Roman" w:hAnsi="Times New Roman" w:cs="Times New Roman"/>
                <w:sz w:val="18"/>
                <w:szCs w:val="18"/>
              </w:rPr>
            </w:pPr>
            <w:r w:rsidRPr="00B65AD9">
              <w:rPr>
                <w:rFonts w:ascii="Times New Roman" w:hAnsi="Times New Roman" w:cs="Times New Roman"/>
                <w:sz w:val="18"/>
                <w:szCs w:val="18"/>
              </w:rPr>
              <w:t>1.  Площадь  участка  для  стоянки  одного  легкового  автомобиля  следует принимать 25 м2</w:t>
            </w:r>
          </w:p>
          <w:p w:rsidR="008D2321" w:rsidRPr="00B65AD9" w:rsidRDefault="008D2321" w:rsidP="00C42EC3">
            <w:pPr>
              <w:pStyle w:val="Iauiue"/>
              <w:rPr>
                <w:sz w:val="18"/>
                <w:szCs w:val="18"/>
              </w:rPr>
            </w:pPr>
            <w:r w:rsidRPr="00B65AD9">
              <w:rPr>
                <w:sz w:val="18"/>
                <w:szCs w:val="18"/>
              </w:rPr>
              <w:t>2. Минимальный отступ от красной линии составляет:</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новой  застройке -  не  менее 5м.</w:t>
            </w:r>
          </w:p>
          <w:p w:rsidR="008D2321" w:rsidRPr="00B65AD9" w:rsidRDefault="008D2321" w:rsidP="00C42EC3">
            <w:pPr>
              <w:pStyle w:val="Iauiue"/>
              <w:rPr>
                <w:sz w:val="18"/>
                <w:szCs w:val="18"/>
              </w:rPr>
            </w:pPr>
            <w:r w:rsidRPr="00B65AD9">
              <w:rPr>
                <w:sz w:val="18"/>
                <w:szCs w:val="18"/>
              </w:rPr>
              <w:t xml:space="preserve">3. Максимальное количество этажей – 2. </w:t>
            </w:r>
          </w:p>
          <w:p w:rsidR="008D2321" w:rsidRPr="00B65AD9" w:rsidRDefault="008D2321" w:rsidP="00C42EC3">
            <w:pPr>
              <w:pStyle w:val="af7"/>
              <w:jc w:val="both"/>
            </w:pPr>
            <w:r w:rsidRPr="00B65AD9">
              <w:rPr>
                <w:rFonts w:ascii="Times New Roman" w:hAnsi="Times New Roman" w:cs="Times New Roman"/>
                <w:sz w:val="18"/>
                <w:szCs w:val="18"/>
              </w:rPr>
              <w:t xml:space="preserve">4. Максимальный коэффициент застройки земельного участка </w:t>
            </w:r>
            <w:r>
              <w:rPr>
                <w:rFonts w:ascii="Times New Roman" w:hAnsi="Times New Roman" w:cs="Times New Roman"/>
                <w:sz w:val="18"/>
                <w:szCs w:val="18"/>
              </w:rPr>
              <w:t>8</w:t>
            </w:r>
            <w:r w:rsidRPr="00B65AD9">
              <w:rPr>
                <w:rFonts w:ascii="Times New Roman" w:hAnsi="Times New Roman" w:cs="Times New Roman"/>
                <w:sz w:val="18"/>
                <w:szCs w:val="18"/>
              </w:rPr>
              <w:t>0%.</w:t>
            </w:r>
          </w:p>
        </w:tc>
      </w:tr>
      <w:tr w:rsidR="008D2321" w:rsidTr="00C42EC3">
        <w:trPr>
          <w:trHeight w:val="1698"/>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lang w:val="en-US"/>
              </w:rPr>
              <w:t>8</w:t>
            </w:r>
            <w:r>
              <w:rPr>
                <w:rFonts w:ascii="Times New Roman" w:hAnsi="Times New Roman"/>
                <w:sz w:val="18"/>
                <w:szCs w:val="18"/>
              </w:rPr>
              <w:t>.</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Объекты  придорожного  сервиса.</w:t>
            </w:r>
          </w:p>
        </w:tc>
        <w:tc>
          <w:tcPr>
            <w:tcW w:w="709" w:type="dxa"/>
          </w:tcPr>
          <w:p w:rsidR="008D2321" w:rsidRDefault="008D2321" w:rsidP="00C42EC3">
            <w:pPr>
              <w:jc w:val="center"/>
            </w:pPr>
            <w:r w:rsidRPr="00EA4E5F">
              <w:rPr>
                <w:rFonts w:ascii="Times New Roman" w:hAnsi="Times New Roman"/>
                <w:sz w:val="18"/>
                <w:szCs w:val="18"/>
              </w:rPr>
              <w:t>П-</w:t>
            </w:r>
            <w:r w:rsidRPr="00EA4E5F">
              <w:rPr>
                <w:rFonts w:ascii="Times New Roman" w:hAnsi="Times New Roman"/>
                <w:sz w:val="18"/>
                <w:szCs w:val="18"/>
                <w:lang w:val="en-US"/>
              </w:rPr>
              <w:t>1</w:t>
            </w:r>
          </w:p>
        </w:tc>
        <w:tc>
          <w:tcPr>
            <w:tcW w:w="4819" w:type="dxa"/>
          </w:tcPr>
          <w:p w:rsidR="008D2321" w:rsidRPr="00264C6F" w:rsidRDefault="008D2321" w:rsidP="00C42EC3">
            <w:pPr>
              <w:pStyle w:val="af7"/>
              <w:rPr>
                <w:rFonts w:ascii="Times New Roman" w:hAnsi="Times New Roman" w:cs="Times New Roman"/>
                <w:sz w:val="18"/>
                <w:szCs w:val="18"/>
              </w:rPr>
            </w:pPr>
            <w:r w:rsidRPr="00264C6F">
              <w:rPr>
                <w:rFonts w:ascii="Times New Roman" w:hAnsi="Times New Roman" w:cs="Times New Roman"/>
                <w:sz w:val="18"/>
                <w:szCs w:val="18"/>
              </w:rPr>
              <w:t>Размещение автозаправочных станций (бензиновых, газовых);</w:t>
            </w:r>
          </w:p>
          <w:p w:rsidR="008D2321" w:rsidRPr="00264C6F" w:rsidRDefault="008D2321" w:rsidP="00C42EC3">
            <w:pPr>
              <w:pStyle w:val="af7"/>
              <w:rPr>
                <w:rFonts w:ascii="Times New Roman" w:hAnsi="Times New Roman" w:cs="Times New Roman"/>
                <w:sz w:val="18"/>
                <w:szCs w:val="18"/>
              </w:rPr>
            </w:pPr>
            <w:r w:rsidRPr="00264C6F">
              <w:rPr>
                <w:rFonts w:ascii="Times New Roman" w:hAnsi="Times New Roman" w:cs="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8D2321" w:rsidRPr="00264C6F" w:rsidRDefault="008D2321" w:rsidP="00C42EC3">
            <w:pPr>
              <w:pStyle w:val="af7"/>
              <w:rPr>
                <w:rFonts w:ascii="Times New Roman" w:hAnsi="Times New Roman" w:cs="Times New Roman"/>
                <w:sz w:val="18"/>
                <w:szCs w:val="18"/>
              </w:rPr>
            </w:pPr>
            <w:r w:rsidRPr="00264C6F">
              <w:rPr>
                <w:rFonts w:ascii="Times New Roman" w:hAnsi="Times New Roman" w:cs="Times New Roman"/>
                <w:sz w:val="18"/>
                <w:szCs w:val="18"/>
              </w:rPr>
              <w:t>предоставление гостиничных услуг в качестве придорожного сервиса;</w:t>
            </w:r>
          </w:p>
          <w:p w:rsidR="008D2321" w:rsidRDefault="008D2321" w:rsidP="00C42EC3">
            <w:pPr>
              <w:pStyle w:val="af7"/>
            </w:pPr>
            <w:r w:rsidRPr="00264C6F">
              <w:rPr>
                <w:rFonts w:ascii="Times New Roman" w:hAnsi="Times New Roman" w:cs="Times New Roman"/>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8D2321" w:rsidRDefault="008D2321" w:rsidP="00C42EC3">
            <w:pPr>
              <w:jc w:val="both"/>
              <w:rPr>
                <w:rFonts w:ascii="Times New Roman" w:hAnsi="Times New Roman"/>
                <w:sz w:val="18"/>
                <w:szCs w:val="18"/>
              </w:rPr>
            </w:pPr>
            <w:r w:rsidRPr="00414EC5">
              <w:rPr>
                <w:rFonts w:ascii="Times New Roman" w:hAnsi="Times New Roman"/>
                <w:sz w:val="18"/>
                <w:szCs w:val="18"/>
              </w:rPr>
              <w:t>4.9.1</w:t>
            </w:r>
          </w:p>
        </w:tc>
        <w:tc>
          <w:tcPr>
            <w:tcW w:w="5245"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r w:rsidR="008D2321" w:rsidTr="00C42EC3">
        <w:trPr>
          <w:trHeight w:val="1698"/>
        </w:trPr>
        <w:tc>
          <w:tcPr>
            <w:tcW w:w="534" w:type="dxa"/>
          </w:tcPr>
          <w:p w:rsidR="008D2321" w:rsidRDefault="008D2321" w:rsidP="00C42EC3">
            <w:pPr>
              <w:jc w:val="center"/>
              <w:rPr>
                <w:rFonts w:ascii="Times New Roman" w:hAnsi="Times New Roman"/>
                <w:sz w:val="18"/>
                <w:szCs w:val="18"/>
                <w:lang w:val="en-US"/>
              </w:rPr>
            </w:pPr>
            <w:r>
              <w:rPr>
                <w:rFonts w:ascii="Times New Roman" w:hAnsi="Times New Roman"/>
                <w:sz w:val="18"/>
                <w:szCs w:val="18"/>
                <w:lang w:val="en-US"/>
              </w:rPr>
              <w:t>9</w:t>
            </w:r>
          </w:p>
        </w:tc>
        <w:tc>
          <w:tcPr>
            <w:tcW w:w="3118" w:type="dxa"/>
          </w:tcPr>
          <w:p w:rsidR="008D2321" w:rsidRPr="00F9442B" w:rsidRDefault="008D2321" w:rsidP="00C42EC3">
            <w:pPr>
              <w:jc w:val="both"/>
              <w:rPr>
                <w:sz w:val="18"/>
                <w:szCs w:val="18"/>
              </w:rPr>
            </w:pPr>
            <w:r w:rsidRPr="00F9442B">
              <w:rPr>
                <w:sz w:val="18"/>
                <w:szCs w:val="18"/>
              </w:rPr>
              <w:t>Пчеловодство</w:t>
            </w:r>
          </w:p>
        </w:tc>
        <w:tc>
          <w:tcPr>
            <w:tcW w:w="709" w:type="dxa"/>
          </w:tcPr>
          <w:p w:rsidR="008D2321" w:rsidRPr="00F9442B" w:rsidRDefault="008D2321" w:rsidP="00C42EC3">
            <w:pPr>
              <w:jc w:val="center"/>
              <w:rPr>
                <w:sz w:val="18"/>
                <w:szCs w:val="18"/>
              </w:rPr>
            </w:pPr>
            <w:r w:rsidRPr="00EA4E5F">
              <w:rPr>
                <w:rFonts w:ascii="Times New Roman" w:hAnsi="Times New Roman"/>
                <w:sz w:val="18"/>
                <w:szCs w:val="18"/>
              </w:rPr>
              <w:t>П-</w:t>
            </w:r>
            <w:r w:rsidRPr="00EA4E5F">
              <w:rPr>
                <w:rFonts w:ascii="Times New Roman" w:hAnsi="Times New Roman"/>
                <w:sz w:val="18"/>
                <w:szCs w:val="18"/>
                <w:lang w:val="en-US"/>
              </w:rPr>
              <w:t>1</w:t>
            </w:r>
          </w:p>
        </w:tc>
        <w:tc>
          <w:tcPr>
            <w:tcW w:w="4819" w:type="dxa"/>
          </w:tcPr>
          <w:p w:rsidR="008D2321" w:rsidRPr="00EC4FA5" w:rsidRDefault="008D2321" w:rsidP="00C42EC3">
            <w:pPr>
              <w:pStyle w:val="af7"/>
              <w:rPr>
                <w:rFonts w:ascii="Times New Roman" w:hAnsi="Times New Roman"/>
                <w:sz w:val="18"/>
                <w:szCs w:val="18"/>
              </w:rPr>
            </w:pPr>
            <w:r w:rsidRPr="00EC4FA5">
              <w:rPr>
                <w:rFonts w:ascii="Times New Roman" w:hAnsi="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D2321" w:rsidRPr="00EC4FA5" w:rsidRDefault="008D2321" w:rsidP="00C42EC3">
            <w:pPr>
              <w:pStyle w:val="af7"/>
              <w:rPr>
                <w:rFonts w:ascii="Times New Roman" w:hAnsi="Times New Roman"/>
                <w:sz w:val="18"/>
                <w:szCs w:val="18"/>
              </w:rPr>
            </w:pPr>
            <w:r w:rsidRPr="00EC4FA5">
              <w:rPr>
                <w:rFonts w:ascii="Times New Roman" w:hAnsi="Times New Roman"/>
                <w:sz w:val="18"/>
                <w:szCs w:val="18"/>
              </w:rPr>
              <w:t>размещение ульев, иных объектов и оборудования, необходимого для пчеловодства и разведениях иных полезных насекомых;</w:t>
            </w:r>
          </w:p>
          <w:p w:rsidR="008D2321" w:rsidRPr="00EC4FA5" w:rsidRDefault="008D2321" w:rsidP="00C42EC3">
            <w:pPr>
              <w:pStyle w:val="af7"/>
              <w:rPr>
                <w:rFonts w:ascii="Times New Roman" w:hAnsi="Times New Roman"/>
                <w:sz w:val="18"/>
                <w:szCs w:val="18"/>
              </w:rPr>
            </w:pPr>
            <w:r w:rsidRPr="00EC4FA5">
              <w:rPr>
                <w:rFonts w:ascii="Times New Roman" w:hAnsi="Times New Roman"/>
                <w:sz w:val="18"/>
                <w:szCs w:val="18"/>
              </w:rPr>
              <w:t>размещение сооружений, используемых для хранения и первичной переработки продукции пчеловодства</w:t>
            </w:r>
          </w:p>
        </w:tc>
        <w:tc>
          <w:tcPr>
            <w:tcW w:w="709" w:type="dxa"/>
          </w:tcPr>
          <w:p w:rsidR="008D2321" w:rsidRPr="00F9442B" w:rsidRDefault="008D2321" w:rsidP="00C42EC3">
            <w:pPr>
              <w:jc w:val="both"/>
              <w:rPr>
                <w:sz w:val="18"/>
                <w:szCs w:val="18"/>
              </w:rPr>
            </w:pPr>
            <w:r w:rsidRPr="00F9442B">
              <w:rPr>
                <w:sz w:val="18"/>
                <w:szCs w:val="18"/>
              </w:rPr>
              <w:t>1.12</w:t>
            </w:r>
          </w:p>
        </w:tc>
        <w:tc>
          <w:tcPr>
            <w:tcW w:w="5245" w:type="dxa"/>
          </w:tcPr>
          <w:p w:rsidR="008D2321" w:rsidRPr="00F9442B" w:rsidRDefault="008D2321" w:rsidP="00C42EC3">
            <w:pPr>
              <w:pStyle w:val="Iauiue"/>
              <w:rPr>
                <w:sz w:val="18"/>
                <w:szCs w:val="18"/>
              </w:rPr>
            </w:pPr>
            <w:r w:rsidRPr="00F9442B">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D2321" w:rsidRPr="00F9442B" w:rsidRDefault="008D2321" w:rsidP="00C42EC3">
            <w:pPr>
              <w:pStyle w:val="Iauiue"/>
              <w:rPr>
                <w:sz w:val="18"/>
                <w:szCs w:val="18"/>
              </w:rPr>
            </w:pPr>
            <w:r w:rsidRPr="00F9442B">
              <w:rPr>
                <w:sz w:val="18"/>
                <w:szCs w:val="18"/>
              </w:rPr>
              <w:t>2. Максимальный коэффициент застройки земельного участка 75%.</w:t>
            </w:r>
          </w:p>
        </w:tc>
      </w:tr>
      <w:tr w:rsidR="008D2321" w:rsidTr="00C42EC3">
        <w:trPr>
          <w:trHeight w:val="366"/>
        </w:trPr>
        <w:tc>
          <w:tcPr>
            <w:tcW w:w="15134" w:type="dxa"/>
            <w:gridSpan w:val="6"/>
          </w:tcPr>
          <w:p w:rsidR="008D2321" w:rsidRPr="00756892" w:rsidRDefault="008D2321" w:rsidP="00C42EC3">
            <w:pPr>
              <w:spacing w:line="240" w:lineRule="auto"/>
              <w:jc w:val="center"/>
              <w:rPr>
                <w:rFonts w:ascii="Times New Roman" w:hAnsi="Times New Roman"/>
                <w:sz w:val="18"/>
                <w:szCs w:val="18"/>
              </w:rPr>
            </w:pPr>
            <w:r>
              <w:rPr>
                <w:rFonts w:ascii="Times New Roman" w:hAnsi="Times New Roman"/>
                <w:b/>
                <w:sz w:val="20"/>
                <w:szCs w:val="20"/>
              </w:rPr>
              <w:t xml:space="preserve">ВСПОМОГАТЕЛЬНЫЕ </w:t>
            </w:r>
            <w:r w:rsidRPr="002433BF">
              <w:rPr>
                <w:rFonts w:ascii="Times New Roman" w:hAnsi="Times New Roman"/>
                <w:b/>
                <w:sz w:val="20"/>
                <w:szCs w:val="20"/>
              </w:rPr>
              <w:t xml:space="preserve"> ВИДЫ РАЗРЕШЁННОГО ИСПОЛЬЗОВАНИЯ ЗОНЫ «</w:t>
            </w:r>
            <w:r>
              <w:rPr>
                <w:rFonts w:ascii="Times New Roman" w:hAnsi="Times New Roman"/>
                <w:b/>
                <w:sz w:val="20"/>
                <w:szCs w:val="20"/>
              </w:rPr>
              <w:t>П</w:t>
            </w:r>
            <w:r w:rsidRPr="002433BF">
              <w:rPr>
                <w:rFonts w:ascii="Times New Roman" w:hAnsi="Times New Roman"/>
                <w:b/>
                <w:sz w:val="20"/>
                <w:szCs w:val="20"/>
              </w:rPr>
              <w:t>-</w:t>
            </w:r>
            <w:r>
              <w:rPr>
                <w:rFonts w:ascii="Times New Roman" w:hAnsi="Times New Roman"/>
                <w:b/>
                <w:sz w:val="20"/>
                <w:szCs w:val="20"/>
              </w:rPr>
              <w:t>3</w:t>
            </w:r>
            <w:r w:rsidRPr="002433BF">
              <w:rPr>
                <w:rFonts w:ascii="Times New Roman" w:hAnsi="Times New Roman"/>
                <w:b/>
                <w:sz w:val="20"/>
                <w:szCs w:val="20"/>
              </w:rPr>
              <w:t>»</w:t>
            </w:r>
          </w:p>
        </w:tc>
      </w:tr>
      <w:tr w:rsidR="008D2321" w:rsidTr="00C42EC3">
        <w:trPr>
          <w:trHeight w:val="1956"/>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Деловое  управление.</w:t>
            </w:r>
          </w:p>
        </w:tc>
        <w:tc>
          <w:tcPr>
            <w:tcW w:w="709" w:type="dxa"/>
          </w:tcPr>
          <w:p w:rsidR="008D2321" w:rsidRDefault="008D2321" w:rsidP="00C42EC3">
            <w:pPr>
              <w:jc w:val="center"/>
            </w:pPr>
            <w:r w:rsidRPr="002A357A">
              <w:rPr>
                <w:rFonts w:ascii="Times New Roman" w:hAnsi="Times New Roman"/>
                <w:sz w:val="18"/>
                <w:szCs w:val="18"/>
              </w:rPr>
              <w:t>П-</w:t>
            </w:r>
            <w:r w:rsidRPr="002A357A">
              <w:rPr>
                <w:rFonts w:ascii="Times New Roman" w:hAnsi="Times New Roman"/>
                <w:sz w:val="18"/>
                <w:szCs w:val="18"/>
                <w:lang w:val="en-US"/>
              </w:rPr>
              <w:t>1</w:t>
            </w:r>
          </w:p>
        </w:tc>
        <w:tc>
          <w:tcPr>
            <w:tcW w:w="4819" w:type="dxa"/>
          </w:tcPr>
          <w:p w:rsidR="008D2321" w:rsidRDefault="008D2321" w:rsidP="00C42EC3">
            <w:pPr>
              <w:spacing w:line="240" w:lineRule="auto"/>
              <w:jc w:val="both"/>
              <w:rPr>
                <w:rFonts w:ascii="Times New Roman" w:hAnsi="Times New Roman"/>
                <w:sz w:val="18"/>
                <w:szCs w:val="18"/>
              </w:rPr>
            </w:pPr>
            <w:r w:rsidRPr="00B41A47">
              <w:rPr>
                <w:rFonts w:ascii="Times New Roman" w:hAnsi="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8D2321" w:rsidRDefault="008D2321" w:rsidP="00C42EC3">
            <w:pPr>
              <w:jc w:val="both"/>
              <w:rPr>
                <w:rFonts w:ascii="Times New Roman" w:hAnsi="Times New Roman"/>
                <w:sz w:val="18"/>
                <w:szCs w:val="18"/>
              </w:rPr>
            </w:pPr>
            <w:r w:rsidRPr="00767B5B">
              <w:rPr>
                <w:rFonts w:ascii="Times New Roman" w:hAnsi="Times New Roman"/>
                <w:sz w:val="18"/>
                <w:szCs w:val="18"/>
              </w:rPr>
              <w:t>4.1</w:t>
            </w:r>
          </w:p>
        </w:tc>
        <w:tc>
          <w:tcPr>
            <w:tcW w:w="5245" w:type="dxa"/>
          </w:tcPr>
          <w:p w:rsidR="008D2321" w:rsidRDefault="008D2321" w:rsidP="00C42EC3">
            <w:pPr>
              <w:pStyle w:val="Iauiue"/>
              <w:rPr>
                <w:sz w:val="18"/>
                <w:szCs w:val="18"/>
              </w:rPr>
            </w:pPr>
            <w:r>
              <w:rPr>
                <w:sz w:val="18"/>
                <w:szCs w:val="18"/>
              </w:rPr>
              <w:t xml:space="preserve">1. </w:t>
            </w:r>
            <w:r w:rsidRPr="00D91A03">
              <w:rPr>
                <w:sz w:val="18"/>
                <w:szCs w:val="18"/>
              </w:rPr>
              <w:t xml:space="preserve">Предельные </w:t>
            </w:r>
            <w:r>
              <w:rPr>
                <w:sz w:val="18"/>
                <w:szCs w:val="18"/>
              </w:rPr>
              <w:t xml:space="preserve">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lastRenderedPageBreak/>
              <w:t>2.</w:t>
            </w:r>
          </w:p>
        </w:tc>
        <w:tc>
          <w:tcPr>
            <w:tcW w:w="3118"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Общественное  управление</w:t>
            </w:r>
          </w:p>
        </w:tc>
        <w:tc>
          <w:tcPr>
            <w:tcW w:w="709" w:type="dxa"/>
          </w:tcPr>
          <w:p w:rsidR="008D2321" w:rsidRDefault="008D2321" w:rsidP="00C42EC3">
            <w:pPr>
              <w:jc w:val="center"/>
            </w:pPr>
            <w:r w:rsidRPr="002A357A">
              <w:rPr>
                <w:rFonts w:ascii="Times New Roman" w:hAnsi="Times New Roman"/>
                <w:sz w:val="18"/>
                <w:szCs w:val="18"/>
              </w:rPr>
              <w:t>П-</w:t>
            </w:r>
            <w:r w:rsidRPr="002A357A">
              <w:rPr>
                <w:rFonts w:ascii="Times New Roman" w:hAnsi="Times New Roman"/>
                <w:sz w:val="18"/>
                <w:szCs w:val="18"/>
                <w:lang w:val="en-US"/>
              </w:rPr>
              <w:t>1</w:t>
            </w:r>
          </w:p>
        </w:tc>
        <w:tc>
          <w:tcPr>
            <w:tcW w:w="4819" w:type="dxa"/>
          </w:tcPr>
          <w:p w:rsidR="008D2321" w:rsidRPr="00F457C5" w:rsidRDefault="008D2321" w:rsidP="00C42EC3">
            <w:pPr>
              <w:pStyle w:val="af7"/>
              <w:rPr>
                <w:rFonts w:ascii="Times New Roman" w:hAnsi="Times New Roman" w:cs="Times New Roman"/>
                <w:sz w:val="18"/>
                <w:szCs w:val="18"/>
              </w:rPr>
            </w:pPr>
            <w:r w:rsidRPr="00F457C5">
              <w:rPr>
                <w:rFonts w:ascii="Times New Roman" w:hAnsi="Times New Roman"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D2321" w:rsidRPr="00F457C5" w:rsidRDefault="008D2321" w:rsidP="00C42EC3">
            <w:pPr>
              <w:pStyle w:val="af7"/>
              <w:rPr>
                <w:rFonts w:ascii="Times New Roman" w:hAnsi="Times New Roman" w:cs="Times New Roman"/>
                <w:sz w:val="18"/>
                <w:szCs w:val="18"/>
              </w:rPr>
            </w:pPr>
            <w:r w:rsidRPr="00F457C5">
              <w:rPr>
                <w:rFonts w:ascii="Times New Roman" w:hAnsi="Times New Roman" w:cs="Times New Roman"/>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w:t>
            </w:r>
            <w:r>
              <w:rPr>
                <w:rFonts w:ascii="Times New Roman" w:hAnsi="Times New Roman" w:cs="Times New Roman"/>
                <w:sz w:val="18"/>
                <w:szCs w:val="18"/>
              </w:rPr>
              <w:t>вому или политическому признаку.</w:t>
            </w:r>
          </w:p>
          <w:p w:rsidR="008D2321" w:rsidRPr="00756892" w:rsidRDefault="008D2321" w:rsidP="00C42EC3">
            <w:pPr>
              <w:pStyle w:val="af7"/>
            </w:pPr>
          </w:p>
        </w:tc>
        <w:tc>
          <w:tcPr>
            <w:tcW w:w="709" w:type="dxa"/>
          </w:tcPr>
          <w:p w:rsidR="008D2321" w:rsidRPr="00756892" w:rsidRDefault="008D2321" w:rsidP="00C42EC3">
            <w:pPr>
              <w:jc w:val="center"/>
              <w:rPr>
                <w:rFonts w:ascii="Times New Roman" w:hAnsi="Times New Roman"/>
                <w:sz w:val="18"/>
                <w:szCs w:val="18"/>
              </w:rPr>
            </w:pPr>
            <w:r w:rsidRPr="00767B5B">
              <w:rPr>
                <w:rFonts w:ascii="Times New Roman" w:hAnsi="Times New Roman"/>
                <w:sz w:val="18"/>
                <w:szCs w:val="18"/>
              </w:rPr>
              <w:t>3.8</w:t>
            </w:r>
          </w:p>
        </w:tc>
        <w:tc>
          <w:tcPr>
            <w:tcW w:w="5245" w:type="dxa"/>
          </w:tcPr>
          <w:p w:rsidR="008D2321" w:rsidRPr="006E61C4" w:rsidRDefault="008D2321" w:rsidP="00C42EC3">
            <w:pPr>
              <w:pStyle w:val="af7"/>
              <w:rPr>
                <w:rFonts w:ascii="Times New Roman" w:hAnsi="Times New Roman" w:cs="Times New Roman"/>
                <w:sz w:val="18"/>
                <w:szCs w:val="18"/>
              </w:rPr>
            </w:pPr>
            <w:r w:rsidRPr="006E61C4">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B65AD9" w:rsidRDefault="008D2321" w:rsidP="00C42EC3">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8D2321" w:rsidRDefault="008D2321" w:rsidP="00C42EC3">
            <w:pPr>
              <w:pStyle w:val="af7"/>
              <w:rPr>
                <w:rFonts w:ascii="Times New Roman" w:hAnsi="Times New Roman" w:cs="Times New Roman"/>
                <w:sz w:val="18"/>
                <w:szCs w:val="18"/>
              </w:rPr>
            </w:pPr>
            <w:r w:rsidRPr="00030055">
              <w:rPr>
                <w:rFonts w:ascii="Times New Roman" w:hAnsi="Times New Roman" w:cs="Times New Roman"/>
                <w:sz w:val="18"/>
                <w:szCs w:val="18"/>
              </w:rPr>
              <w:t>при этажности 2 этажа</w:t>
            </w:r>
            <w:r w:rsidRPr="006C7215">
              <w:rPr>
                <w:rFonts w:ascii="Times New Roman" w:hAnsi="Times New Roman" w:cs="Times New Roman"/>
                <w:sz w:val="18"/>
                <w:szCs w:val="18"/>
              </w:rPr>
              <w:t xml:space="preserve"> принимаются</w:t>
            </w:r>
            <w:r>
              <w:rPr>
                <w:rFonts w:ascii="Times New Roman" w:hAnsi="Times New Roman" w:cs="Times New Roman"/>
                <w:sz w:val="18"/>
                <w:szCs w:val="18"/>
              </w:rPr>
              <w:t xml:space="preserve">  - 4</w:t>
            </w:r>
            <w:r w:rsidRPr="00030055">
              <w:rPr>
                <w:rFonts w:ascii="Times New Roman" w:hAnsi="Times New Roman" w:cs="Times New Roman"/>
                <w:sz w:val="18"/>
                <w:szCs w:val="18"/>
              </w:rPr>
              <w:t>0</w:t>
            </w:r>
            <w:r>
              <w:rPr>
                <w:rFonts w:ascii="Times New Roman" w:hAnsi="Times New Roman" w:cs="Times New Roman"/>
                <w:sz w:val="18"/>
                <w:szCs w:val="18"/>
              </w:rPr>
              <w:t>/6</w:t>
            </w:r>
            <w:r w:rsidRPr="00FB6583">
              <w:rPr>
                <w:rFonts w:ascii="Times New Roman" w:hAnsi="Times New Roman" w:cs="Times New Roman"/>
                <w:sz w:val="18"/>
                <w:szCs w:val="18"/>
              </w:rPr>
              <w:t>0</w:t>
            </w:r>
            <w:r>
              <w:rPr>
                <w:rFonts w:ascii="Times New Roman" w:hAnsi="Times New Roman" w:cs="Times New Roman"/>
                <w:sz w:val="18"/>
                <w:szCs w:val="18"/>
              </w:rPr>
              <w:t xml:space="preserve">  </w:t>
            </w:r>
            <w:r w:rsidRPr="00FB6583">
              <w:rPr>
                <w:rFonts w:ascii="Times New Roman" w:hAnsi="Times New Roman" w:cs="Times New Roman"/>
                <w:sz w:val="18"/>
                <w:szCs w:val="18"/>
              </w:rPr>
              <w:t>м</w:t>
            </w:r>
            <w:r w:rsidRPr="00FB6583">
              <w:rPr>
                <w:rFonts w:ascii="Times New Roman" w:hAnsi="Times New Roman" w:cs="Times New Roman"/>
                <w:sz w:val="18"/>
                <w:szCs w:val="18"/>
                <w:vertAlign w:val="superscript"/>
              </w:rPr>
              <w:t>2</w:t>
            </w:r>
            <w:r>
              <w:rPr>
                <w:rFonts w:ascii="Times New Roman" w:hAnsi="Times New Roman" w:cs="Times New Roman"/>
                <w:sz w:val="18"/>
                <w:szCs w:val="18"/>
              </w:rPr>
              <w:t xml:space="preserve">  на 1 сотрудника. </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3.</w:t>
            </w:r>
          </w:p>
        </w:tc>
        <w:tc>
          <w:tcPr>
            <w:tcW w:w="3118"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Банковская и страховая деятельность</w:t>
            </w:r>
          </w:p>
        </w:tc>
        <w:tc>
          <w:tcPr>
            <w:tcW w:w="709" w:type="dxa"/>
          </w:tcPr>
          <w:p w:rsidR="008D2321" w:rsidRDefault="008D2321" w:rsidP="00C42EC3">
            <w:pPr>
              <w:jc w:val="center"/>
            </w:pPr>
            <w:r w:rsidRPr="006139BB">
              <w:rPr>
                <w:rFonts w:ascii="Times New Roman" w:hAnsi="Times New Roman"/>
                <w:sz w:val="18"/>
                <w:szCs w:val="18"/>
              </w:rPr>
              <w:t>П-</w:t>
            </w:r>
            <w:r w:rsidRPr="006139BB">
              <w:rPr>
                <w:rFonts w:ascii="Times New Roman" w:hAnsi="Times New Roman"/>
                <w:sz w:val="18"/>
                <w:szCs w:val="18"/>
                <w:lang w:val="en-US"/>
              </w:rPr>
              <w:t>1</w:t>
            </w:r>
          </w:p>
        </w:tc>
        <w:tc>
          <w:tcPr>
            <w:tcW w:w="4819" w:type="dxa"/>
          </w:tcPr>
          <w:p w:rsidR="008D2321" w:rsidRPr="00756892" w:rsidRDefault="008D2321" w:rsidP="00C42EC3">
            <w:pPr>
              <w:spacing w:line="240" w:lineRule="auto"/>
              <w:rPr>
                <w:rFonts w:ascii="Times New Roman" w:hAnsi="Times New Roman"/>
                <w:sz w:val="18"/>
                <w:szCs w:val="18"/>
              </w:rPr>
            </w:pPr>
            <w:r w:rsidRPr="00461B46">
              <w:rPr>
                <w:rFonts w:ascii="Times New Roman" w:hAnsi="Times New Roman"/>
                <w:bCs/>
                <w:sz w:val="18"/>
                <w:szCs w:val="18"/>
              </w:rPr>
              <w:t>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hAnsi="Times New Roman"/>
                <w:bCs/>
                <w:sz w:val="18"/>
                <w:szCs w:val="18"/>
              </w:rPr>
              <w:t xml:space="preserve"> услуги</w:t>
            </w:r>
          </w:p>
        </w:tc>
        <w:tc>
          <w:tcPr>
            <w:tcW w:w="709" w:type="dxa"/>
          </w:tcPr>
          <w:p w:rsidR="008D2321" w:rsidRPr="00756892" w:rsidRDefault="008D2321" w:rsidP="00C42EC3">
            <w:pPr>
              <w:jc w:val="center"/>
              <w:rPr>
                <w:rFonts w:ascii="Times New Roman" w:hAnsi="Times New Roman"/>
                <w:sz w:val="18"/>
                <w:szCs w:val="18"/>
              </w:rPr>
            </w:pPr>
            <w:r w:rsidRPr="00767B5B">
              <w:rPr>
                <w:rFonts w:ascii="Times New Roman" w:hAnsi="Times New Roman"/>
                <w:sz w:val="18"/>
                <w:szCs w:val="18"/>
              </w:rPr>
              <w:t>4.5</w:t>
            </w:r>
          </w:p>
        </w:tc>
        <w:tc>
          <w:tcPr>
            <w:tcW w:w="5245" w:type="dxa"/>
            <w:vAlign w:val="center"/>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2249"/>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4.</w:t>
            </w:r>
          </w:p>
        </w:tc>
        <w:tc>
          <w:tcPr>
            <w:tcW w:w="3118" w:type="dxa"/>
          </w:tcPr>
          <w:p w:rsidR="008D2321" w:rsidRDefault="008D2321" w:rsidP="00C42EC3">
            <w:pPr>
              <w:jc w:val="both"/>
              <w:rPr>
                <w:rFonts w:ascii="Times New Roman" w:hAnsi="Times New Roman"/>
                <w:sz w:val="18"/>
                <w:szCs w:val="18"/>
              </w:rPr>
            </w:pPr>
            <w:r w:rsidRPr="008639CE">
              <w:rPr>
                <w:rFonts w:ascii="Times New Roman" w:hAnsi="Times New Roman"/>
                <w:sz w:val="18"/>
                <w:szCs w:val="18"/>
              </w:rPr>
              <w:t>Научное обеспечение сельского хозяйства</w:t>
            </w:r>
          </w:p>
        </w:tc>
        <w:tc>
          <w:tcPr>
            <w:tcW w:w="709" w:type="dxa"/>
          </w:tcPr>
          <w:p w:rsidR="008D2321" w:rsidRDefault="008D2321" w:rsidP="00C42EC3">
            <w:pPr>
              <w:jc w:val="center"/>
            </w:pPr>
            <w:r w:rsidRPr="006139BB">
              <w:rPr>
                <w:rFonts w:ascii="Times New Roman" w:hAnsi="Times New Roman"/>
                <w:sz w:val="18"/>
                <w:szCs w:val="18"/>
              </w:rPr>
              <w:t>П-</w:t>
            </w:r>
            <w:r w:rsidRPr="006139BB">
              <w:rPr>
                <w:rFonts w:ascii="Times New Roman" w:hAnsi="Times New Roman"/>
                <w:sz w:val="18"/>
                <w:szCs w:val="18"/>
                <w:lang w:val="en-US"/>
              </w:rPr>
              <w:t>1</w:t>
            </w:r>
          </w:p>
        </w:tc>
        <w:tc>
          <w:tcPr>
            <w:tcW w:w="4819" w:type="dxa"/>
          </w:tcPr>
          <w:p w:rsidR="008D2321" w:rsidRPr="008639CE" w:rsidRDefault="008D2321" w:rsidP="00C42EC3">
            <w:pPr>
              <w:pStyle w:val="af7"/>
              <w:rPr>
                <w:rFonts w:ascii="Times New Roman" w:hAnsi="Times New Roman" w:cs="Times New Roman"/>
                <w:sz w:val="18"/>
                <w:szCs w:val="18"/>
              </w:rPr>
            </w:pPr>
            <w:r w:rsidRPr="008639CE">
              <w:rPr>
                <w:rFonts w:ascii="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D2321" w:rsidRPr="00756892" w:rsidRDefault="008D2321" w:rsidP="00C42EC3">
            <w:pPr>
              <w:pStyle w:val="af7"/>
            </w:pPr>
            <w:r w:rsidRPr="008639CE">
              <w:rPr>
                <w:rFonts w:ascii="Times New Roman" w:hAnsi="Times New Roman" w:cs="Times New Roman"/>
                <w:sz w:val="18"/>
                <w:szCs w:val="18"/>
              </w:rPr>
              <w:t>размещение коллекций генетических ресурсов растений</w:t>
            </w: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1.14</w:t>
            </w:r>
          </w:p>
        </w:tc>
        <w:tc>
          <w:tcPr>
            <w:tcW w:w="5245"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lang w:val="en-US"/>
              </w:rPr>
              <w:t>5</w:t>
            </w:r>
            <w:r>
              <w:rPr>
                <w:rFonts w:ascii="Times New Roman" w:hAnsi="Times New Roman"/>
                <w:sz w:val="18"/>
                <w:szCs w:val="18"/>
              </w:rPr>
              <w:t>.</w:t>
            </w:r>
          </w:p>
        </w:tc>
        <w:tc>
          <w:tcPr>
            <w:tcW w:w="3118" w:type="dxa"/>
          </w:tcPr>
          <w:p w:rsidR="008D2321" w:rsidRPr="002B5E59"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Религиозное  использование</w:t>
            </w:r>
          </w:p>
        </w:tc>
        <w:tc>
          <w:tcPr>
            <w:tcW w:w="709" w:type="dxa"/>
          </w:tcPr>
          <w:p w:rsidR="008D2321" w:rsidRDefault="008D2321" w:rsidP="00C42EC3">
            <w:pPr>
              <w:jc w:val="center"/>
            </w:pPr>
            <w:r w:rsidRPr="006139BB">
              <w:rPr>
                <w:rFonts w:ascii="Times New Roman" w:hAnsi="Times New Roman"/>
                <w:sz w:val="18"/>
                <w:szCs w:val="18"/>
              </w:rPr>
              <w:t>П-</w:t>
            </w:r>
            <w:r w:rsidRPr="006139BB">
              <w:rPr>
                <w:rFonts w:ascii="Times New Roman" w:hAnsi="Times New Roman"/>
                <w:sz w:val="18"/>
                <w:szCs w:val="18"/>
                <w:lang w:val="en-US"/>
              </w:rPr>
              <w:t>1</w:t>
            </w:r>
          </w:p>
        </w:tc>
        <w:tc>
          <w:tcPr>
            <w:tcW w:w="4819" w:type="dxa"/>
          </w:tcPr>
          <w:p w:rsidR="008D2321" w:rsidRPr="00264C6F" w:rsidRDefault="008D2321" w:rsidP="00C42EC3">
            <w:pPr>
              <w:pStyle w:val="af7"/>
              <w:rPr>
                <w:rFonts w:ascii="Times New Roman" w:hAnsi="Times New Roman" w:cs="Times New Roman"/>
                <w:sz w:val="18"/>
                <w:szCs w:val="18"/>
              </w:rPr>
            </w:pPr>
            <w:r w:rsidRPr="00264C6F">
              <w:rPr>
                <w:rFonts w:ascii="Times New Roman" w:hAnsi="Times New Roman" w:cs="Times New Roman"/>
                <w:sz w:val="18"/>
                <w:szCs w:val="1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w:t>
            </w:r>
            <w:r w:rsidRPr="00264C6F">
              <w:rPr>
                <w:rFonts w:ascii="Times New Roman" w:hAnsi="Times New Roman" w:cs="Times New Roman"/>
                <w:sz w:val="18"/>
                <w:szCs w:val="18"/>
              </w:rPr>
              <w:lastRenderedPageBreak/>
              <w:t>молельные дома);</w:t>
            </w:r>
          </w:p>
          <w:p w:rsidR="008D2321" w:rsidRDefault="008D2321" w:rsidP="00C42EC3">
            <w:pPr>
              <w:pStyle w:val="af7"/>
            </w:pPr>
            <w:r w:rsidRPr="00264C6F">
              <w:rPr>
                <w:rFonts w:ascii="Times New Roman" w:hAnsi="Times New Roman" w:cs="Times New Roman"/>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8D2321" w:rsidRDefault="008D2321" w:rsidP="00C42EC3">
            <w:pPr>
              <w:jc w:val="both"/>
              <w:rPr>
                <w:rFonts w:ascii="Times New Roman" w:hAnsi="Times New Roman"/>
                <w:sz w:val="18"/>
                <w:szCs w:val="18"/>
              </w:rPr>
            </w:pPr>
            <w:r w:rsidRPr="00767B5B">
              <w:rPr>
                <w:rFonts w:ascii="Times New Roman" w:hAnsi="Times New Roman"/>
                <w:sz w:val="18"/>
                <w:szCs w:val="18"/>
              </w:rPr>
              <w:lastRenderedPageBreak/>
              <w:t>3.7</w:t>
            </w:r>
          </w:p>
        </w:tc>
        <w:tc>
          <w:tcPr>
            <w:tcW w:w="5245"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Pr>
                <w:sz w:val="18"/>
                <w:szCs w:val="18"/>
              </w:rPr>
              <w:t xml:space="preserve">принимаются  по  расчету </w:t>
            </w:r>
            <w:r w:rsidRPr="00D91A03">
              <w:rPr>
                <w:sz w:val="18"/>
                <w:szCs w:val="18"/>
              </w:rPr>
              <w:t xml:space="preserve"> в соответствии с параметрами основных объектов, и с требованиями к размещению таких объектов СНиП, </w:t>
            </w:r>
            <w:r w:rsidRPr="00D91A03">
              <w:rPr>
                <w:sz w:val="18"/>
                <w:szCs w:val="18"/>
              </w:rPr>
              <w:lastRenderedPageBreak/>
              <w:t>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883"/>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lang w:val="en-US"/>
              </w:rPr>
              <w:lastRenderedPageBreak/>
              <w:t>6</w:t>
            </w:r>
            <w:r>
              <w:rPr>
                <w:rFonts w:ascii="Times New Roman" w:hAnsi="Times New Roman"/>
                <w:sz w:val="18"/>
                <w:szCs w:val="18"/>
              </w:rPr>
              <w:t>.</w:t>
            </w:r>
          </w:p>
        </w:tc>
        <w:tc>
          <w:tcPr>
            <w:tcW w:w="3118" w:type="dxa"/>
          </w:tcPr>
          <w:p w:rsidR="008D2321" w:rsidRPr="00F32D4A" w:rsidRDefault="008D2321" w:rsidP="00C42EC3">
            <w:pPr>
              <w:rPr>
                <w:rFonts w:ascii="Times New Roman" w:hAnsi="Times New Roman"/>
                <w:sz w:val="18"/>
                <w:szCs w:val="18"/>
              </w:rPr>
            </w:pPr>
            <w:r>
              <w:rPr>
                <w:rFonts w:ascii="Times New Roman" w:hAnsi="Times New Roman"/>
                <w:sz w:val="18"/>
                <w:szCs w:val="18"/>
              </w:rPr>
              <w:t>Рынки</w:t>
            </w:r>
          </w:p>
        </w:tc>
        <w:tc>
          <w:tcPr>
            <w:tcW w:w="709" w:type="dxa"/>
          </w:tcPr>
          <w:p w:rsidR="008D2321" w:rsidRDefault="008D2321" w:rsidP="00C42EC3">
            <w:pPr>
              <w:jc w:val="center"/>
            </w:pPr>
            <w:r w:rsidRPr="008840EA">
              <w:rPr>
                <w:rFonts w:ascii="Times New Roman" w:hAnsi="Times New Roman"/>
                <w:sz w:val="18"/>
                <w:szCs w:val="18"/>
              </w:rPr>
              <w:t>П-</w:t>
            </w:r>
            <w:r w:rsidRPr="008840EA">
              <w:rPr>
                <w:rFonts w:ascii="Times New Roman" w:hAnsi="Times New Roman"/>
                <w:sz w:val="18"/>
                <w:szCs w:val="18"/>
                <w:lang w:val="en-US"/>
              </w:rPr>
              <w:t>1</w:t>
            </w:r>
          </w:p>
        </w:tc>
        <w:tc>
          <w:tcPr>
            <w:tcW w:w="4819" w:type="dxa"/>
          </w:tcPr>
          <w:p w:rsidR="008D2321" w:rsidRPr="00DF13AF" w:rsidRDefault="008D2321" w:rsidP="00C42EC3">
            <w:pPr>
              <w:pStyle w:val="af7"/>
              <w:rPr>
                <w:rFonts w:ascii="Times New Roman" w:hAnsi="Times New Roman" w:cs="Times New Roman"/>
                <w:sz w:val="18"/>
                <w:szCs w:val="18"/>
              </w:rPr>
            </w:pPr>
            <w:r w:rsidRPr="00DF13AF">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D2321" w:rsidRPr="00756892" w:rsidRDefault="008D2321" w:rsidP="00C42EC3">
            <w:pPr>
              <w:pStyle w:val="af7"/>
            </w:pPr>
            <w:r w:rsidRPr="00DF13AF">
              <w:rPr>
                <w:rFonts w:ascii="Times New Roman" w:hAnsi="Times New Roman" w:cs="Times New Roman"/>
                <w:bCs/>
                <w:sz w:val="18"/>
                <w:szCs w:val="18"/>
              </w:rPr>
              <w:t>размещение гаражей и (или) стоянок для автомобилей сотрудников и посетителей рынка</w:t>
            </w:r>
          </w:p>
        </w:tc>
        <w:tc>
          <w:tcPr>
            <w:tcW w:w="709" w:type="dxa"/>
          </w:tcPr>
          <w:p w:rsidR="008D2321" w:rsidRPr="00756892" w:rsidRDefault="008D2321" w:rsidP="00C42EC3">
            <w:pPr>
              <w:jc w:val="center"/>
              <w:rPr>
                <w:rFonts w:ascii="Times New Roman" w:hAnsi="Times New Roman"/>
                <w:sz w:val="18"/>
                <w:szCs w:val="18"/>
              </w:rPr>
            </w:pPr>
            <w:r w:rsidRPr="00767B5B">
              <w:rPr>
                <w:rFonts w:ascii="Times New Roman" w:hAnsi="Times New Roman"/>
                <w:sz w:val="18"/>
                <w:szCs w:val="18"/>
              </w:rPr>
              <w:t>4.3</w:t>
            </w:r>
          </w:p>
        </w:tc>
        <w:tc>
          <w:tcPr>
            <w:tcW w:w="5245" w:type="dxa"/>
            <w:vAlign w:val="center"/>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p>
          <w:p w:rsidR="008D2321" w:rsidRDefault="008D2321" w:rsidP="00C42EC3">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рынков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lang w:val="en-US"/>
              </w:rPr>
              <w:t>7</w:t>
            </w:r>
            <w:r>
              <w:rPr>
                <w:rFonts w:ascii="Times New Roman" w:hAnsi="Times New Roman"/>
                <w:sz w:val="18"/>
                <w:szCs w:val="18"/>
              </w:rPr>
              <w:t>.</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Магазины</w:t>
            </w:r>
          </w:p>
        </w:tc>
        <w:tc>
          <w:tcPr>
            <w:tcW w:w="709" w:type="dxa"/>
          </w:tcPr>
          <w:p w:rsidR="008D2321" w:rsidRDefault="008D2321" w:rsidP="00C42EC3">
            <w:pPr>
              <w:jc w:val="center"/>
            </w:pPr>
            <w:r w:rsidRPr="008840EA">
              <w:rPr>
                <w:rFonts w:ascii="Times New Roman" w:hAnsi="Times New Roman"/>
                <w:sz w:val="18"/>
                <w:szCs w:val="18"/>
              </w:rPr>
              <w:t>П-</w:t>
            </w:r>
            <w:r w:rsidRPr="008840EA">
              <w:rPr>
                <w:rFonts w:ascii="Times New Roman" w:hAnsi="Times New Roman"/>
                <w:sz w:val="18"/>
                <w:szCs w:val="18"/>
                <w:lang w:val="en-US"/>
              </w:rPr>
              <w:t>1</w:t>
            </w:r>
          </w:p>
        </w:tc>
        <w:tc>
          <w:tcPr>
            <w:tcW w:w="4819" w:type="dxa"/>
          </w:tcPr>
          <w:p w:rsidR="008D2321" w:rsidRDefault="008D2321" w:rsidP="00C42EC3">
            <w:pPr>
              <w:jc w:val="both"/>
              <w:rPr>
                <w:rFonts w:ascii="Times New Roman" w:hAnsi="Times New Roman"/>
                <w:sz w:val="18"/>
                <w:szCs w:val="18"/>
              </w:rPr>
            </w:pPr>
            <w:r w:rsidRPr="00161E3F">
              <w:rPr>
                <w:rFonts w:ascii="Times New Roman" w:hAnsi="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8D2321" w:rsidRDefault="008D2321" w:rsidP="00C42EC3">
            <w:pPr>
              <w:jc w:val="both"/>
              <w:rPr>
                <w:rFonts w:ascii="Times New Roman" w:hAnsi="Times New Roman"/>
                <w:sz w:val="18"/>
                <w:szCs w:val="18"/>
              </w:rPr>
            </w:pPr>
            <w:r w:rsidRPr="00767B5B">
              <w:rPr>
                <w:rFonts w:ascii="Times New Roman" w:hAnsi="Times New Roman"/>
                <w:sz w:val="18"/>
                <w:szCs w:val="18"/>
              </w:rPr>
              <w:t>4.4</w:t>
            </w:r>
          </w:p>
        </w:tc>
        <w:tc>
          <w:tcPr>
            <w:tcW w:w="5245" w:type="dxa"/>
            <w:vAlign w:val="center"/>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p>
          <w:p w:rsidR="008D2321" w:rsidRDefault="008D2321" w:rsidP="00C42EC3">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магазинов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Default="008D2321" w:rsidP="00C42EC3">
            <w:pPr>
              <w:pStyle w:val="af7"/>
              <w:rPr>
                <w:rFonts w:ascii="Times New Roman" w:hAnsi="Times New Roman" w:cs="Times New Roman"/>
                <w:sz w:val="18"/>
                <w:szCs w:val="18"/>
              </w:rPr>
            </w:pPr>
            <w:r w:rsidRPr="00D91A03">
              <w:rPr>
                <w:rFonts w:ascii="Times New Roman" w:hAnsi="Times New Roman" w:cs="Times New Roman"/>
                <w:sz w:val="18"/>
                <w:szCs w:val="18"/>
              </w:rPr>
              <w:t xml:space="preserve"> </w:t>
            </w:r>
            <w:r>
              <w:rPr>
                <w:rFonts w:ascii="Times New Roman" w:hAnsi="Times New Roman" w:cs="Times New Roman"/>
                <w:sz w:val="18"/>
                <w:szCs w:val="18"/>
              </w:rPr>
              <w:t xml:space="preserve">1.2 </w:t>
            </w:r>
            <w:r w:rsidRPr="006C7215">
              <w:rPr>
                <w:rFonts w:ascii="Times New Roman" w:hAnsi="Times New Roman" w:cs="Times New Roman"/>
                <w:sz w:val="18"/>
                <w:szCs w:val="18"/>
              </w:rPr>
              <w:t xml:space="preserve">Размеры участков </w:t>
            </w:r>
            <w:r w:rsidRPr="00B65AD9">
              <w:rPr>
                <w:rFonts w:ascii="Times New Roman" w:hAnsi="Times New Roman" w:cs="Times New Roman"/>
                <w:sz w:val="18"/>
                <w:szCs w:val="18"/>
              </w:rPr>
              <w:t>минимальный / максимальный:</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т</w:t>
            </w:r>
            <w:r w:rsidRPr="006B10DF">
              <w:rPr>
                <w:rFonts w:ascii="Times New Roman" w:hAnsi="Times New Roman" w:cs="Times New Roman"/>
                <w:sz w:val="18"/>
                <w:szCs w:val="18"/>
              </w:rPr>
              <w:t>орговы</w:t>
            </w:r>
            <w:r>
              <w:rPr>
                <w:rFonts w:ascii="Times New Roman" w:hAnsi="Times New Roman" w:cs="Times New Roman"/>
                <w:sz w:val="18"/>
                <w:szCs w:val="18"/>
              </w:rPr>
              <w:t>х</w:t>
            </w:r>
            <w:r w:rsidRPr="006B10DF">
              <w:rPr>
                <w:rFonts w:ascii="Times New Roman" w:hAnsi="Times New Roman" w:cs="Times New Roman"/>
                <w:sz w:val="18"/>
                <w:szCs w:val="18"/>
              </w:rPr>
              <w:t xml:space="preserve"> центр</w:t>
            </w:r>
            <w:r>
              <w:rPr>
                <w:rFonts w:ascii="Times New Roman" w:hAnsi="Times New Roman" w:cs="Times New Roman"/>
                <w:sz w:val="18"/>
                <w:szCs w:val="18"/>
              </w:rPr>
              <w:t>ов</w:t>
            </w:r>
            <w:r w:rsidRPr="006B10DF">
              <w:rPr>
                <w:rFonts w:ascii="Times New Roman" w:hAnsi="Times New Roman" w:cs="Times New Roman"/>
                <w:sz w:val="18"/>
                <w:szCs w:val="18"/>
              </w:rPr>
              <w:t xml:space="preserve"> местного значения с числом обслуживаемого населения, тыс. чел.:</w:t>
            </w:r>
            <w:r>
              <w:rPr>
                <w:rFonts w:ascii="Times New Roman" w:hAnsi="Times New Roman" w:cs="Times New Roman"/>
                <w:sz w:val="18"/>
                <w:szCs w:val="18"/>
              </w:rPr>
              <w:t xml:space="preserve">  </w:t>
            </w:r>
            <w:r w:rsidRPr="00A05E95">
              <w:rPr>
                <w:rFonts w:ascii="Times New Roman" w:hAnsi="Times New Roman" w:cs="Times New Roman"/>
                <w:sz w:val="18"/>
                <w:szCs w:val="18"/>
              </w:rPr>
              <w:t>от 4 до 6 – 0,4</w:t>
            </w:r>
            <w:r>
              <w:rPr>
                <w:rFonts w:ascii="Times New Roman" w:hAnsi="Times New Roman" w:cs="Times New Roman"/>
                <w:sz w:val="18"/>
                <w:szCs w:val="18"/>
              </w:rPr>
              <w:t>/</w:t>
            </w:r>
            <w:r w:rsidRPr="00A05E95">
              <w:rPr>
                <w:rFonts w:ascii="Times New Roman" w:hAnsi="Times New Roman" w:cs="Times New Roman"/>
                <w:sz w:val="18"/>
                <w:szCs w:val="18"/>
              </w:rPr>
              <w:t>0,6 га на</w:t>
            </w:r>
            <w:r>
              <w:rPr>
                <w:rFonts w:ascii="Times New Roman" w:hAnsi="Times New Roman" w:cs="Times New Roman"/>
                <w:sz w:val="18"/>
                <w:szCs w:val="18"/>
              </w:rPr>
              <w:t xml:space="preserve">  объект.</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lang w:val="en-US"/>
              </w:rPr>
              <w:t>8</w:t>
            </w:r>
            <w:r>
              <w:rPr>
                <w:rFonts w:ascii="Times New Roman" w:hAnsi="Times New Roman"/>
                <w:sz w:val="18"/>
                <w:szCs w:val="18"/>
              </w:rPr>
              <w:t>.</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 xml:space="preserve">Выставочно-ярмарочная  </w:t>
            </w:r>
            <w:r>
              <w:rPr>
                <w:rFonts w:ascii="Times New Roman" w:hAnsi="Times New Roman"/>
                <w:sz w:val="18"/>
                <w:szCs w:val="18"/>
              </w:rPr>
              <w:lastRenderedPageBreak/>
              <w:t>деятельность</w:t>
            </w:r>
          </w:p>
        </w:tc>
        <w:tc>
          <w:tcPr>
            <w:tcW w:w="709" w:type="dxa"/>
          </w:tcPr>
          <w:p w:rsidR="008D2321" w:rsidRDefault="008D2321" w:rsidP="00C42EC3">
            <w:pPr>
              <w:jc w:val="center"/>
            </w:pPr>
            <w:r w:rsidRPr="008840EA">
              <w:rPr>
                <w:rFonts w:ascii="Times New Roman" w:hAnsi="Times New Roman"/>
                <w:sz w:val="18"/>
                <w:szCs w:val="18"/>
              </w:rPr>
              <w:lastRenderedPageBreak/>
              <w:t>П-</w:t>
            </w:r>
            <w:r w:rsidRPr="008840EA">
              <w:rPr>
                <w:rFonts w:ascii="Times New Roman" w:hAnsi="Times New Roman"/>
                <w:sz w:val="18"/>
                <w:szCs w:val="18"/>
                <w:lang w:val="en-US"/>
              </w:rPr>
              <w:t>1</w:t>
            </w:r>
          </w:p>
        </w:tc>
        <w:tc>
          <w:tcPr>
            <w:tcW w:w="4819" w:type="dxa"/>
          </w:tcPr>
          <w:p w:rsidR="008D2321" w:rsidRDefault="008D2321" w:rsidP="00C42EC3">
            <w:pPr>
              <w:rPr>
                <w:rFonts w:ascii="Times New Roman" w:hAnsi="Times New Roman"/>
                <w:sz w:val="18"/>
                <w:szCs w:val="18"/>
              </w:rPr>
            </w:pPr>
            <w:r w:rsidRPr="00767B5B">
              <w:rPr>
                <w:rFonts w:ascii="Times New Roman" w:hAnsi="Times New Roman"/>
                <w:sz w:val="18"/>
                <w:szCs w:val="18"/>
              </w:rPr>
              <w:t xml:space="preserve">Размещение объектов капитального строительства, сооружений, предназначенных для осуществления </w:t>
            </w:r>
            <w:r w:rsidRPr="00767B5B">
              <w:rPr>
                <w:rFonts w:ascii="Times New Roman" w:hAnsi="Times New Roman"/>
                <w:sz w:val="18"/>
                <w:szCs w:val="18"/>
              </w:rPr>
              <w:lastRenderedPageBreak/>
              <w:t>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Pr>
          <w:p w:rsidR="008D2321" w:rsidRDefault="008D2321" w:rsidP="00C42EC3">
            <w:pPr>
              <w:jc w:val="center"/>
              <w:rPr>
                <w:rFonts w:ascii="Times New Roman" w:hAnsi="Times New Roman"/>
                <w:sz w:val="18"/>
                <w:szCs w:val="18"/>
              </w:rPr>
            </w:pPr>
            <w:r>
              <w:rPr>
                <w:rFonts w:ascii="Times New Roman" w:hAnsi="Times New Roman"/>
                <w:sz w:val="18"/>
                <w:szCs w:val="18"/>
              </w:rPr>
              <w:lastRenderedPageBreak/>
              <w:t>4.10</w:t>
            </w:r>
          </w:p>
        </w:tc>
        <w:tc>
          <w:tcPr>
            <w:tcW w:w="5245" w:type="dxa"/>
            <w:vAlign w:val="center"/>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r w:rsidRPr="00D91A03">
              <w:rPr>
                <w:rFonts w:ascii="Times New Roman" w:hAnsi="Times New Roman" w:cs="Times New Roman"/>
                <w:sz w:val="18"/>
                <w:szCs w:val="18"/>
              </w:rPr>
              <w:t xml:space="preserve"> </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lastRenderedPageBreak/>
              <w:t>1.</w:t>
            </w:r>
            <w:r w:rsidRPr="006C7215">
              <w:rPr>
                <w:rFonts w:ascii="Times New Roman" w:hAnsi="Times New Roman" w:cs="Times New Roman"/>
                <w:sz w:val="18"/>
                <w:szCs w:val="18"/>
              </w:rPr>
              <w:t xml:space="preserve">Размеры участков </w:t>
            </w:r>
            <w:r w:rsidRPr="00B65AD9">
              <w:rPr>
                <w:rFonts w:ascii="Times New Roman" w:hAnsi="Times New Roman" w:cs="Times New Roman"/>
                <w:sz w:val="18"/>
                <w:szCs w:val="18"/>
              </w:rPr>
              <w:t>минимальный / максимальный:</w:t>
            </w:r>
          </w:p>
          <w:p w:rsidR="008D2321" w:rsidRPr="00441D91" w:rsidRDefault="008D2321" w:rsidP="00C42EC3">
            <w:pPr>
              <w:pStyle w:val="af7"/>
              <w:rPr>
                <w:rFonts w:ascii="Times New Roman" w:hAnsi="Times New Roman" w:cs="Times New Roman"/>
                <w:color w:val="FF0000"/>
                <w:sz w:val="18"/>
                <w:szCs w:val="18"/>
              </w:rPr>
            </w:pPr>
            <w:r>
              <w:rPr>
                <w:rFonts w:ascii="Times New Roman" w:hAnsi="Times New Roman" w:cs="Times New Roman"/>
                <w:sz w:val="18"/>
                <w:szCs w:val="18"/>
              </w:rPr>
              <w:t>т</w:t>
            </w:r>
            <w:r w:rsidRPr="006B10DF">
              <w:rPr>
                <w:rFonts w:ascii="Times New Roman" w:hAnsi="Times New Roman" w:cs="Times New Roman"/>
                <w:sz w:val="18"/>
                <w:szCs w:val="18"/>
              </w:rPr>
              <w:t>орговые центры местного значения с числом обслуживаемого населения, тыс. чел.:</w:t>
            </w:r>
            <w:r>
              <w:rPr>
                <w:rFonts w:ascii="Times New Roman" w:hAnsi="Times New Roman" w:cs="Times New Roman"/>
                <w:sz w:val="18"/>
                <w:szCs w:val="18"/>
              </w:rPr>
              <w:t xml:space="preserve">  </w:t>
            </w:r>
            <w:r w:rsidRPr="00A05E95">
              <w:rPr>
                <w:rFonts w:ascii="Times New Roman" w:hAnsi="Times New Roman" w:cs="Times New Roman"/>
                <w:sz w:val="18"/>
                <w:szCs w:val="18"/>
              </w:rPr>
              <w:t>от 4 до 6 – 0,4</w:t>
            </w:r>
            <w:r>
              <w:rPr>
                <w:rFonts w:ascii="Times New Roman" w:hAnsi="Times New Roman" w:cs="Times New Roman"/>
                <w:sz w:val="18"/>
                <w:szCs w:val="18"/>
              </w:rPr>
              <w:t>/</w:t>
            </w:r>
            <w:r w:rsidRPr="00A05E95">
              <w:rPr>
                <w:rFonts w:ascii="Times New Roman" w:hAnsi="Times New Roman" w:cs="Times New Roman"/>
                <w:sz w:val="18"/>
                <w:szCs w:val="18"/>
              </w:rPr>
              <w:t>0,6 га на</w:t>
            </w:r>
            <w:r>
              <w:rPr>
                <w:rFonts w:ascii="Times New Roman" w:hAnsi="Times New Roman" w:cs="Times New Roman"/>
                <w:sz w:val="18"/>
                <w:szCs w:val="18"/>
              </w:rPr>
              <w:t xml:space="preserve">  объект</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Default="008D2321" w:rsidP="00C42EC3">
            <w:pPr>
              <w:pStyle w:val="Iauiue"/>
              <w:rPr>
                <w:sz w:val="18"/>
                <w:szCs w:val="18"/>
              </w:rPr>
            </w:pPr>
            <w:r w:rsidRPr="005800EA">
              <w:rPr>
                <w:sz w:val="18"/>
                <w:szCs w:val="18"/>
              </w:rPr>
              <w:t>4. Максимальный коэффициент застройки земельного участка</w:t>
            </w:r>
            <w:r>
              <w:rPr>
                <w:sz w:val="18"/>
                <w:szCs w:val="18"/>
              </w:rPr>
              <w:t xml:space="preserve"> 5</w:t>
            </w:r>
            <w:r w:rsidRPr="005800EA">
              <w:rPr>
                <w:sz w:val="18"/>
                <w:szCs w:val="18"/>
              </w:rPr>
              <w:t>0%.</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lang w:val="en-US"/>
              </w:rPr>
              <w:lastRenderedPageBreak/>
              <w:t>9</w:t>
            </w:r>
            <w:r>
              <w:rPr>
                <w:rFonts w:ascii="Times New Roman" w:hAnsi="Times New Roman"/>
                <w:sz w:val="18"/>
                <w:szCs w:val="18"/>
              </w:rPr>
              <w:t>.</w:t>
            </w:r>
          </w:p>
        </w:tc>
        <w:tc>
          <w:tcPr>
            <w:tcW w:w="3118" w:type="dxa"/>
          </w:tcPr>
          <w:p w:rsidR="008D2321" w:rsidRPr="00DE40CA"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Общественное  питание.</w:t>
            </w:r>
          </w:p>
        </w:tc>
        <w:tc>
          <w:tcPr>
            <w:tcW w:w="709" w:type="dxa"/>
          </w:tcPr>
          <w:p w:rsidR="008D2321" w:rsidRDefault="008D2321" w:rsidP="00C42EC3">
            <w:pPr>
              <w:jc w:val="center"/>
            </w:pPr>
            <w:r w:rsidRPr="0051596F">
              <w:rPr>
                <w:rFonts w:ascii="Times New Roman" w:hAnsi="Times New Roman"/>
                <w:sz w:val="18"/>
                <w:szCs w:val="18"/>
              </w:rPr>
              <w:t>П-</w:t>
            </w:r>
            <w:r w:rsidRPr="0051596F">
              <w:rPr>
                <w:rFonts w:ascii="Times New Roman" w:hAnsi="Times New Roman"/>
                <w:sz w:val="18"/>
                <w:szCs w:val="18"/>
                <w:lang w:val="en-US"/>
              </w:rPr>
              <w:t>1</w:t>
            </w:r>
          </w:p>
        </w:tc>
        <w:tc>
          <w:tcPr>
            <w:tcW w:w="4819" w:type="dxa"/>
          </w:tcPr>
          <w:p w:rsidR="008D2321" w:rsidRPr="00DE40CA" w:rsidRDefault="008D2321" w:rsidP="00C42EC3">
            <w:pPr>
              <w:pStyle w:val="af7"/>
              <w:rPr>
                <w:rFonts w:ascii="Times New Roman" w:hAnsi="Times New Roman" w:cs="Times New Roman"/>
                <w:sz w:val="18"/>
                <w:szCs w:val="18"/>
              </w:rPr>
            </w:pPr>
            <w:r w:rsidRPr="007F2B8E">
              <w:rPr>
                <w:rFonts w:ascii="Times New Roman" w:hAnsi="Times New Roman" w:cs="Times New Roman"/>
                <w:bCs/>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8D2321" w:rsidRPr="00DE40CA" w:rsidRDefault="008D2321" w:rsidP="00C42EC3">
            <w:pPr>
              <w:pStyle w:val="af7"/>
              <w:rPr>
                <w:rFonts w:ascii="Times New Roman" w:hAnsi="Times New Roman" w:cs="Times New Roman"/>
                <w:sz w:val="18"/>
                <w:szCs w:val="18"/>
              </w:rPr>
            </w:pPr>
            <w:r w:rsidRPr="008936F6">
              <w:rPr>
                <w:rFonts w:ascii="Times New Roman" w:hAnsi="Times New Roman" w:cs="Times New Roman"/>
                <w:sz w:val="18"/>
                <w:szCs w:val="18"/>
              </w:rPr>
              <w:t>4.6</w:t>
            </w:r>
          </w:p>
        </w:tc>
        <w:tc>
          <w:tcPr>
            <w:tcW w:w="5245" w:type="dxa"/>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r w:rsidRPr="00D91A03">
              <w:rPr>
                <w:rFonts w:ascii="Times New Roman" w:hAnsi="Times New Roman" w:cs="Times New Roman"/>
                <w:sz w:val="18"/>
                <w:szCs w:val="18"/>
              </w:rPr>
              <w:t xml:space="preserve"> </w:t>
            </w:r>
          </w:p>
          <w:p w:rsidR="008D2321" w:rsidRPr="00B65AD9" w:rsidRDefault="008D2321" w:rsidP="00C42EC3">
            <w:pPr>
              <w:pStyle w:val="Iauiue"/>
              <w:rPr>
                <w:sz w:val="18"/>
                <w:szCs w:val="18"/>
              </w:rPr>
            </w:pPr>
            <w:r>
              <w:rPr>
                <w:sz w:val="18"/>
                <w:szCs w:val="18"/>
              </w:rPr>
              <w:t>1.</w:t>
            </w:r>
            <w:r w:rsidRPr="006C7215">
              <w:rPr>
                <w:sz w:val="18"/>
                <w:szCs w:val="18"/>
              </w:rPr>
              <w:t>Размеры участков</w:t>
            </w:r>
            <w:r>
              <w:rPr>
                <w:sz w:val="18"/>
                <w:szCs w:val="18"/>
              </w:rPr>
              <w:t xml:space="preserve"> принимают </w:t>
            </w:r>
            <w:r w:rsidRPr="006C7215">
              <w:rPr>
                <w:sz w:val="18"/>
                <w:szCs w:val="18"/>
              </w:rPr>
              <w:t xml:space="preserve"> </w:t>
            </w:r>
            <w:r w:rsidRPr="00B65AD9">
              <w:rPr>
                <w:sz w:val="18"/>
                <w:szCs w:val="18"/>
              </w:rPr>
              <w:t>минимальный / максимальный:</w:t>
            </w:r>
          </w:p>
          <w:p w:rsidR="008D2321" w:rsidRPr="00F34F4E" w:rsidRDefault="008D2321" w:rsidP="00C42EC3">
            <w:pPr>
              <w:pStyle w:val="af7"/>
              <w:rPr>
                <w:rFonts w:ascii="Times New Roman" w:hAnsi="Times New Roman" w:cs="Times New Roman"/>
                <w:sz w:val="18"/>
                <w:szCs w:val="18"/>
              </w:rPr>
            </w:pPr>
            <w:r>
              <w:rPr>
                <w:rFonts w:ascii="Times New Roman" w:hAnsi="Times New Roman" w:cs="Times New Roman"/>
                <w:sz w:val="18"/>
                <w:szCs w:val="18"/>
              </w:rPr>
              <w:t>п</w:t>
            </w:r>
            <w:r w:rsidRPr="00F34F4E">
              <w:rPr>
                <w:rFonts w:ascii="Times New Roman" w:hAnsi="Times New Roman" w:cs="Times New Roman"/>
                <w:sz w:val="18"/>
                <w:szCs w:val="18"/>
              </w:rPr>
              <w:t>ри числе мест, га на 100 мест:</w:t>
            </w:r>
          </w:p>
          <w:p w:rsidR="008D2321" w:rsidRPr="00F34F4E" w:rsidRDefault="008D2321" w:rsidP="00C42EC3">
            <w:pPr>
              <w:pStyle w:val="af7"/>
              <w:rPr>
                <w:rFonts w:ascii="Times New Roman" w:hAnsi="Times New Roman" w:cs="Times New Roman"/>
                <w:sz w:val="18"/>
                <w:szCs w:val="18"/>
              </w:rPr>
            </w:pPr>
            <w:r w:rsidRPr="00F34F4E">
              <w:rPr>
                <w:rFonts w:ascii="Times New Roman" w:hAnsi="Times New Roman" w:cs="Times New Roman"/>
                <w:sz w:val="18"/>
                <w:szCs w:val="18"/>
              </w:rPr>
              <w:t>до 50 – 0,2</w:t>
            </w:r>
            <w:r>
              <w:rPr>
                <w:rFonts w:ascii="Times New Roman" w:hAnsi="Times New Roman" w:cs="Times New Roman"/>
                <w:sz w:val="18"/>
                <w:szCs w:val="18"/>
              </w:rPr>
              <w:t>/</w:t>
            </w:r>
            <w:r w:rsidRPr="00F34F4E">
              <w:rPr>
                <w:rFonts w:ascii="Times New Roman" w:hAnsi="Times New Roman" w:cs="Times New Roman"/>
                <w:sz w:val="18"/>
                <w:szCs w:val="18"/>
              </w:rPr>
              <w:t xml:space="preserve">0,25; </w:t>
            </w:r>
          </w:p>
          <w:p w:rsidR="008D2321" w:rsidRPr="00F34F4E" w:rsidRDefault="008D2321" w:rsidP="00C42EC3">
            <w:pPr>
              <w:pStyle w:val="af7"/>
              <w:rPr>
                <w:rFonts w:ascii="Times New Roman" w:hAnsi="Times New Roman" w:cs="Times New Roman"/>
                <w:sz w:val="18"/>
                <w:szCs w:val="18"/>
              </w:rPr>
            </w:pPr>
            <w:r w:rsidRPr="00F34F4E">
              <w:rPr>
                <w:rFonts w:ascii="Times New Roman" w:hAnsi="Times New Roman" w:cs="Times New Roman"/>
                <w:sz w:val="18"/>
                <w:szCs w:val="18"/>
              </w:rPr>
              <w:t>от 50 до 150 – 0,15</w:t>
            </w:r>
            <w:r>
              <w:rPr>
                <w:rFonts w:ascii="Times New Roman" w:hAnsi="Times New Roman" w:cs="Times New Roman"/>
                <w:sz w:val="18"/>
                <w:szCs w:val="18"/>
              </w:rPr>
              <w:t>/</w:t>
            </w:r>
            <w:r w:rsidRPr="00F34F4E">
              <w:rPr>
                <w:rFonts w:ascii="Times New Roman" w:hAnsi="Times New Roman" w:cs="Times New Roman"/>
                <w:sz w:val="18"/>
                <w:szCs w:val="18"/>
              </w:rPr>
              <w:t>0,2;</w:t>
            </w:r>
          </w:p>
          <w:p w:rsidR="008D2321" w:rsidRDefault="008D2321" w:rsidP="00C42EC3">
            <w:pPr>
              <w:pStyle w:val="Iauiue"/>
              <w:rPr>
                <w:rFonts w:eastAsiaTheme="minorEastAsia"/>
                <w:sz w:val="18"/>
                <w:szCs w:val="18"/>
              </w:rPr>
            </w:pPr>
            <w:r w:rsidRPr="00F34F4E">
              <w:rPr>
                <w:rFonts w:eastAsiaTheme="minorEastAsia"/>
                <w:sz w:val="18"/>
                <w:szCs w:val="18"/>
              </w:rPr>
              <w:t>свыше 150 – 0,1</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2300"/>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lang w:val="en-US"/>
              </w:rPr>
              <w:t>10</w:t>
            </w:r>
            <w:r>
              <w:rPr>
                <w:rFonts w:ascii="Times New Roman" w:hAnsi="Times New Roman"/>
                <w:sz w:val="18"/>
                <w:szCs w:val="18"/>
              </w:rPr>
              <w:t>.</w:t>
            </w:r>
          </w:p>
        </w:tc>
        <w:tc>
          <w:tcPr>
            <w:tcW w:w="3118" w:type="dxa"/>
          </w:tcPr>
          <w:p w:rsidR="008D2321" w:rsidRPr="00756892" w:rsidRDefault="008D2321" w:rsidP="00C42EC3">
            <w:pPr>
              <w:pStyle w:val="af7"/>
            </w:pPr>
            <w:r>
              <w:rPr>
                <w:rFonts w:ascii="Times New Roman" w:hAnsi="Times New Roman" w:cs="Times New Roman"/>
                <w:sz w:val="18"/>
                <w:szCs w:val="18"/>
              </w:rPr>
              <w:t>Бытовое  обслуживание.</w:t>
            </w:r>
            <w:r w:rsidRPr="001D1E37">
              <w:t xml:space="preserve"> </w:t>
            </w:r>
          </w:p>
        </w:tc>
        <w:tc>
          <w:tcPr>
            <w:tcW w:w="709" w:type="dxa"/>
          </w:tcPr>
          <w:p w:rsidR="008D2321" w:rsidRDefault="008D2321" w:rsidP="00C42EC3">
            <w:pPr>
              <w:jc w:val="center"/>
            </w:pPr>
            <w:r w:rsidRPr="0051596F">
              <w:rPr>
                <w:rFonts w:ascii="Times New Roman" w:hAnsi="Times New Roman"/>
                <w:sz w:val="18"/>
                <w:szCs w:val="18"/>
              </w:rPr>
              <w:t>П-</w:t>
            </w:r>
            <w:r w:rsidRPr="0051596F">
              <w:rPr>
                <w:rFonts w:ascii="Times New Roman" w:hAnsi="Times New Roman"/>
                <w:sz w:val="18"/>
                <w:szCs w:val="18"/>
                <w:lang w:val="en-US"/>
              </w:rPr>
              <w:t>1</w:t>
            </w:r>
          </w:p>
        </w:tc>
        <w:tc>
          <w:tcPr>
            <w:tcW w:w="4819" w:type="dxa"/>
          </w:tcPr>
          <w:p w:rsidR="008D2321" w:rsidRPr="00756892" w:rsidRDefault="008D2321" w:rsidP="00C42EC3">
            <w:pPr>
              <w:spacing w:line="240" w:lineRule="auto"/>
              <w:jc w:val="both"/>
              <w:rPr>
                <w:rFonts w:ascii="Times New Roman" w:hAnsi="Times New Roman"/>
                <w:sz w:val="18"/>
                <w:szCs w:val="18"/>
              </w:rPr>
            </w:pPr>
            <w:r w:rsidRPr="00161E3F">
              <w:rPr>
                <w:rFonts w:ascii="Times New Roman" w:hAnsi="Times New Roman"/>
                <w:bCs/>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8D2321" w:rsidRPr="00B65AD9" w:rsidRDefault="008D2321" w:rsidP="00C42EC3">
            <w:pPr>
              <w:jc w:val="center"/>
              <w:rPr>
                <w:rFonts w:ascii="Times New Roman" w:hAnsi="Times New Roman"/>
                <w:sz w:val="18"/>
                <w:szCs w:val="18"/>
              </w:rPr>
            </w:pPr>
            <w:r w:rsidRPr="008936F6">
              <w:rPr>
                <w:rFonts w:ascii="Times New Roman" w:hAnsi="Times New Roman"/>
                <w:sz w:val="18"/>
                <w:szCs w:val="18"/>
              </w:rPr>
              <w:t>3.3</w:t>
            </w:r>
          </w:p>
        </w:tc>
        <w:tc>
          <w:tcPr>
            <w:tcW w:w="5245" w:type="dxa"/>
            <w:vAlign w:val="center"/>
          </w:tcPr>
          <w:p w:rsidR="008D2321" w:rsidRDefault="008D2321" w:rsidP="00C42EC3">
            <w:pPr>
              <w:pStyle w:val="Iauiue"/>
              <w:rPr>
                <w:sz w:val="18"/>
                <w:szCs w:val="18"/>
              </w:rPr>
            </w:pPr>
            <w:r w:rsidRPr="00B65AD9">
              <w:rPr>
                <w:sz w:val="18"/>
                <w:szCs w:val="18"/>
              </w:rPr>
              <w:t xml:space="preserve">1. </w:t>
            </w:r>
            <w:r w:rsidRPr="00B5383E">
              <w:rPr>
                <w:sz w:val="18"/>
                <w:szCs w:val="18"/>
              </w:rPr>
              <w:t>Предел</w:t>
            </w:r>
            <w:r>
              <w:rPr>
                <w:sz w:val="18"/>
                <w:szCs w:val="18"/>
              </w:rPr>
              <w:t xml:space="preserve">ьные размеры земельных участков  </w:t>
            </w:r>
            <w:r w:rsidRPr="00B5383E">
              <w:rPr>
                <w:sz w:val="18"/>
                <w:szCs w:val="18"/>
              </w:rPr>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B65AD9" w:rsidRDefault="008D2321" w:rsidP="00C42EC3">
            <w:pPr>
              <w:pStyle w:val="Iauiue"/>
              <w:rPr>
                <w:sz w:val="18"/>
                <w:szCs w:val="18"/>
              </w:rPr>
            </w:pPr>
            <w:r w:rsidRPr="00B65AD9">
              <w:rPr>
                <w:sz w:val="18"/>
                <w:szCs w:val="18"/>
              </w:rPr>
              <w:t>2. Минимальный отступ от красной линии составляет:</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новой  застройке -  не  менее 5м.</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xml:space="preserve">3. Максимальное количество этажей – 2. </w:t>
            </w:r>
          </w:p>
          <w:p w:rsidR="008D2321" w:rsidRPr="00B65AD9" w:rsidRDefault="008D2321" w:rsidP="00C42EC3">
            <w:pPr>
              <w:jc w:val="both"/>
              <w:rPr>
                <w:rFonts w:ascii="Times New Roman" w:hAnsi="Times New Roman"/>
                <w:sz w:val="18"/>
                <w:szCs w:val="18"/>
              </w:rPr>
            </w:pPr>
            <w:r w:rsidRPr="00B65AD9">
              <w:rPr>
                <w:rFonts w:ascii="Times New Roman" w:hAnsi="Times New Roman"/>
                <w:sz w:val="18"/>
                <w:szCs w:val="18"/>
              </w:rPr>
              <w:t>4. Максимальный коэффициент застройки земельного участка 50%.</w:t>
            </w:r>
          </w:p>
        </w:tc>
      </w:tr>
      <w:tr w:rsidR="008D2321" w:rsidTr="00C42EC3">
        <w:trPr>
          <w:trHeight w:val="163"/>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lang w:val="en-US"/>
              </w:rPr>
              <w:t>1</w:t>
            </w:r>
            <w:r>
              <w:rPr>
                <w:rFonts w:ascii="Times New Roman" w:hAnsi="Times New Roman"/>
                <w:sz w:val="18"/>
                <w:szCs w:val="18"/>
              </w:rPr>
              <w:t>.</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Коммунальное  обслуживание</w:t>
            </w:r>
          </w:p>
        </w:tc>
        <w:tc>
          <w:tcPr>
            <w:tcW w:w="709" w:type="dxa"/>
          </w:tcPr>
          <w:p w:rsidR="008D2321" w:rsidRPr="00A858D5" w:rsidRDefault="008D2321" w:rsidP="00C42EC3">
            <w:pPr>
              <w:jc w:val="center"/>
              <w:rPr>
                <w:rFonts w:ascii="Times New Roman" w:hAnsi="Times New Roman"/>
                <w:sz w:val="18"/>
                <w:szCs w:val="18"/>
              </w:rPr>
            </w:pPr>
            <w:r>
              <w:rPr>
                <w:rFonts w:ascii="Times New Roman" w:hAnsi="Times New Roman"/>
                <w:sz w:val="18"/>
                <w:szCs w:val="18"/>
              </w:rPr>
              <w:t>П-</w:t>
            </w:r>
            <w:r>
              <w:rPr>
                <w:rFonts w:ascii="Times New Roman" w:hAnsi="Times New Roman"/>
                <w:sz w:val="18"/>
                <w:szCs w:val="18"/>
                <w:lang w:val="en-US"/>
              </w:rPr>
              <w:t>1</w:t>
            </w:r>
          </w:p>
        </w:tc>
        <w:tc>
          <w:tcPr>
            <w:tcW w:w="4819" w:type="dxa"/>
          </w:tcPr>
          <w:p w:rsidR="008D2321" w:rsidRDefault="008D2321" w:rsidP="00C42EC3">
            <w:pPr>
              <w:spacing w:line="240" w:lineRule="auto"/>
              <w:rPr>
                <w:rFonts w:ascii="Times New Roman" w:hAnsi="Times New Roman"/>
                <w:sz w:val="18"/>
                <w:szCs w:val="18"/>
              </w:rPr>
            </w:pPr>
            <w:r w:rsidRPr="00D12A89">
              <w:rPr>
                <w:rFonts w:ascii="Times New Roman" w:hAnsi="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w:t>
            </w:r>
            <w:r w:rsidRPr="008936F6">
              <w:rPr>
                <w:rFonts w:ascii="Times New Roman" w:hAnsi="Times New Roman"/>
                <w:sz w:val="18"/>
                <w:szCs w:val="18"/>
              </w:rPr>
              <w:t xml:space="preserve">, </w:t>
            </w:r>
            <w:r w:rsidRPr="008936F6">
              <w:rPr>
                <w:rFonts w:ascii="Times New Roman" w:hAnsi="Times New Roman"/>
                <w:sz w:val="18"/>
                <w:szCs w:val="18"/>
              </w:rPr>
              <w:lastRenderedPageBreak/>
              <w:t>очистных сооружений</w:t>
            </w:r>
            <w:r w:rsidRPr="00D12A89">
              <w:rPr>
                <w:rFonts w:ascii="Times New Roman" w:hAnsi="Times New Roman"/>
                <w:sz w:val="18"/>
                <w:szCs w:val="18"/>
              </w:rPr>
              <w:t>,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8D2321" w:rsidRDefault="008D2321" w:rsidP="00C42EC3">
            <w:pPr>
              <w:jc w:val="both"/>
              <w:rPr>
                <w:rFonts w:ascii="Times New Roman" w:hAnsi="Times New Roman"/>
                <w:sz w:val="18"/>
                <w:szCs w:val="18"/>
              </w:rPr>
            </w:pPr>
            <w:r w:rsidRPr="008936F6">
              <w:rPr>
                <w:rFonts w:ascii="Times New Roman" w:hAnsi="Times New Roman"/>
                <w:sz w:val="18"/>
                <w:szCs w:val="18"/>
              </w:rPr>
              <w:lastRenderedPageBreak/>
              <w:t>3.1</w:t>
            </w:r>
          </w:p>
        </w:tc>
        <w:tc>
          <w:tcPr>
            <w:tcW w:w="5245"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w:t>
            </w:r>
            <w:r>
              <w:rPr>
                <w:rFonts w:ascii="Times New Roman" w:hAnsi="Times New Roman" w:cs="Times New Roman"/>
                <w:sz w:val="18"/>
                <w:szCs w:val="18"/>
              </w:rPr>
              <w:lastRenderedPageBreak/>
              <w:t xml:space="preserve">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r w:rsidR="008D2321" w:rsidTr="00C42EC3">
        <w:tc>
          <w:tcPr>
            <w:tcW w:w="534" w:type="dxa"/>
          </w:tcPr>
          <w:p w:rsidR="008D2321" w:rsidRPr="00FC4A63" w:rsidRDefault="008D2321" w:rsidP="00C42EC3">
            <w:pPr>
              <w:jc w:val="center"/>
              <w:rPr>
                <w:rFonts w:ascii="Times New Roman" w:hAnsi="Times New Roman"/>
                <w:sz w:val="18"/>
                <w:szCs w:val="18"/>
                <w:lang w:val="en-US"/>
              </w:rPr>
            </w:pPr>
            <w:r>
              <w:rPr>
                <w:rFonts w:ascii="Times New Roman" w:hAnsi="Times New Roman"/>
                <w:sz w:val="18"/>
                <w:szCs w:val="18"/>
              </w:rPr>
              <w:lastRenderedPageBreak/>
              <w:t>1</w:t>
            </w:r>
            <w:r>
              <w:rPr>
                <w:rFonts w:ascii="Times New Roman" w:hAnsi="Times New Roman"/>
                <w:sz w:val="18"/>
                <w:szCs w:val="18"/>
                <w:lang w:val="en-US"/>
              </w:rPr>
              <w:t>2</w:t>
            </w:r>
          </w:p>
        </w:tc>
        <w:tc>
          <w:tcPr>
            <w:tcW w:w="3118" w:type="dxa"/>
          </w:tcPr>
          <w:p w:rsidR="008D2321" w:rsidRPr="00756892" w:rsidRDefault="008D2321" w:rsidP="00C42EC3">
            <w:pPr>
              <w:rPr>
                <w:rFonts w:ascii="Times New Roman" w:hAnsi="Times New Roman"/>
                <w:sz w:val="18"/>
                <w:szCs w:val="18"/>
              </w:rPr>
            </w:pPr>
            <w:r>
              <w:rPr>
                <w:rFonts w:ascii="Times New Roman" w:hAnsi="Times New Roman"/>
                <w:sz w:val="18"/>
                <w:szCs w:val="18"/>
              </w:rPr>
              <w:t>Обеспечение внутреннего  правопорядка.</w:t>
            </w:r>
          </w:p>
        </w:tc>
        <w:tc>
          <w:tcPr>
            <w:tcW w:w="709" w:type="dxa"/>
          </w:tcPr>
          <w:p w:rsidR="008D2321" w:rsidRDefault="008D2321" w:rsidP="00C42EC3">
            <w:pPr>
              <w:jc w:val="center"/>
            </w:pPr>
            <w:r w:rsidRPr="00B2001A">
              <w:rPr>
                <w:rFonts w:ascii="Times New Roman" w:hAnsi="Times New Roman"/>
                <w:sz w:val="18"/>
                <w:szCs w:val="18"/>
              </w:rPr>
              <w:t>П-</w:t>
            </w:r>
            <w:r w:rsidRPr="00B2001A">
              <w:rPr>
                <w:rFonts w:ascii="Times New Roman" w:hAnsi="Times New Roman"/>
                <w:sz w:val="18"/>
                <w:szCs w:val="18"/>
                <w:lang w:val="en-US"/>
              </w:rPr>
              <w:t>1</w:t>
            </w:r>
          </w:p>
        </w:tc>
        <w:tc>
          <w:tcPr>
            <w:tcW w:w="4819" w:type="dxa"/>
          </w:tcPr>
          <w:p w:rsidR="008D2321" w:rsidRPr="00161E3F" w:rsidRDefault="008D2321" w:rsidP="00C42EC3">
            <w:pPr>
              <w:pStyle w:val="af7"/>
              <w:rPr>
                <w:rFonts w:ascii="Times New Roman" w:hAnsi="Times New Roman" w:cs="Times New Roman"/>
                <w:sz w:val="18"/>
                <w:szCs w:val="18"/>
              </w:rPr>
            </w:pPr>
            <w:r w:rsidRPr="00161E3F">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D2321" w:rsidRPr="00161E3F" w:rsidRDefault="008D2321" w:rsidP="00C42EC3">
            <w:pPr>
              <w:pStyle w:val="af7"/>
              <w:rPr>
                <w:rFonts w:ascii="Times New Roman" w:hAnsi="Times New Roman" w:cs="Times New Roman"/>
                <w:sz w:val="18"/>
                <w:szCs w:val="18"/>
              </w:rPr>
            </w:pPr>
            <w:r w:rsidRPr="00161E3F">
              <w:rPr>
                <w:rFonts w:ascii="Times New Roman" w:hAnsi="Times New Roman" w:cs="Times New Roman"/>
                <w:bCs/>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8D2321" w:rsidRPr="00756892" w:rsidRDefault="008D2321" w:rsidP="00C42EC3">
            <w:pPr>
              <w:jc w:val="center"/>
              <w:rPr>
                <w:rFonts w:ascii="Times New Roman" w:hAnsi="Times New Roman"/>
                <w:sz w:val="18"/>
                <w:szCs w:val="18"/>
              </w:rPr>
            </w:pPr>
            <w:r w:rsidRPr="008936F6">
              <w:rPr>
                <w:rFonts w:ascii="Times New Roman" w:hAnsi="Times New Roman"/>
                <w:sz w:val="18"/>
                <w:szCs w:val="18"/>
              </w:rPr>
              <w:t>8.3</w:t>
            </w:r>
          </w:p>
        </w:tc>
        <w:tc>
          <w:tcPr>
            <w:tcW w:w="5245" w:type="dxa"/>
            <w:vAlign w:val="center"/>
          </w:tcPr>
          <w:p w:rsidR="008D2321" w:rsidRPr="006E61C4" w:rsidRDefault="008D2321" w:rsidP="00C42EC3">
            <w:pPr>
              <w:pStyle w:val="af7"/>
              <w:rPr>
                <w:rFonts w:ascii="Times New Roman" w:hAnsi="Times New Roman" w:cs="Times New Roman"/>
                <w:sz w:val="18"/>
                <w:szCs w:val="18"/>
              </w:rPr>
            </w:pPr>
            <w:r w:rsidRPr="006E61C4">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6E61C4" w:rsidRDefault="008D2321" w:rsidP="00C42EC3">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8D2321" w:rsidRPr="006E61C4" w:rsidRDefault="008D2321" w:rsidP="00C42EC3">
            <w:pPr>
              <w:pStyle w:val="Iauiue"/>
              <w:rPr>
                <w:sz w:val="18"/>
                <w:szCs w:val="18"/>
              </w:rPr>
            </w:pPr>
            <w:r w:rsidRPr="006E61C4">
              <w:rPr>
                <w:sz w:val="18"/>
                <w:szCs w:val="18"/>
              </w:rPr>
              <w:t>-  0,</w:t>
            </w:r>
            <w:r>
              <w:rPr>
                <w:sz w:val="18"/>
                <w:szCs w:val="18"/>
              </w:rPr>
              <w:t>3</w:t>
            </w:r>
            <w:r w:rsidRPr="006E61C4">
              <w:rPr>
                <w:sz w:val="18"/>
                <w:szCs w:val="18"/>
              </w:rPr>
              <w:t xml:space="preserve"> </w:t>
            </w:r>
            <w:r>
              <w:rPr>
                <w:sz w:val="18"/>
                <w:szCs w:val="18"/>
              </w:rPr>
              <w:t>/</w:t>
            </w:r>
            <w:r w:rsidRPr="006E61C4">
              <w:rPr>
                <w:sz w:val="18"/>
                <w:szCs w:val="18"/>
              </w:rPr>
              <w:t xml:space="preserve"> 0,</w:t>
            </w:r>
            <w:r>
              <w:rPr>
                <w:sz w:val="18"/>
                <w:szCs w:val="18"/>
              </w:rPr>
              <w:t>5</w:t>
            </w:r>
            <w:r w:rsidRPr="006E61C4">
              <w:rPr>
                <w:sz w:val="18"/>
                <w:szCs w:val="18"/>
              </w:rPr>
              <w:t xml:space="preserve"> га  на  один объект.</w:t>
            </w:r>
            <w:r>
              <w:rPr>
                <w:color w:val="FF0000"/>
                <w:sz w:val="18"/>
                <w:szCs w:val="18"/>
              </w:rPr>
              <w:t xml:space="preserve"> </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6E61C4" w:rsidRDefault="008D2321" w:rsidP="00C42EC3">
            <w:pPr>
              <w:pStyle w:val="af7"/>
              <w:rPr>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c>
          <w:tcPr>
            <w:tcW w:w="534" w:type="dxa"/>
          </w:tcPr>
          <w:p w:rsidR="008D2321" w:rsidRPr="000F5CFC" w:rsidRDefault="008D2321" w:rsidP="00C42EC3">
            <w:pPr>
              <w:jc w:val="center"/>
              <w:rPr>
                <w:rFonts w:ascii="Times New Roman" w:hAnsi="Times New Roman"/>
                <w:sz w:val="18"/>
                <w:szCs w:val="18"/>
              </w:rPr>
            </w:pPr>
            <w:r>
              <w:rPr>
                <w:rFonts w:ascii="Times New Roman" w:hAnsi="Times New Roman"/>
                <w:sz w:val="18"/>
                <w:szCs w:val="18"/>
                <w:lang w:val="en-US"/>
              </w:rPr>
              <w:t>13</w:t>
            </w:r>
            <w:r>
              <w:rPr>
                <w:rFonts w:ascii="Times New Roman" w:hAnsi="Times New Roman"/>
                <w:sz w:val="18"/>
                <w:szCs w:val="18"/>
              </w:rPr>
              <w:t>.</w:t>
            </w:r>
          </w:p>
        </w:tc>
        <w:tc>
          <w:tcPr>
            <w:tcW w:w="3118" w:type="dxa"/>
          </w:tcPr>
          <w:p w:rsidR="008D2321" w:rsidRPr="00DE40CA"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Связь.</w:t>
            </w:r>
          </w:p>
        </w:tc>
        <w:tc>
          <w:tcPr>
            <w:tcW w:w="709" w:type="dxa"/>
          </w:tcPr>
          <w:p w:rsidR="008D2321" w:rsidRDefault="008D2321" w:rsidP="00C42EC3">
            <w:pPr>
              <w:jc w:val="center"/>
            </w:pPr>
            <w:r w:rsidRPr="00B2001A">
              <w:rPr>
                <w:rFonts w:ascii="Times New Roman" w:hAnsi="Times New Roman"/>
                <w:sz w:val="18"/>
                <w:szCs w:val="18"/>
              </w:rPr>
              <w:t>П-</w:t>
            </w:r>
            <w:r w:rsidRPr="00B2001A">
              <w:rPr>
                <w:rFonts w:ascii="Times New Roman" w:hAnsi="Times New Roman"/>
                <w:sz w:val="18"/>
                <w:szCs w:val="18"/>
                <w:lang w:val="en-US"/>
              </w:rPr>
              <w:t>1</w:t>
            </w:r>
          </w:p>
        </w:tc>
        <w:tc>
          <w:tcPr>
            <w:tcW w:w="4819" w:type="dxa"/>
          </w:tcPr>
          <w:p w:rsidR="008D2321" w:rsidRPr="00DE40CA" w:rsidRDefault="008D2321" w:rsidP="00C42EC3">
            <w:pPr>
              <w:pStyle w:val="af7"/>
              <w:rPr>
                <w:rFonts w:ascii="Times New Roman" w:hAnsi="Times New Roman" w:cs="Times New Roman"/>
                <w:sz w:val="18"/>
                <w:szCs w:val="18"/>
              </w:rPr>
            </w:pPr>
            <w:r w:rsidRPr="007F2B8E">
              <w:rPr>
                <w:rFonts w:ascii="Times New Roman" w:hAnsi="Times New Roman" w:cs="Times New Roman"/>
                <w:bCs/>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7F2B8E">
                <w:rPr>
                  <w:rStyle w:val="ab"/>
                  <w:rFonts w:ascii="Times New Roman" w:hAnsi="Times New Roman" w:cs="Times New Roman"/>
                  <w:bCs/>
                  <w:sz w:val="18"/>
                  <w:szCs w:val="18"/>
                </w:rPr>
                <w:t>кодом 3.1</w:t>
              </w:r>
            </w:hyperlink>
          </w:p>
        </w:tc>
        <w:tc>
          <w:tcPr>
            <w:tcW w:w="709" w:type="dxa"/>
          </w:tcPr>
          <w:p w:rsidR="008D2321" w:rsidRPr="00DE40CA" w:rsidRDefault="008D2321" w:rsidP="00C42EC3">
            <w:pPr>
              <w:pStyle w:val="af7"/>
              <w:rPr>
                <w:rFonts w:ascii="Times New Roman" w:hAnsi="Times New Roman" w:cs="Times New Roman"/>
                <w:sz w:val="18"/>
                <w:szCs w:val="18"/>
              </w:rPr>
            </w:pPr>
            <w:r w:rsidRPr="000F5CFC">
              <w:rPr>
                <w:rFonts w:ascii="Times New Roman" w:hAnsi="Times New Roman" w:cs="Times New Roman"/>
                <w:sz w:val="18"/>
                <w:szCs w:val="18"/>
              </w:rPr>
              <w:t>6.8</w:t>
            </w:r>
          </w:p>
        </w:tc>
        <w:tc>
          <w:tcPr>
            <w:tcW w:w="5245"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14.</w:t>
            </w:r>
          </w:p>
        </w:tc>
        <w:tc>
          <w:tcPr>
            <w:tcW w:w="3118" w:type="dxa"/>
          </w:tcPr>
          <w:p w:rsidR="008D2321" w:rsidRDefault="008D2321" w:rsidP="00C42EC3">
            <w:pPr>
              <w:rPr>
                <w:rFonts w:ascii="Times New Roman" w:hAnsi="Times New Roman"/>
                <w:sz w:val="18"/>
                <w:szCs w:val="18"/>
              </w:rPr>
            </w:pPr>
            <w:r>
              <w:rPr>
                <w:rFonts w:ascii="Times New Roman" w:hAnsi="Times New Roman"/>
                <w:sz w:val="18"/>
                <w:szCs w:val="18"/>
              </w:rPr>
              <w:t>Ветеринарное  обслуживание.</w:t>
            </w:r>
          </w:p>
        </w:tc>
        <w:tc>
          <w:tcPr>
            <w:tcW w:w="709" w:type="dxa"/>
          </w:tcPr>
          <w:p w:rsidR="008D2321" w:rsidRDefault="008D2321" w:rsidP="00C42EC3">
            <w:pPr>
              <w:jc w:val="center"/>
            </w:pPr>
            <w:r w:rsidRPr="00B2001A">
              <w:rPr>
                <w:rFonts w:ascii="Times New Roman" w:hAnsi="Times New Roman"/>
                <w:sz w:val="18"/>
                <w:szCs w:val="18"/>
              </w:rPr>
              <w:t>П-</w:t>
            </w:r>
            <w:r w:rsidRPr="00B2001A">
              <w:rPr>
                <w:rFonts w:ascii="Times New Roman" w:hAnsi="Times New Roman"/>
                <w:sz w:val="18"/>
                <w:szCs w:val="18"/>
                <w:lang w:val="en-US"/>
              </w:rPr>
              <w:t>1</w:t>
            </w:r>
          </w:p>
        </w:tc>
        <w:tc>
          <w:tcPr>
            <w:tcW w:w="4819" w:type="dxa"/>
          </w:tcPr>
          <w:p w:rsidR="008D2321" w:rsidRDefault="008D2321" w:rsidP="00C42EC3">
            <w:pPr>
              <w:rPr>
                <w:rFonts w:ascii="Times New Roman" w:hAnsi="Times New Roman"/>
                <w:sz w:val="18"/>
                <w:szCs w:val="18"/>
              </w:rPr>
            </w:pPr>
            <w:r w:rsidRPr="000F5CFC">
              <w:rPr>
                <w:rFonts w:ascii="Times New Roman" w:hAnsi="Times New Roman"/>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8D2321" w:rsidRDefault="008D2321" w:rsidP="00C42EC3">
            <w:pPr>
              <w:jc w:val="both"/>
              <w:rPr>
                <w:rFonts w:ascii="Times New Roman" w:hAnsi="Times New Roman"/>
                <w:sz w:val="18"/>
                <w:szCs w:val="18"/>
              </w:rPr>
            </w:pPr>
            <w:r w:rsidRPr="008936F6">
              <w:rPr>
                <w:rFonts w:ascii="Times New Roman" w:hAnsi="Times New Roman"/>
                <w:sz w:val="18"/>
                <w:szCs w:val="18"/>
              </w:rPr>
              <w:t>3.10</w:t>
            </w:r>
          </w:p>
        </w:tc>
        <w:tc>
          <w:tcPr>
            <w:tcW w:w="5245"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w:t>
            </w:r>
            <w:r>
              <w:rPr>
                <w:rFonts w:ascii="Times New Roman" w:hAnsi="Times New Roman" w:cs="Times New Roman"/>
                <w:sz w:val="18"/>
                <w:szCs w:val="18"/>
              </w:rPr>
              <w:lastRenderedPageBreak/>
              <w:t>5</w:t>
            </w:r>
            <w:r w:rsidRPr="005800EA">
              <w:rPr>
                <w:rFonts w:ascii="Times New Roman" w:hAnsi="Times New Roman" w:cs="Times New Roman"/>
                <w:sz w:val="18"/>
                <w:szCs w:val="18"/>
              </w:rPr>
              <w:t>0%.</w:t>
            </w:r>
          </w:p>
        </w:tc>
      </w:tr>
      <w:tr w:rsidR="008D2321" w:rsidTr="00C42EC3">
        <w:trPr>
          <w:trHeight w:val="2088"/>
        </w:trPr>
        <w:tc>
          <w:tcPr>
            <w:tcW w:w="534" w:type="dxa"/>
          </w:tcPr>
          <w:p w:rsidR="008D2321" w:rsidRPr="00106725" w:rsidRDefault="008D2321" w:rsidP="00C42EC3">
            <w:pPr>
              <w:jc w:val="center"/>
              <w:rPr>
                <w:rFonts w:ascii="Times New Roman" w:hAnsi="Times New Roman"/>
                <w:sz w:val="18"/>
                <w:szCs w:val="18"/>
                <w:lang w:val="en-US"/>
              </w:rPr>
            </w:pPr>
            <w:r>
              <w:rPr>
                <w:rFonts w:ascii="Times New Roman" w:hAnsi="Times New Roman"/>
                <w:sz w:val="18"/>
                <w:szCs w:val="18"/>
                <w:lang w:val="en-US"/>
              </w:rPr>
              <w:lastRenderedPageBreak/>
              <w:t>15</w:t>
            </w:r>
          </w:p>
        </w:tc>
        <w:tc>
          <w:tcPr>
            <w:tcW w:w="3118" w:type="dxa"/>
          </w:tcPr>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Обеспечение  научной  деятельности</w:t>
            </w:r>
          </w:p>
        </w:tc>
        <w:tc>
          <w:tcPr>
            <w:tcW w:w="709" w:type="dxa"/>
          </w:tcPr>
          <w:p w:rsidR="008D2321" w:rsidRPr="00106725" w:rsidRDefault="008D2321" w:rsidP="00C42EC3">
            <w:pPr>
              <w:jc w:val="center"/>
              <w:rPr>
                <w:rFonts w:ascii="Times New Roman" w:hAnsi="Times New Roman"/>
              </w:rPr>
            </w:pPr>
            <w:r>
              <w:rPr>
                <w:rFonts w:ascii="Times New Roman" w:hAnsi="Times New Roman"/>
                <w:sz w:val="18"/>
                <w:szCs w:val="18"/>
              </w:rPr>
              <w:t>П-1</w:t>
            </w:r>
          </w:p>
        </w:tc>
        <w:tc>
          <w:tcPr>
            <w:tcW w:w="4819" w:type="dxa"/>
          </w:tcPr>
          <w:p w:rsidR="008D2321" w:rsidRPr="00106725" w:rsidRDefault="008D2321" w:rsidP="00C42EC3">
            <w:pPr>
              <w:rPr>
                <w:rFonts w:ascii="Times New Roman" w:hAnsi="Times New Roman"/>
                <w:sz w:val="18"/>
                <w:szCs w:val="18"/>
              </w:rPr>
            </w:pPr>
            <w:r w:rsidRPr="00106725">
              <w:rPr>
                <w:rFonts w:ascii="Times New Roman" w:hAnsi="Times New Roman"/>
                <w:bCs/>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3.9</w:t>
            </w:r>
          </w:p>
        </w:tc>
        <w:tc>
          <w:tcPr>
            <w:tcW w:w="5245" w:type="dxa"/>
          </w:tcPr>
          <w:p w:rsidR="008D2321" w:rsidRPr="00106725" w:rsidRDefault="008D2321" w:rsidP="00C42EC3">
            <w:pPr>
              <w:pStyle w:val="Iauiue"/>
              <w:rPr>
                <w:sz w:val="18"/>
                <w:szCs w:val="18"/>
              </w:rPr>
            </w:pPr>
            <w:r w:rsidRPr="00106725">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106725" w:rsidRDefault="008D2321" w:rsidP="00C42EC3">
            <w:pPr>
              <w:pStyle w:val="Iauiue"/>
              <w:rPr>
                <w:sz w:val="18"/>
                <w:szCs w:val="18"/>
              </w:rPr>
            </w:pPr>
            <w:r w:rsidRPr="00106725">
              <w:rPr>
                <w:sz w:val="18"/>
                <w:szCs w:val="18"/>
              </w:rPr>
              <w:t>2. Минимальный отступ от красной линии составляет: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 в  новой  застройке -  не  менее 5м. </w:t>
            </w:r>
          </w:p>
          <w:p w:rsidR="008D2321" w:rsidRPr="00106725" w:rsidRDefault="008D2321" w:rsidP="00C42EC3">
            <w:pPr>
              <w:pStyle w:val="Iauiue"/>
              <w:rPr>
                <w:sz w:val="18"/>
                <w:szCs w:val="18"/>
              </w:rPr>
            </w:pPr>
            <w:r w:rsidRPr="00106725">
              <w:rPr>
                <w:sz w:val="18"/>
                <w:szCs w:val="18"/>
              </w:rPr>
              <w:t xml:space="preserve"> 3. Максимальное количество этажей – 2. </w:t>
            </w:r>
          </w:p>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4. Максимальный коэффициент застройки земельного участка 50%.</w:t>
            </w:r>
          </w:p>
        </w:tc>
      </w:tr>
      <w:tr w:rsidR="008D2321" w:rsidTr="00C42EC3">
        <w:tc>
          <w:tcPr>
            <w:tcW w:w="15134" w:type="dxa"/>
            <w:gridSpan w:val="6"/>
          </w:tcPr>
          <w:p w:rsidR="008D2321" w:rsidRPr="002433BF" w:rsidRDefault="008D2321" w:rsidP="00C42EC3">
            <w:pPr>
              <w:pStyle w:val="af7"/>
              <w:jc w:val="center"/>
              <w:rPr>
                <w:rFonts w:ascii="Times New Roman" w:hAnsi="Times New Roman" w:cs="Times New Roman"/>
                <w:sz w:val="20"/>
                <w:szCs w:val="20"/>
              </w:rPr>
            </w:pPr>
            <w:r>
              <w:rPr>
                <w:rFonts w:ascii="Times New Roman" w:hAnsi="Times New Roman" w:cs="Times New Roman"/>
                <w:b/>
                <w:sz w:val="20"/>
                <w:szCs w:val="20"/>
              </w:rPr>
              <w:t>УСЛОВНО РАЗРЕШЕННЫЕ  ВИДЫ ИСПОЛЬЗОВАНИЯ  ЗОНЫ  «П-1»</w:t>
            </w:r>
          </w:p>
        </w:tc>
      </w:tr>
      <w:tr w:rsidR="008D2321" w:rsidTr="00C42EC3">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Гостиничное  обслуживание.</w:t>
            </w:r>
          </w:p>
          <w:p w:rsidR="008D2321" w:rsidRPr="00756892" w:rsidRDefault="008D2321" w:rsidP="00C42EC3">
            <w:pPr>
              <w:jc w:val="both"/>
              <w:rPr>
                <w:rFonts w:ascii="Times New Roman" w:hAnsi="Times New Roman"/>
                <w:sz w:val="18"/>
                <w:szCs w:val="18"/>
              </w:rPr>
            </w:pPr>
          </w:p>
        </w:tc>
        <w:tc>
          <w:tcPr>
            <w:tcW w:w="709" w:type="dxa"/>
          </w:tcPr>
          <w:p w:rsidR="008D2321" w:rsidRPr="002D54D1" w:rsidRDefault="008D2321" w:rsidP="00C42EC3">
            <w:pPr>
              <w:jc w:val="center"/>
              <w:rPr>
                <w:rFonts w:ascii="Times New Roman" w:hAnsi="Times New Roman"/>
                <w:sz w:val="18"/>
                <w:szCs w:val="18"/>
              </w:rPr>
            </w:pPr>
            <w:r>
              <w:rPr>
                <w:rFonts w:ascii="Times New Roman" w:hAnsi="Times New Roman"/>
                <w:sz w:val="18"/>
                <w:szCs w:val="18"/>
              </w:rPr>
              <w:t>П-</w:t>
            </w:r>
            <w:r>
              <w:rPr>
                <w:rFonts w:ascii="Times New Roman" w:hAnsi="Times New Roman"/>
                <w:sz w:val="18"/>
                <w:szCs w:val="18"/>
                <w:lang w:val="en-US"/>
              </w:rPr>
              <w:t>1</w:t>
            </w:r>
          </w:p>
        </w:tc>
        <w:tc>
          <w:tcPr>
            <w:tcW w:w="4819" w:type="dxa"/>
          </w:tcPr>
          <w:p w:rsidR="008D2321" w:rsidRPr="00756892" w:rsidRDefault="008D2321" w:rsidP="00C42EC3">
            <w:pPr>
              <w:spacing w:line="240" w:lineRule="auto"/>
              <w:rPr>
                <w:rFonts w:ascii="Times New Roman" w:hAnsi="Times New Roman"/>
                <w:sz w:val="18"/>
                <w:szCs w:val="18"/>
              </w:rPr>
            </w:pPr>
            <w:r w:rsidRPr="00461B46">
              <w:rPr>
                <w:rFonts w:ascii="Times New Roman" w:hAnsi="Times New Roman"/>
                <w:bCs/>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461B46">
              <w:rPr>
                <w:rFonts w:ascii="Times New Roman" w:hAnsi="Times New Roman"/>
                <w:sz w:val="18"/>
                <w:szCs w:val="18"/>
              </w:rPr>
              <w:t xml:space="preserve"> </w:t>
            </w:r>
          </w:p>
        </w:tc>
        <w:tc>
          <w:tcPr>
            <w:tcW w:w="709" w:type="dxa"/>
          </w:tcPr>
          <w:p w:rsidR="008D2321" w:rsidRPr="00756892" w:rsidRDefault="008D2321" w:rsidP="00C42EC3">
            <w:pPr>
              <w:jc w:val="center"/>
              <w:rPr>
                <w:rFonts w:ascii="Times New Roman" w:hAnsi="Times New Roman"/>
                <w:sz w:val="18"/>
                <w:szCs w:val="18"/>
              </w:rPr>
            </w:pPr>
            <w:r w:rsidRPr="002D54D1">
              <w:rPr>
                <w:rFonts w:ascii="Times New Roman" w:hAnsi="Times New Roman"/>
                <w:sz w:val="18"/>
                <w:szCs w:val="18"/>
              </w:rPr>
              <w:t>4.7</w:t>
            </w:r>
          </w:p>
        </w:tc>
        <w:tc>
          <w:tcPr>
            <w:tcW w:w="5245" w:type="dxa"/>
            <w:vAlign w:val="center"/>
          </w:tcPr>
          <w:p w:rsidR="008D2321" w:rsidRPr="006E61C4" w:rsidRDefault="008D2321" w:rsidP="00C42EC3">
            <w:pPr>
              <w:pStyle w:val="af7"/>
              <w:rPr>
                <w:rFonts w:ascii="Times New Roman" w:hAnsi="Times New Roman" w:cs="Times New Roman"/>
                <w:sz w:val="18"/>
                <w:szCs w:val="18"/>
              </w:rPr>
            </w:pPr>
            <w:r w:rsidRPr="006E61C4">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B65AD9" w:rsidRDefault="008D2321" w:rsidP="00C42EC3">
            <w:pPr>
              <w:pStyle w:val="Iauiue"/>
              <w:rPr>
                <w:sz w:val="18"/>
                <w:szCs w:val="18"/>
              </w:rPr>
            </w:pPr>
            <w:r w:rsidRPr="006E61C4">
              <w:rPr>
                <w:sz w:val="18"/>
                <w:szCs w:val="18"/>
              </w:rPr>
              <w:t xml:space="preserve">1.1 </w:t>
            </w:r>
            <w:r>
              <w:rPr>
                <w:sz w:val="18"/>
                <w:szCs w:val="18"/>
              </w:rPr>
              <w:t>Минимальные р</w:t>
            </w:r>
            <w:r w:rsidRPr="006E61C4">
              <w:rPr>
                <w:sz w:val="18"/>
                <w:szCs w:val="18"/>
              </w:rPr>
              <w:t>азмеры   земельных  участков принимают</w:t>
            </w:r>
            <w:r>
              <w:rPr>
                <w:sz w:val="18"/>
                <w:szCs w:val="18"/>
              </w:rPr>
              <w:t>:</w:t>
            </w:r>
          </w:p>
          <w:p w:rsidR="008D2321" w:rsidRDefault="008D2321" w:rsidP="00C42EC3">
            <w:pPr>
              <w:pStyle w:val="Iauiue"/>
              <w:rPr>
                <w:sz w:val="18"/>
                <w:szCs w:val="18"/>
              </w:rPr>
            </w:pPr>
            <w:r>
              <w:rPr>
                <w:sz w:val="18"/>
                <w:szCs w:val="18"/>
              </w:rPr>
              <w:t>п</w:t>
            </w:r>
            <w:r w:rsidRPr="00E11DB7">
              <w:rPr>
                <w:sz w:val="18"/>
                <w:szCs w:val="18"/>
              </w:rPr>
              <w:t>ри числе мест гостиницы, м</w:t>
            </w:r>
            <w:r w:rsidRPr="00E11DB7">
              <w:rPr>
                <w:sz w:val="18"/>
                <w:szCs w:val="18"/>
                <w:vertAlign w:val="superscript"/>
              </w:rPr>
              <w:t xml:space="preserve">2 </w:t>
            </w:r>
            <w:r w:rsidRPr="00E11DB7">
              <w:rPr>
                <w:sz w:val="18"/>
                <w:szCs w:val="18"/>
              </w:rPr>
              <w:t>на 1 место:</w:t>
            </w:r>
          </w:p>
          <w:p w:rsidR="008D2321" w:rsidRPr="00824E77" w:rsidRDefault="008D2321" w:rsidP="00C42EC3">
            <w:pPr>
              <w:pStyle w:val="Iauiue"/>
              <w:rPr>
                <w:sz w:val="18"/>
                <w:szCs w:val="18"/>
              </w:rPr>
            </w:pPr>
            <w:r w:rsidRPr="00824E77">
              <w:rPr>
                <w:sz w:val="18"/>
                <w:szCs w:val="18"/>
              </w:rPr>
              <w:t>от 25 до100 -55;</w:t>
            </w:r>
          </w:p>
          <w:p w:rsidR="008D2321" w:rsidRPr="00824E77" w:rsidRDefault="008D2321" w:rsidP="00C42EC3">
            <w:pPr>
              <w:pStyle w:val="Iauiue"/>
              <w:rPr>
                <w:sz w:val="18"/>
                <w:szCs w:val="18"/>
              </w:rPr>
            </w:pPr>
            <w:r w:rsidRPr="00824E77">
              <w:rPr>
                <w:sz w:val="18"/>
                <w:szCs w:val="18"/>
              </w:rPr>
              <w:t>св. 100 до -500 – 30.</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bl>
    <w:p w:rsidR="008D2321" w:rsidRDefault="008D2321" w:rsidP="008D2321">
      <w:pPr>
        <w:shd w:val="clear" w:color="auto" w:fill="FFFFFF"/>
        <w:spacing w:after="0" w:line="240" w:lineRule="auto"/>
        <w:ind w:firstLine="851"/>
        <w:jc w:val="both"/>
        <w:rPr>
          <w:rFonts w:ascii="Times New Roman" w:hAnsi="Times New Roman"/>
          <w:b/>
          <w:bCs/>
          <w:sz w:val="24"/>
          <w:szCs w:val="24"/>
        </w:rPr>
      </w:pPr>
    </w:p>
    <w:p w:rsidR="008D2321" w:rsidRPr="003A1510" w:rsidRDefault="008D2321" w:rsidP="008D2321">
      <w:pPr>
        <w:pStyle w:val="Iauiue"/>
      </w:pPr>
      <w:r>
        <w:t>1</w:t>
      </w:r>
      <w:r w:rsidRPr="003A1510">
        <w:t>.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Pr="003A1510" w:rsidRDefault="008D2321" w:rsidP="008D2321">
      <w:pPr>
        <w:pStyle w:val="Iauiue"/>
        <w:rPr>
          <w:bCs/>
        </w:rPr>
      </w:pPr>
      <w:r w:rsidRPr="003A1510">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Default="008D2321" w:rsidP="008D2321">
      <w:pPr>
        <w:spacing w:after="0"/>
        <w:jc w:val="both"/>
        <w:rPr>
          <w:rFonts w:ascii="Times New Roman" w:hAnsi="Times New Roman"/>
          <w:b/>
          <w:sz w:val="28"/>
          <w:szCs w:val="28"/>
          <w:u w:val="single"/>
        </w:rPr>
        <w:sectPr w:rsidR="008D2321" w:rsidSect="00C42EC3">
          <w:footnotePr>
            <w:pos w:val="beneathText"/>
          </w:footnotePr>
          <w:pgSz w:w="16837" w:h="11905" w:orient="landscape"/>
          <w:pgMar w:top="709" w:right="1134" w:bottom="851" w:left="1134" w:header="709" w:footer="720" w:gutter="0"/>
          <w:pgNumType w:start="1"/>
          <w:cols w:space="720"/>
          <w:docGrid w:linePitch="240" w:charSpace="36864"/>
        </w:sectPr>
      </w:pPr>
    </w:p>
    <w:p w:rsidR="008D2321" w:rsidRDefault="008D2321" w:rsidP="008D2321">
      <w:pPr>
        <w:spacing w:after="0"/>
        <w:ind w:firstLine="720"/>
        <w:jc w:val="center"/>
        <w:rPr>
          <w:rFonts w:ascii="Times New Roman" w:hAnsi="Times New Roman"/>
          <w:b/>
          <w:sz w:val="28"/>
          <w:szCs w:val="28"/>
          <w:u w:val="single"/>
        </w:rPr>
      </w:pPr>
      <w:r>
        <w:rPr>
          <w:rFonts w:ascii="Times New Roman" w:hAnsi="Times New Roman"/>
          <w:b/>
          <w:bCs/>
          <w:sz w:val="28"/>
          <w:szCs w:val="28"/>
          <w:u w:val="single"/>
        </w:rPr>
        <w:lastRenderedPageBreak/>
        <w:t xml:space="preserve">П-2. </w:t>
      </w:r>
      <w:r>
        <w:rPr>
          <w:rFonts w:ascii="Times New Roman" w:hAnsi="Times New Roman"/>
          <w:b/>
          <w:sz w:val="28"/>
          <w:szCs w:val="28"/>
          <w:u w:val="single"/>
        </w:rPr>
        <w:t>Коммунальные зоны</w:t>
      </w:r>
    </w:p>
    <w:p w:rsidR="008D2321" w:rsidRDefault="008D2321" w:rsidP="008D2321">
      <w:pPr>
        <w:pStyle w:val="Iauiue"/>
        <w:tabs>
          <w:tab w:val="left" w:pos="360"/>
          <w:tab w:val="left" w:pos="1260"/>
        </w:tabs>
        <w:ind w:firstLine="709"/>
        <w:jc w:val="both"/>
        <w:rPr>
          <w:i/>
          <w:sz w:val="28"/>
          <w:szCs w:val="28"/>
        </w:rPr>
      </w:pPr>
      <w:r>
        <w:rPr>
          <w:i/>
          <w:sz w:val="28"/>
          <w:szCs w:val="28"/>
        </w:rPr>
        <w:t>Зона П – 2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 производственной и другой деятельности и обслуживающих, коммерческих объектов местного и городского значения.</w:t>
      </w:r>
    </w:p>
    <w:p w:rsidR="008D2321" w:rsidRDefault="008D2321" w:rsidP="008D2321">
      <w:pPr>
        <w:pStyle w:val="Iauiue"/>
        <w:tabs>
          <w:tab w:val="left" w:pos="360"/>
          <w:tab w:val="left" w:pos="1260"/>
        </w:tabs>
        <w:ind w:firstLine="709"/>
        <w:jc w:val="both"/>
        <w:rPr>
          <w:i/>
          <w:sz w:val="28"/>
          <w:szCs w:val="28"/>
        </w:rPr>
      </w:pPr>
    </w:p>
    <w:p w:rsidR="008D2321" w:rsidRDefault="008D2321" w:rsidP="008D2321">
      <w:pPr>
        <w:jc w:val="center"/>
        <w:rPr>
          <w:b/>
          <w:szCs w:val="24"/>
        </w:rPr>
        <w:sectPr w:rsidR="008D2321" w:rsidSect="005F362E">
          <w:footnotePr>
            <w:pos w:val="beneathText"/>
          </w:footnotePr>
          <w:pgSz w:w="11905" w:h="16837"/>
          <w:pgMar w:top="1134" w:right="850" w:bottom="1134" w:left="1701" w:header="708" w:footer="720" w:gutter="0"/>
          <w:pgNumType w:start="1"/>
          <w:cols w:space="720"/>
          <w:docGrid w:linePitch="240" w:charSpace="36864"/>
        </w:sectPr>
      </w:pPr>
    </w:p>
    <w:p w:rsidR="008D2321" w:rsidRPr="00106725" w:rsidRDefault="008D2321" w:rsidP="008D2321">
      <w:pPr>
        <w:jc w:val="center"/>
        <w:rPr>
          <w:rFonts w:ascii="Times New Roman" w:hAnsi="Times New Roman"/>
          <w:b/>
          <w:szCs w:val="24"/>
        </w:rPr>
      </w:pPr>
      <w:r w:rsidRPr="00106725">
        <w:rPr>
          <w:rFonts w:ascii="Times New Roman" w:hAnsi="Times New Roman"/>
          <w:b/>
          <w:szCs w:val="24"/>
        </w:rPr>
        <w:lastRenderedPageBreak/>
        <w:t>Виды разрешенного использования земельных участков и объектов капитального строительства и г</w:t>
      </w:r>
      <w:r>
        <w:rPr>
          <w:rFonts w:ascii="Times New Roman" w:hAnsi="Times New Roman"/>
          <w:b/>
          <w:szCs w:val="24"/>
        </w:rPr>
        <w:t xml:space="preserve">радостроительные регламенты </w:t>
      </w:r>
      <w:r w:rsidRPr="00106725">
        <w:rPr>
          <w:rFonts w:ascii="Times New Roman" w:hAnsi="Times New Roman"/>
          <w:b/>
          <w:szCs w:val="24"/>
        </w:rPr>
        <w:t xml:space="preserve"> </w:t>
      </w:r>
      <w:r>
        <w:rPr>
          <w:rFonts w:ascii="Times New Roman" w:hAnsi="Times New Roman"/>
          <w:b/>
          <w:szCs w:val="24"/>
          <w:lang w:eastAsia="ar-SA"/>
        </w:rPr>
        <w:t xml:space="preserve">коммунальной зоны </w:t>
      </w:r>
      <w:r>
        <w:rPr>
          <w:rFonts w:ascii="Times New Roman" w:hAnsi="Times New Roman"/>
          <w:b/>
          <w:szCs w:val="24"/>
        </w:rPr>
        <w:t>П-2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536"/>
        <w:gridCol w:w="709"/>
        <w:gridCol w:w="5528"/>
      </w:tblGrid>
      <w:tr w:rsidR="008D2321" w:rsidRPr="00106725" w:rsidTr="00C42EC3">
        <w:trPr>
          <w:trHeight w:val="529"/>
          <w:tblHeader/>
        </w:trPr>
        <w:tc>
          <w:tcPr>
            <w:tcW w:w="534" w:type="dxa"/>
            <w:vMerge w:val="restart"/>
            <w:shd w:val="clear" w:color="auto" w:fill="D9D9D9"/>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п/п</w:t>
            </w:r>
          </w:p>
        </w:tc>
        <w:tc>
          <w:tcPr>
            <w:tcW w:w="3827" w:type="dxa"/>
            <w:gridSpan w:val="2"/>
            <w:shd w:val="clear" w:color="auto" w:fill="D9D9D9"/>
          </w:tcPr>
          <w:p w:rsidR="008D2321" w:rsidRPr="00106725" w:rsidRDefault="008D2321" w:rsidP="00C42EC3">
            <w:pPr>
              <w:pStyle w:val="af7"/>
              <w:jc w:val="center"/>
              <w:rPr>
                <w:rFonts w:ascii="Times New Roman" w:hAnsi="Times New Roman" w:cs="Times New Roman"/>
                <w:sz w:val="18"/>
                <w:szCs w:val="18"/>
              </w:rPr>
            </w:pPr>
            <w:r w:rsidRPr="00106725">
              <w:rPr>
                <w:rFonts w:ascii="Times New Roman" w:hAnsi="Times New Roman" w:cs="Times New Roman"/>
                <w:sz w:val="18"/>
                <w:szCs w:val="18"/>
              </w:rPr>
              <w:t>Виды разрешенного использования</w:t>
            </w:r>
          </w:p>
          <w:p w:rsidR="008D2321" w:rsidRPr="00106725" w:rsidRDefault="008D2321" w:rsidP="00C42EC3">
            <w:pPr>
              <w:pStyle w:val="af7"/>
              <w:jc w:val="center"/>
              <w:rPr>
                <w:rFonts w:ascii="Times New Roman" w:hAnsi="Times New Roman" w:cs="Times New Roman"/>
                <w:sz w:val="18"/>
                <w:szCs w:val="18"/>
              </w:rPr>
            </w:pPr>
            <w:r w:rsidRPr="00106725">
              <w:rPr>
                <w:rFonts w:ascii="Times New Roman" w:hAnsi="Times New Roman" w:cs="Times New Roman"/>
                <w:sz w:val="18"/>
                <w:szCs w:val="18"/>
              </w:rPr>
              <w:t>по Классификатору</w:t>
            </w:r>
          </w:p>
        </w:tc>
        <w:tc>
          <w:tcPr>
            <w:tcW w:w="5245" w:type="dxa"/>
            <w:gridSpan w:val="2"/>
            <w:shd w:val="clear" w:color="auto" w:fill="D9D9D9"/>
          </w:tcPr>
          <w:p w:rsidR="008D2321" w:rsidRPr="00106725" w:rsidRDefault="008D2321" w:rsidP="00C42EC3">
            <w:pPr>
              <w:pStyle w:val="af7"/>
              <w:jc w:val="center"/>
              <w:rPr>
                <w:rFonts w:ascii="Times New Roman" w:hAnsi="Times New Roman" w:cs="Times New Roman"/>
                <w:sz w:val="18"/>
                <w:szCs w:val="18"/>
              </w:rPr>
            </w:pPr>
            <w:r w:rsidRPr="00106725">
              <w:rPr>
                <w:rFonts w:ascii="Times New Roman" w:hAnsi="Times New Roman" w:cs="Times New Roman"/>
                <w:bCs/>
                <w:sz w:val="18"/>
                <w:szCs w:val="18"/>
              </w:rPr>
              <w:t>Описание вида разрешенного использования земельного участка</w:t>
            </w:r>
          </w:p>
        </w:tc>
        <w:tc>
          <w:tcPr>
            <w:tcW w:w="5528" w:type="dxa"/>
            <w:vMerge w:val="restart"/>
            <w:shd w:val="clear" w:color="auto" w:fill="D9D9D9"/>
          </w:tcPr>
          <w:p w:rsidR="008D2321" w:rsidRPr="00106725" w:rsidRDefault="008D2321" w:rsidP="00C42EC3">
            <w:pPr>
              <w:pStyle w:val="af7"/>
              <w:jc w:val="center"/>
              <w:rPr>
                <w:rFonts w:ascii="Times New Roman" w:hAnsi="Times New Roman" w:cs="Times New Roman"/>
                <w:sz w:val="18"/>
                <w:szCs w:val="18"/>
              </w:rPr>
            </w:pPr>
            <w:r w:rsidRPr="00106725">
              <w:rPr>
                <w:rFonts w:ascii="Times New Roman" w:hAnsi="Times New Roman" w:cs="Times New Roman"/>
                <w:sz w:val="18"/>
                <w:szCs w:val="18"/>
              </w:rPr>
              <w:t>Предельные (минимальные и (или) максимальные) размеры</w:t>
            </w:r>
          </w:p>
          <w:p w:rsidR="008D2321" w:rsidRPr="00106725" w:rsidRDefault="008D2321" w:rsidP="00C42EC3">
            <w:pPr>
              <w:pStyle w:val="af7"/>
              <w:jc w:val="center"/>
              <w:rPr>
                <w:rFonts w:ascii="Times New Roman" w:hAnsi="Times New Roman" w:cs="Times New Roman"/>
                <w:sz w:val="18"/>
                <w:szCs w:val="18"/>
              </w:rPr>
            </w:pPr>
            <w:r w:rsidRPr="00106725">
              <w:rPr>
                <w:rFonts w:ascii="Times New Roman" w:hAnsi="Times New Roman" w:cs="Times New Roman"/>
                <w:sz w:val="18"/>
                <w:szCs w:val="18"/>
              </w:rPr>
              <w:t>земельных участков и предельные параметры разрешенного</w:t>
            </w:r>
          </w:p>
          <w:p w:rsidR="008D2321" w:rsidRPr="00106725" w:rsidRDefault="008D2321" w:rsidP="00C42EC3">
            <w:pPr>
              <w:pStyle w:val="af7"/>
              <w:jc w:val="center"/>
              <w:rPr>
                <w:rFonts w:ascii="Times New Roman" w:hAnsi="Times New Roman" w:cs="Times New Roman"/>
                <w:sz w:val="18"/>
                <w:szCs w:val="18"/>
              </w:rPr>
            </w:pPr>
            <w:r w:rsidRPr="00106725">
              <w:rPr>
                <w:rFonts w:ascii="Times New Roman" w:hAnsi="Times New Roman" w:cs="Times New Roman"/>
                <w:sz w:val="18"/>
                <w:szCs w:val="18"/>
              </w:rPr>
              <w:t>строительства, реконструкции объектов капитального</w:t>
            </w:r>
          </w:p>
          <w:p w:rsidR="008D2321" w:rsidRPr="00106725" w:rsidRDefault="008D2321" w:rsidP="00C42EC3">
            <w:pPr>
              <w:pStyle w:val="af7"/>
              <w:jc w:val="center"/>
              <w:rPr>
                <w:rFonts w:ascii="Times New Roman" w:hAnsi="Times New Roman" w:cs="Times New Roman"/>
                <w:sz w:val="18"/>
                <w:szCs w:val="18"/>
              </w:rPr>
            </w:pPr>
            <w:r w:rsidRPr="00106725">
              <w:rPr>
                <w:rFonts w:ascii="Times New Roman" w:hAnsi="Times New Roman" w:cs="Times New Roman"/>
                <w:sz w:val="18"/>
                <w:szCs w:val="18"/>
              </w:rPr>
              <w:t>строительства</w:t>
            </w:r>
          </w:p>
        </w:tc>
      </w:tr>
      <w:tr w:rsidR="008D2321" w:rsidRPr="00106725" w:rsidTr="00C42EC3">
        <w:trPr>
          <w:trHeight w:val="294"/>
          <w:tblHeader/>
        </w:trPr>
        <w:tc>
          <w:tcPr>
            <w:tcW w:w="534" w:type="dxa"/>
            <w:vMerge/>
            <w:shd w:val="clear" w:color="auto" w:fill="D9D9D9"/>
          </w:tcPr>
          <w:p w:rsidR="008D2321" w:rsidRPr="00106725" w:rsidRDefault="008D2321" w:rsidP="00C42EC3">
            <w:pPr>
              <w:jc w:val="both"/>
              <w:rPr>
                <w:rFonts w:ascii="Times New Roman" w:hAnsi="Times New Roman"/>
                <w:sz w:val="18"/>
                <w:szCs w:val="18"/>
              </w:rPr>
            </w:pPr>
          </w:p>
        </w:tc>
        <w:tc>
          <w:tcPr>
            <w:tcW w:w="3118" w:type="dxa"/>
            <w:shd w:val="clear" w:color="auto" w:fill="D9D9D9"/>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Наименование</w:t>
            </w:r>
          </w:p>
        </w:tc>
        <w:tc>
          <w:tcPr>
            <w:tcW w:w="709" w:type="dxa"/>
            <w:shd w:val="clear" w:color="auto" w:fill="D9D9D9"/>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Код</w:t>
            </w:r>
          </w:p>
        </w:tc>
        <w:tc>
          <w:tcPr>
            <w:tcW w:w="4536" w:type="dxa"/>
            <w:shd w:val="clear" w:color="auto" w:fill="D9D9D9"/>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Наименование</w:t>
            </w:r>
          </w:p>
        </w:tc>
        <w:tc>
          <w:tcPr>
            <w:tcW w:w="709" w:type="dxa"/>
            <w:shd w:val="clear" w:color="auto" w:fill="D9D9D9"/>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Код</w:t>
            </w:r>
          </w:p>
        </w:tc>
        <w:tc>
          <w:tcPr>
            <w:tcW w:w="5528" w:type="dxa"/>
            <w:vMerge/>
            <w:shd w:val="clear" w:color="auto" w:fill="D9D9D9"/>
          </w:tcPr>
          <w:p w:rsidR="008D2321" w:rsidRPr="00106725" w:rsidRDefault="008D2321" w:rsidP="00C42EC3">
            <w:pPr>
              <w:jc w:val="both"/>
              <w:rPr>
                <w:rFonts w:ascii="Times New Roman" w:hAnsi="Times New Roman"/>
                <w:sz w:val="18"/>
                <w:szCs w:val="18"/>
              </w:rPr>
            </w:pPr>
          </w:p>
        </w:tc>
      </w:tr>
      <w:tr w:rsidR="008D2321" w:rsidRPr="00106725" w:rsidTr="00C42EC3">
        <w:tc>
          <w:tcPr>
            <w:tcW w:w="15134" w:type="dxa"/>
            <w:gridSpan w:val="6"/>
            <w:vAlign w:val="center"/>
          </w:tcPr>
          <w:p w:rsidR="008D2321" w:rsidRPr="00106725" w:rsidRDefault="008D2321" w:rsidP="00C42EC3">
            <w:pPr>
              <w:pStyle w:val="Iauiue"/>
              <w:jc w:val="center"/>
              <w:rPr>
                <w:b/>
              </w:rPr>
            </w:pPr>
            <w:r w:rsidRPr="00106725">
              <w:rPr>
                <w:b/>
              </w:rPr>
              <w:t>ПРОИЗВОДСТВЕННЫЕ   ЗОНЫ</w:t>
            </w:r>
          </w:p>
        </w:tc>
      </w:tr>
      <w:tr w:rsidR="008D2321" w:rsidRPr="00106725" w:rsidTr="00C42EC3">
        <w:tc>
          <w:tcPr>
            <w:tcW w:w="15134" w:type="dxa"/>
            <w:gridSpan w:val="6"/>
            <w:vAlign w:val="center"/>
          </w:tcPr>
          <w:p w:rsidR="008D2321" w:rsidRPr="00106725" w:rsidRDefault="008D2321" w:rsidP="00C42EC3">
            <w:pPr>
              <w:pStyle w:val="Iauiue"/>
              <w:jc w:val="center"/>
              <w:rPr>
                <w:b/>
              </w:rPr>
            </w:pPr>
            <w:r w:rsidRPr="00106725">
              <w:rPr>
                <w:b/>
              </w:rPr>
              <w:t>ОСНОВНЫЕ ВИДЫ РАЗРЕШЁННОГО ИСПОЛЬЗОВАНИЯ ЗОНЫ «П-</w:t>
            </w:r>
            <w:r>
              <w:rPr>
                <w:b/>
              </w:rPr>
              <w:t>2</w:t>
            </w:r>
            <w:r w:rsidRPr="00106725">
              <w:rPr>
                <w:b/>
              </w:rPr>
              <w:t>»</w:t>
            </w:r>
          </w:p>
        </w:tc>
      </w:tr>
      <w:tr w:rsidR="008D2321" w:rsidRPr="00106725" w:rsidTr="00C42EC3">
        <w:trPr>
          <w:trHeight w:val="311"/>
        </w:trPr>
        <w:tc>
          <w:tcPr>
            <w:tcW w:w="534"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1.</w:t>
            </w:r>
          </w:p>
        </w:tc>
        <w:tc>
          <w:tcPr>
            <w:tcW w:w="3118" w:type="dxa"/>
          </w:tcPr>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Коммунальное  обслуживание</w:t>
            </w:r>
          </w:p>
        </w:tc>
        <w:tc>
          <w:tcPr>
            <w:tcW w:w="709" w:type="dxa"/>
          </w:tcPr>
          <w:p w:rsidR="008D2321" w:rsidRPr="00106725" w:rsidRDefault="008D2321" w:rsidP="00C42EC3">
            <w:pPr>
              <w:jc w:val="both"/>
              <w:rPr>
                <w:rFonts w:ascii="Times New Roman" w:hAnsi="Times New Roman"/>
                <w:sz w:val="18"/>
                <w:szCs w:val="18"/>
              </w:rPr>
            </w:pPr>
            <w:r>
              <w:rPr>
                <w:rFonts w:ascii="Times New Roman" w:hAnsi="Times New Roman"/>
                <w:sz w:val="18"/>
                <w:szCs w:val="18"/>
              </w:rPr>
              <w:t>П-2</w:t>
            </w:r>
          </w:p>
        </w:tc>
        <w:tc>
          <w:tcPr>
            <w:tcW w:w="4536" w:type="dxa"/>
          </w:tcPr>
          <w:p w:rsidR="008D2321" w:rsidRPr="00106725" w:rsidRDefault="008D2321" w:rsidP="00C42EC3">
            <w:pPr>
              <w:rPr>
                <w:rFonts w:ascii="Times New Roman" w:hAnsi="Times New Roman"/>
                <w:sz w:val="18"/>
                <w:szCs w:val="18"/>
              </w:rPr>
            </w:pPr>
            <w:r w:rsidRPr="00106725">
              <w:rPr>
                <w:rFonts w:ascii="Times New Roman" w:hAnsi="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3.1</w:t>
            </w:r>
          </w:p>
        </w:tc>
        <w:tc>
          <w:tcPr>
            <w:tcW w:w="5528" w:type="dxa"/>
          </w:tcPr>
          <w:p w:rsidR="008D2321" w:rsidRPr="00106725" w:rsidRDefault="008D2321" w:rsidP="00C42EC3">
            <w:pPr>
              <w:pStyle w:val="Iauiue"/>
              <w:rPr>
                <w:sz w:val="18"/>
                <w:szCs w:val="18"/>
              </w:rPr>
            </w:pPr>
            <w:r w:rsidRPr="00106725">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106725" w:rsidRDefault="008D2321" w:rsidP="00C42EC3">
            <w:pPr>
              <w:pStyle w:val="Iauiue"/>
              <w:rPr>
                <w:sz w:val="18"/>
                <w:szCs w:val="18"/>
              </w:rPr>
            </w:pPr>
            <w:r w:rsidRPr="00106725">
              <w:rPr>
                <w:sz w:val="18"/>
                <w:szCs w:val="18"/>
              </w:rPr>
              <w:t>2. Минимальный отступ от красной линии составляет: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 в  новой  застройке -  не  менее 5м. </w:t>
            </w:r>
          </w:p>
          <w:p w:rsidR="008D2321" w:rsidRPr="00106725" w:rsidRDefault="008D2321" w:rsidP="00C42EC3">
            <w:pPr>
              <w:pStyle w:val="Iauiue"/>
              <w:rPr>
                <w:sz w:val="18"/>
                <w:szCs w:val="18"/>
              </w:rPr>
            </w:pPr>
            <w:r w:rsidRPr="00106725">
              <w:rPr>
                <w:sz w:val="18"/>
                <w:szCs w:val="18"/>
              </w:rPr>
              <w:t xml:space="preserve"> 3. Максимальное количество этажей – 2. </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4. Максимальный коэффициент застройки земельного участка 80%.</w:t>
            </w:r>
          </w:p>
        </w:tc>
      </w:tr>
      <w:tr w:rsidR="008D2321" w:rsidRPr="00106725" w:rsidTr="00C42EC3">
        <w:trPr>
          <w:trHeight w:val="276"/>
        </w:trPr>
        <w:tc>
          <w:tcPr>
            <w:tcW w:w="534"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2.</w:t>
            </w:r>
          </w:p>
        </w:tc>
        <w:tc>
          <w:tcPr>
            <w:tcW w:w="3118" w:type="dxa"/>
          </w:tcPr>
          <w:p w:rsidR="008D2321" w:rsidRPr="00106725" w:rsidRDefault="008D2321" w:rsidP="00C42EC3">
            <w:pPr>
              <w:rPr>
                <w:rFonts w:ascii="Times New Roman" w:hAnsi="Times New Roman"/>
                <w:sz w:val="18"/>
                <w:szCs w:val="18"/>
              </w:rPr>
            </w:pPr>
            <w:r w:rsidRPr="00106725">
              <w:rPr>
                <w:rFonts w:ascii="Times New Roman" w:hAnsi="Times New Roman"/>
                <w:sz w:val="18"/>
                <w:szCs w:val="18"/>
              </w:rPr>
              <w:t>Рынки</w:t>
            </w:r>
          </w:p>
        </w:tc>
        <w:tc>
          <w:tcPr>
            <w:tcW w:w="709" w:type="dxa"/>
          </w:tcPr>
          <w:p w:rsidR="008D2321" w:rsidRDefault="008D2321" w:rsidP="00C42EC3">
            <w:pPr>
              <w:jc w:val="center"/>
            </w:pPr>
            <w:r w:rsidRPr="00D32E1F">
              <w:rPr>
                <w:rFonts w:ascii="Times New Roman" w:hAnsi="Times New Roman"/>
                <w:sz w:val="18"/>
                <w:szCs w:val="18"/>
              </w:rPr>
              <w:t>П-2</w:t>
            </w:r>
          </w:p>
        </w:tc>
        <w:tc>
          <w:tcPr>
            <w:tcW w:w="4536" w:type="dxa"/>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D2321" w:rsidRPr="00106725" w:rsidRDefault="008D2321" w:rsidP="00C42EC3">
            <w:pPr>
              <w:pStyle w:val="af7"/>
              <w:rPr>
                <w:rFonts w:ascii="Times New Roman" w:hAnsi="Times New Roman" w:cs="Times New Roman"/>
              </w:rPr>
            </w:pPr>
            <w:r w:rsidRPr="00106725">
              <w:rPr>
                <w:rFonts w:ascii="Times New Roman" w:hAnsi="Times New Roman" w:cs="Times New Roman"/>
                <w:bCs/>
                <w:sz w:val="18"/>
                <w:szCs w:val="18"/>
              </w:rPr>
              <w:t>размещение гаражей и (или) стоянок для автомобилей сотрудников и посетителей рынка</w:t>
            </w:r>
          </w:p>
        </w:tc>
        <w:tc>
          <w:tcPr>
            <w:tcW w:w="709"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4.3</w:t>
            </w:r>
          </w:p>
        </w:tc>
        <w:tc>
          <w:tcPr>
            <w:tcW w:w="5528" w:type="dxa"/>
            <w:vAlign w:val="center"/>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1. Предельные размеры земельных участков, предельные параметры разрешенного строительства.</w:t>
            </w:r>
          </w:p>
          <w:p w:rsidR="008D2321" w:rsidRPr="00106725" w:rsidRDefault="008D2321" w:rsidP="00C42EC3">
            <w:pPr>
              <w:pStyle w:val="Iauiue"/>
              <w:rPr>
                <w:sz w:val="18"/>
                <w:szCs w:val="18"/>
              </w:rPr>
            </w:pPr>
            <w:r w:rsidRPr="00106725">
              <w:rPr>
                <w:sz w:val="18"/>
                <w:szCs w:val="18"/>
              </w:rPr>
              <w:t>1.1</w:t>
            </w:r>
            <w:r w:rsidRPr="00106725">
              <w:rPr>
                <w:color w:val="FF0000"/>
                <w:sz w:val="18"/>
                <w:szCs w:val="18"/>
              </w:rPr>
              <w:t xml:space="preserve">  </w:t>
            </w:r>
            <w:r w:rsidRPr="00106725">
              <w:rPr>
                <w:sz w:val="18"/>
                <w:szCs w:val="18"/>
              </w:rPr>
              <w:t>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106725" w:rsidRDefault="008D2321" w:rsidP="00C42EC3">
            <w:pPr>
              <w:pStyle w:val="Iauiue"/>
              <w:rPr>
                <w:sz w:val="18"/>
                <w:szCs w:val="18"/>
              </w:rPr>
            </w:pPr>
            <w:r w:rsidRPr="00106725">
              <w:rPr>
                <w:sz w:val="18"/>
                <w:szCs w:val="18"/>
              </w:rPr>
              <w:t>2. Минимальный отступ от красной линии составляет: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новой  застройке -  не  менее 5м.</w:t>
            </w:r>
          </w:p>
          <w:p w:rsidR="008D2321" w:rsidRPr="00106725" w:rsidRDefault="008D2321" w:rsidP="00C42EC3">
            <w:pPr>
              <w:pStyle w:val="Iauiue"/>
              <w:rPr>
                <w:sz w:val="18"/>
                <w:szCs w:val="18"/>
              </w:rPr>
            </w:pPr>
            <w:r w:rsidRPr="00106725">
              <w:rPr>
                <w:sz w:val="18"/>
                <w:szCs w:val="18"/>
              </w:rPr>
              <w:t xml:space="preserve">3. Максимальное количество этажей – 2. </w:t>
            </w:r>
          </w:p>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4. Максимальный коэффициент застройки земельного участка 50%.</w:t>
            </w:r>
          </w:p>
        </w:tc>
      </w:tr>
      <w:tr w:rsidR="008D2321" w:rsidRPr="00106725" w:rsidTr="00C42EC3">
        <w:trPr>
          <w:trHeight w:val="396"/>
        </w:trPr>
        <w:tc>
          <w:tcPr>
            <w:tcW w:w="534"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3.</w:t>
            </w:r>
          </w:p>
        </w:tc>
        <w:tc>
          <w:tcPr>
            <w:tcW w:w="3118" w:type="dxa"/>
          </w:tcPr>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Магазины</w:t>
            </w:r>
          </w:p>
        </w:tc>
        <w:tc>
          <w:tcPr>
            <w:tcW w:w="709" w:type="dxa"/>
          </w:tcPr>
          <w:p w:rsidR="008D2321" w:rsidRDefault="008D2321" w:rsidP="00C42EC3">
            <w:pPr>
              <w:jc w:val="center"/>
            </w:pPr>
            <w:r w:rsidRPr="00D32E1F">
              <w:rPr>
                <w:rFonts w:ascii="Times New Roman" w:hAnsi="Times New Roman"/>
                <w:sz w:val="18"/>
                <w:szCs w:val="18"/>
              </w:rPr>
              <w:t>П-2</w:t>
            </w:r>
          </w:p>
        </w:tc>
        <w:tc>
          <w:tcPr>
            <w:tcW w:w="4536" w:type="dxa"/>
          </w:tcPr>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4.4</w:t>
            </w:r>
          </w:p>
        </w:tc>
        <w:tc>
          <w:tcPr>
            <w:tcW w:w="5528" w:type="dxa"/>
            <w:vAlign w:val="center"/>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1. Предельные размеры земельных участков, предельные параметры разрешенного строительства.</w:t>
            </w:r>
          </w:p>
          <w:p w:rsidR="008D2321" w:rsidRPr="00106725" w:rsidRDefault="008D2321" w:rsidP="00C42EC3">
            <w:pPr>
              <w:pStyle w:val="Iauiue"/>
              <w:rPr>
                <w:sz w:val="18"/>
                <w:szCs w:val="18"/>
              </w:rPr>
            </w:pPr>
            <w:r w:rsidRPr="00106725">
              <w:rPr>
                <w:sz w:val="18"/>
                <w:szCs w:val="18"/>
              </w:rPr>
              <w:t>1.1</w:t>
            </w:r>
            <w:r w:rsidRPr="00106725">
              <w:rPr>
                <w:color w:val="FF0000"/>
                <w:sz w:val="18"/>
                <w:szCs w:val="18"/>
              </w:rPr>
              <w:t xml:space="preserve">  </w:t>
            </w:r>
            <w:r w:rsidRPr="00106725">
              <w:rPr>
                <w:sz w:val="18"/>
                <w:szCs w:val="18"/>
              </w:rPr>
              <w:t xml:space="preserve">Предельные размеры земельных участков для  магазинов  принимаются  по  расчету  в соответствии с параметрами основных </w:t>
            </w:r>
            <w:r w:rsidRPr="00106725">
              <w:rPr>
                <w:sz w:val="18"/>
                <w:szCs w:val="18"/>
              </w:rPr>
              <w:lastRenderedPageBreak/>
              <w:t>объектов   и с требованиями к размещению таких объектов СНиП, технических регламентов,  СанПиН, и др.</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 1.2 Размеры участков минимальный / максимальный:</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торговых центров местного значения с числом обслуживаемого населения, тыс. чел.:  от 4 до 6 – 0,4/0,6 га на  объект.</w:t>
            </w:r>
          </w:p>
          <w:p w:rsidR="008D2321" w:rsidRPr="00106725" w:rsidRDefault="008D2321" w:rsidP="00C42EC3">
            <w:pPr>
              <w:pStyle w:val="Iauiue"/>
              <w:rPr>
                <w:sz w:val="18"/>
                <w:szCs w:val="18"/>
              </w:rPr>
            </w:pPr>
            <w:r w:rsidRPr="00106725">
              <w:rPr>
                <w:sz w:val="18"/>
                <w:szCs w:val="18"/>
              </w:rPr>
              <w:t>2. Минимальный отступ от красной линии составляет: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новой  застройке -  не  менее 5м.</w:t>
            </w:r>
          </w:p>
          <w:p w:rsidR="008D2321" w:rsidRPr="00106725" w:rsidRDefault="008D2321" w:rsidP="00C42EC3">
            <w:pPr>
              <w:pStyle w:val="Iauiue"/>
              <w:rPr>
                <w:sz w:val="18"/>
                <w:szCs w:val="18"/>
              </w:rPr>
            </w:pPr>
            <w:r w:rsidRPr="00106725">
              <w:rPr>
                <w:sz w:val="18"/>
                <w:szCs w:val="18"/>
              </w:rPr>
              <w:t xml:space="preserve">3. Максимальное количество этажей – 2. </w:t>
            </w:r>
          </w:p>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4. Максимальный коэффициент застройки земельного участка 50%.</w:t>
            </w:r>
          </w:p>
        </w:tc>
      </w:tr>
      <w:tr w:rsidR="008D2321" w:rsidRPr="00106725" w:rsidTr="00C42EC3">
        <w:trPr>
          <w:trHeight w:val="415"/>
        </w:trPr>
        <w:tc>
          <w:tcPr>
            <w:tcW w:w="534"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lastRenderedPageBreak/>
              <w:t>4.</w:t>
            </w:r>
          </w:p>
        </w:tc>
        <w:tc>
          <w:tcPr>
            <w:tcW w:w="3118" w:type="dxa"/>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Энергетика</w:t>
            </w:r>
          </w:p>
        </w:tc>
        <w:tc>
          <w:tcPr>
            <w:tcW w:w="709" w:type="dxa"/>
          </w:tcPr>
          <w:p w:rsidR="008D2321" w:rsidRDefault="008D2321" w:rsidP="00C42EC3">
            <w:pPr>
              <w:jc w:val="center"/>
            </w:pPr>
            <w:r w:rsidRPr="00C6183E">
              <w:rPr>
                <w:rFonts w:ascii="Times New Roman" w:hAnsi="Times New Roman"/>
                <w:sz w:val="18"/>
                <w:szCs w:val="18"/>
              </w:rPr>
              <w:t>П-2</w:t>
            </w:r>
          </w:p>
        </w:tc>
        <w:tc>
          <w:tcPr>
            <w:tcW w:w="4536" w:type="dxa"/>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8D2321" w:rsidRPr="00106725" w:rsidRDefault="008D2321" w:rsidP="00C42EC3">
            <w:pPr>
              <w:pStyle w:val="af7"/>
              <w:jc w:val="center"/>
              <w:rPr>
                <w:rFonts w:ascii="Times New Roman" w:hAnsi="Times New Roman" w:cs="Times New Roman"/>
                <w:sz w:val="18"/>
                <w:szCs w:val="18"/>
              </w:rPr>
            </w:pPr>
            <w:r w:rsidRPr="00106725">
              <w:rPr>
                <w:rFonts w:ascii="Times New Roman" w:hAnsi="Times New Roman" w:cs="Times New Roman"/>
                <w:sz w:val="18"/>
                <w:szCs w:val="18"/>
              </w:rPr>
              <w:t>6.7</w:t>
            </w:r>
          </w:p>
        </w:tc>
        <w:tc>
          <w:tcPr>
            <w:tcW w:w="5528" w:type="dxa"/>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2. Минимальный отступ от красной линии составляет: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 в  новой  застройке -  не  менее 5м. </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3. Максимальный коэффициент застройки земельного участка 75%.</w:t>
            </w:r>
          </w:p>
        </w:tc>
      </w:tr>
      <w:tr w:rsidR="008D2321" w:rsidRPr="00106725" w:rsidTr="00C42EC3">
        <w:trPr>
          <w:trHeight w:val="279"/>
        </w:trPr>
        <w:tc>
          <w:tcPr>
            <w:tcW w:w="534" w:type="dxa"/>
            <w:shd w:val="clear" w:color="auto" w:fill="auto"/>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5.</w:t>
            </w:r>
          </w:p>
        </w:tc>
        <w:tc>
          <w:tcPr>
            <w:tcW w:w="3118" w:type="dxa"/>
            <w:shd w:val="clear" w:color="auto" w:fill="auto"/>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Связь.</w:t>
            </w:r>
          </w:p>
        </w:tc>
        <w:tc>
          <w:tcPr>
            <w:tcW w:w="709" w:type="dxa"/>
            <w:shd w:val="clear" w:color="auto" w:fill="auto"/>
          </w:tcPr>
          <w:p w:rsidR="008D2321" w:rsidRDefault="008D2321" w:rsidP="00C42EC3">
            <w:pPr>
              <w:jc w:val="center"/>
            </w:pPr>
            <w:r w:rsidRPr="00C6183E">
              <w:rPr>
                <w:rFonts w:ascii="Times New Roman" w:hAnsi="Times New Roman"/>
                <w:sz w:val="18"/>
                <w:szCs w:val="18"/>
              </w:rPr>
              <w:t>П-2</w:t>
            </w:r>
          </w:p>
        </w:tc>
        <w:tc>
          <w:tcPr>
            <w:tcW w:w="4536" w:type="dxa"/>
            <w:shd w:val="clear" w:color="auto" w:fill="auto"/>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bCs/>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106725">
                <w:rPr>
                  <w:rStyle w:val="ab"/>
                  <w:rFonts w:ascii="Times New Roman" w:hAnsi="Times New Roman" w:cs="Times New Roman"/>
                  <w:bCs/>
                  <w:sz w:val="18"/>
                  <w:szCs w:val="18"/>
                </w:rPr>
                <w:t>кодом 3.1</w:t>
              </w:r>
            </w:hyperlink>
          </w:p>
        </w:tc>
        <w:tc>
          <w:tcPr>
            <w:tcW w:w="709" w:type="dxa"/>
            <w:shd w:val="clear" w:color="auto" w:fill="auto"/>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6.8</w:t>
            </w:r>
          </w:p>
        </w:tc>
        <w:tc>
          <w:tcPr>
            <w:tcW w:w="5528" w:type="dxa"/>
            <w:shd w:val="clear" w:color="auto" w:fill="auto"/>
          </w:tcPr>
          <w:p w:rsidR="008D2321" w:rsidRPr="00106725" w:rsidRDefault="008D2321" w:rsidP="00C42EC3">
            <w:pPr>
              <w:pStyle w:val="Iauiue"/>
              <w:rPr>
                <w:sz w:val="18"/>
                <w:szCs w:val="18"/>
              </w:rPr>
            </w:pPr>
            <w:r w:rsidRPr="00106725">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106725" w:rsidRDefault="008D2321" w:rsidP="00C42EC3">
            <w:pPr>
              <w:pStyle w:val="Iauiue"/>
              <w:rPr>
                <w:sz w:val="18"/>
                <w:szCs w:val="18"/>
              </w:rPr>
            </w:pPr>
            <w:r w:rsidRPr="00106725">
              <w:rPr>
                <w:sz w:val="18"/>
                <w:szCs w:val="18"/>
              </w:rPr>
              <w:t>2. Минимальный отступ от красной линии составляет: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 в  новой  застройке -  не  менее 5м. </w:t>
            </w:r>
          </w:p>
          <w:p w:rsidR="008D2321" w:rsidRPr="00106725" w:rsidRDefault="008D2321" w:rsidP="00C42EC3">
            <w:pPr>
              <w:pStyle w:val="Iauiue"/>
              <w:rPr>
                <w:sz w:val="18"/>
                <w:szCs w:val="18"/>
              </w:rPr>
            </w:pPr>
            <w:r w:rsidRPr="00106725">
              <w:rPr>
                <w:sz w:val="18"/>
                <w:szCs w:val="18"/>
              </w:rPr>
              <w:t xml:space="preserve"> 3. Максимальное количество этажей – 2. </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4. Максимальный коэффициент застройки земельного участка 80%.</w:t>
            </w:r>
          </w:p>
        </w:tc>
      </w:tr>
      <w:tr w:rsidR="008D2321" w:rsidRPr="00106725" w:rsidTr="00C42EC3">
        <w:trPr>
          <w:trHeight w:val="267"/>
        </w:trPr>
        <w:tc>
          <w:tcPr>
            <w:tcW w:w="15134" w:type="dxa"/>
            <w:gridSpan w:val="6"/>
          </w:tcPr>
          <w:p w:rsidR="008D2321" w:rsidRPr="00106725" w:rsidRDefault="008D2321" w:rsidP="00C42EC3">
            <w:pPr>
              <w:jc w:val="center"/>
              <w:rPr>
                <w:rFonts w:ascii="Times New Roman" w:hAnsi="Times New Roman"/>
                <w:sz w:val="18"/>
                <w:szCs w:val="18"/>
              </w:rPr>
            </w:pPr>
            <w:r w:rsidRPr="00106725">
              <w:rPr>
                <w:rFonts w:ascii="Times New Roman" w:hAnsi="Times New Roman"/>
                <w:b/>
                <w:sz w:val="20"/>
                <w:szCs w:val="20"/>
              </w:rPr>
              <w:t>ВСПОМОГАТЕЛЬНЫЕ  ВИДЫ РАЗР</w:t>
            </w:r>
            <w:r>
              <w:rPr>
                <w:rFonts w:ascii="Times New Roman" w:hAnsi="Times New Roman"/>
                <w:b/>
                <w:sz w:val="20"/>
                <w:szCs w:val="20"/>
              </w:rPr>
              <w:t>ЕШЁННОГО ИСПОЛЬЗОВАНИЯ ЗОНЫ «П-2</w:t>
            </w:r>
            <w:r w:rsidRPr="00106725">
              <w:rPr>
                <w:rFonts w:ascii="Times New Roman" w:hAnsi="Times New Roman"/>
                <w:b/>
                <w:sz w:val="20"/>
                <w:szCs w:val="20"/>
              </w:rPr>
              <w:t>»</w:t>
            </w:r>
          </w:p>
        </w:tc>
      </w:tr>
      <w:tr w:rsidR="008D2321" w:rsidRPr="00106725" w:rsidTr="00C42EC3">
        <w:trPr>
          <w:trHeight w:val="276"/>
        </w:trPr>
        <w:tc>
          <w:tcPr>
            <w:tcW w:w="534"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1.</w:t>
            </w:r>
          </w:p>
        </w:tc>
        <w:tc>
          <w:tcPr>
            <w:tcW w:w="3118" w:type="dxa"/>
          </w:tcPr>
          <w:p w:rsidR="008D2321" w:rsidRPr="00106725" w:rsidRDefault="008D2321" w:rsidP="00C42EC3">
            <w:pPr>
              <w:pStyle w:val="af7"/>
              <w:rPr>
                <w:rFonts w:ascii="Times New Roman" w:hAnsi="Times New Roman" w:cs="Times New Roman"/>
              </w:rPr>
            </w:pPr>
            <w:r w:rsidRPr="00106725">
              <w:rPr>
                <w:rFonts w:ascii="Times New Roman" w:hAnsi="Times New Roman" w:cs="Times New Roman"/>
                <w:sz w:val="18"/>
                <w:szCs w:val="18"/>
              </w:rPr>
              <w:t>Бытовое  обслуживание.</w:t>
            </w:r>
            <w:r w:rsidRPr="00106725">
              <w:rPr>
                <w:rFonts w:ascii="Times New Roman" w:hAnsi="Times New Roman" w:cs="Times New Roman"/>
              </w:rPr>
              <w:t xml:space="preserve"> </w:t>
            </w:r>
          </w:p>
        </w:tc>
        <w:tc>
          <w:tcPr>
            <w:tcW w:w="709" w:type="dxa"/>
          </w:tcPr>
          <w:p w:rsidR="008D2321" w:rsidRPr="00106725" w:rsidRDefault="008D2321" w:rsidP="00C42EC3">
            <w:pPr>
              <w:jc w:val="center"/>
              <w:rPr>
                <w:rFonts w:ascii="Times New Roman" w:hAnsi="Times New Roman"/>
                <w:sz w:val="18"/>
                <w:szCs w:val="18"/>
              </w:rPr>
            </w:pPr>
            <w:r>
              <w:rPr>
                <w:rFonts w:ascii="Times New Roman" w:hAnsi="Times New Roman"/>
                <w:sz w:val="18"/>
                <w:szCs w:val="18"/>
              </w:rPr>
              <w:t>П-2</w:t>
            </w:r>
          </w:p>
        </w:tc>
        <w:tc>
          <w:tcPr>
            <w:tcW w:w="4536" w:type="dxa"/>
          </w:tcPr>
          <w:p w:rsidR="008D2321" w:rsidRPr="00106725" w:rsidRDefault="008D2321" w:rsidP="00C42EC3">
            <w:pPr>
              <w:jc w:val="both"/>
              <w:rPr>
                <w:rFonts w:ascii="Times New Roman" w:hAnsi="Times New Roman"/>
                <w:sz w:val="18"/>
                <w:szCs w:val="18"/>
              </w:rPr>
            </w:pPr>
            <w:r w:rsidRPr="00106725">
              <w:rPr>
                <w:rFonts w:ascii="Times New Roman" w:hAnsi="Times New Roman"/>
                <w:bCs/>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3.3</w:t>
            </w:r>
          </w:p>
        </w:tc>
        <w:tc>
          <w:tcPr>
            <w:tcW w:w="5528" w:type="dxa"/>
            <w:vAlign w:val="center"/>
          </w:tcPr>
          <w:p w:rsidR="008D2321" w:rsidRPr="00106725" w:rsidRDefault="008D2321" w:rsidP="00C42EC3">
            <w:pPr>
              <w:pStyle w:val="Iauiue"/>
              <w:rPr>
                <w:sz w:val="18"/>
                <w:szCs w:val="18"/>
              </w:rPr>
            </w:pPr>
            <w:r w:rsidRPr="00106725">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106725" w:rsidRDefault="008D2321" w:rsidP="00C42EC3">
            <w:pPr>
              <w:pStyle w:val="Iauiue"/>
              <w:rPr>
                <w:sz w:val="18"/>
                <w:szCs w:val="18"/>
              </w:rPr>
            </w:pPr>
            <w:r w:rsidRPr="00106725">
              <w:rPr>
                <w:sz w:val="18"/>
                <w:szCs w:val="18"/>
              </w:rPr>
              <w:t>2. Минимальный отступ от красной линии составляет: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новой  застройке -  не  менее 5м.</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lastRenderedPageBreak/>
              <w:t xml:space="preserve">3. Максимальное количество этажей – 2. </w:t>
            </w:r>
          </w:p>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4. Максимальный коэффициент застройки земельного участка 50%.</w:t>
            </w:r>
          </w:p>
        </w:tc>
      </w:tr>
      <w:tr w:rsidR="008D2321" w:rsidRPr="00106725" w:rsidTr="00C42EC3">
        <w:tc>
          <w:tcPr>
            <w:tcW w:w="534"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lastRenderedPageBreak/>
              <w:t>2.</w:t>
            </w:r>
          </w:p>
        </w:tc>
        <w:tc>
          <w:tcPr>
            <w:tcW w:w="3118" w:type="dxa"/>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Общественное  питание.</w:t>
            </w:r>
          </w:p>
        </w:tc>
        <w:tc>
          <w:tcPr>
            <w:tcW w:w="709" w:type="dxa"/>
          </w:tcPr>
          <w:p w:rsidR="008D2321" w:rsidRDefault="008D2321" w:rsidP="00C42EC3">
            <w:pPr>
              <w:jc w:val="center"/>
            </w:pPr>
            <w:r w:rsidRPr="006B3B4F">
              <w:rPr>
                <w:rFonts w:ascii="Times New Roman" w:hAnsi="Times New Roman"/>
                <w:sz w:val="18"/>
                <w:szCs w:val="18"/>
              </w:rPr>
              <w:t>П-2</w:t>
            </w:r>
          </w:p>
        </w:tc>
        <w:tc>
          <w:tcPr>
            <w:tcW w:w="4536" w:type="dxa"/>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bCs/>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4.6</w:t>
            </w:r>
          </w:p>
        </w:tc>
        <w:tc>
          <w:tcPr>
            <w:tcW w:w="5528" w:type="dxa"/>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106725" w:rsidRDefault="008D2321" w:rsidP="00C42EC3">
            <w:pPr>
              <w:pStyle w:val="Iauiue"/>
              <w:rPr>
                <w:sz w:val="18"/>
                <w:szCs w:val="18"/>
              </w:rPr>
            </w:pPr>
            <w:r w:rsidRPr="00106725">
              <w:rPr>
                <w:sz w:val="18"/>
                <w:szCs w:val="18"/>
              </w:rPr>
              <w:t>1.Размеры участков принимают  минимальный / максимальный:</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при числе мест, га на 100 мест: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до 50 – 0,2/0,25; </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от 50 до 150 – 0,15/0,2;</w:t>
            </w:r>
          </w:p>
          <w:p w:rsidR="008D2321" w:rsidRPr="00106725" w:rsidRDefault="008D2321" w:rsidP="00C42EC3">
            <w:pPr>
              <w:pStyle w:val="Iauiue"/>
              <w:rPr>
                <w:sz w:val="18"/>
                <w:szCs w:val="18"/>
              </w:rPr>
            </w:pPr>
            <w:r w:rsidRPr="00106725">
              <w:rPr>
                <w:sz w:val="18"/>
                <w:szCs w:val="18"/>
              </w:rPr>
              <w:t>свыше 150 – 0,1</w:t>
            </w:r>
          </w:p>
          <w:p w:rsidR="008D2321" w:rsidRPr="00106725" w:rsidRDefault="008D2321" w:rsidP="00C42EC3">
            <w:pPr>
              <w:pStyle w:val="Iauiue"/>
              <w:rPr>
                <w:sz w:val="18"/>
                <w:szCs w:val="18"/>
              </w:rPr>
            </w:pPr>
            <w:r w:rsidRPr="00106725">
              <w:rPr>
                <w:sz w:val="18"/>
                <w:szCs w:val="18"/>
              </w:rPr>
              <w:t>2. Минимальный отступ от красной линии составляет: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 в  новой  застройке -  не  менее 5м. </w:t>
            </w:r>
          </w:p>
          <w:p w:rsidR="008D2321" w:rsidRPr="00106725" w:rsidRDefault="008D2321" w:rsidP="00C42EC3">
            <w:pPr>
              <w:pStyle w:val="Iauiue"/>
              <w:rPr>
                <w:sz w:val="18"/>
                <w:szCs w:val="18"/>
              </w:rPr>
            </w:pPr>
            <w:r w:rsidRPr="00106725">
              <w:rPr>
                <w:sz w:val="18"/>
                <w:szCs w:val="18"/>
              </w:rPr>
              <w:t xml:space="preserve"> 3. Максимальное количество этажей – 2. </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4. Максимальный коэффициент застройки земельного участка 50%.</w:t>
            </w:r>
          </w:p>
        </w:tc>
      </w:tr>
      <w:tr w:rsidR="008D2321" w:rsidRPr="00106725" w:rsidTr="00C42EC3">
        <w:tc>
          <w:tcPr>
            <w:tcW w:w="534"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3.</w:t>
            </w:r>
          </w:p>
        </w:tc>
        <w:tc>
          <w:tcPr>
            <w:tcW w:w="3118" w:type="dxa"/>
          </w:tcPr>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Обслуживание автотранспорта</w:t>
            </w:r>
          </w:p>
        </w:tc>
        <w:tc>
          <w:tcPr>
            <w:tcW w:w="709" w:type="dxa"/>
          </w:tcPr>
          <w:p w:rsidR="008D2321" w:rsidRDefault="008D2321" w:rsidP="00C42EC3">
            <w:pPr>
              <w:jc w:val="center"/>
            </w:pPr>
            <w:r w:rsidRPr="006B3B4F">
              <w:rPr>
                <w:rFonts w:ascii="Times New Roman" w:hAnsi="Times New Roman"/>
                <w:sz w:val="18"/>
                <w:szCs w:val="18"/>
              </w:rPr>
              <w:t>П-2</w:t>
            </w:r>
          </w:p>
        </w:tc>
        <w:tc>
          <w:tcPr>
            <w:tcW w:w="4536" w:type="dxa"/>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8D2321" w:rsidRPr="00106725" w:rsidRDefault="008D2321" w:rsidP="00C42EC3">
            <w:pPr>
              <w:jc w:val="both"/>
              <w:rPr>
                <w:rFonts w:ascii="Times New Roman" w:hAnsi="Times New Roman"/>
                <w:sz w:val="18"/>
                <w:szCs w:val="18"/>
              </w:rPr>
            </w:pPr>
          </w:p>
        </w:tc>
        <w:tc>
          <w:tcPr>
            <w:tcW w:w="709" w:type="dxa"/>
          </w:tcPr>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4.9</w:t>
            </w:r>
          </w:p>
        </w:tc>
        <w:tc>
          <w:tcPr>
            <w:tcW w:w="5528" w:type="dxa"/>
          </w:tcPr>
          <w:p w:rsidR="008D2321" w:rsidRPr="00106725" w:rsidRDefault="008D2321" w:rsidP="00C42EC3">
            <w:pPr>
              <w:pStyle w:val="af7"/>
              <w:jc w:val="both"/>
              <w:rPr>
                <w:rFonts w:ascii="Times New Roman" w:hAnsi="Times New Roman" w:cs="Times New Roman"/>
                <w:sz w:val="18"/>
                <w:szCs w:val="18"/>
              </w:rPr>
            </w:pPr>
            <w:r w:rsidRPr="00106725">
              <w:rPr>
                <w:rFonts w:ascii="Times New Roman" w:hAnsi="Times New Roman" w:cs="Times New Roman"/>
                <w:sz w:val="18"/>
                <w:szCs w:val="18"/>
              </w:rPr>
              <w:t>1.  Площадь  участка  для  стоянки  одного  легкового  автомобиля  следует принимать 25 м2</w:t>
            </w:r>
          </w:p>
          <w:p w:rsidR="008D2321" w:rsidRPr="00106725" w:rsidRDefault="008D2321" w:rsidP="00C42EC3">
            <w:pPr>
              <w:pStyle w:val="Iauiue"/>
              <w:rPr>
                <w:sz w:val="18"/>
                <w:szCs w:val="18"/>
              </w:rPr>
            </w:pPr>
            <w:r w:rsidRPr="00106725">
              <w:rPr>
                <w:sz w:val="18"/>
                <w:szCs w:val="18"/>
              </w:rPr>
              <w:t>2. Минимальный отступ от красной линии составляет: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новой  застройке -  не  менее 5м.</w:t>
            </w:r>
          </w:p>
          <w:p w:rsidR="008D2321" w:rsidRPr="00106725" w:rsidRDefault="008D2321" w:rsidP="00C42EC3">
            <w:pPr>
              <w:pStyle w:val="Iauiue"/>
              <w:rPr>
                <w:sz w:val="18"/>
                <w:szCs w:val="18"/>
              </w:rPr>
            </w:pPr>
            <w:r w:rsidRPr="00106725">
              <w:rPr>
                <w:sz w:val="18"/>
                <w:szCs w:val="18"/>
              </w:rPr>
              <w:t xml:space="preserve">3. Максимальное количество этажей – 2. </w:t>
            </w:r>
          </w:p>
          <w:p w:rsidR="008D2321" w:rsidRPr="00106725" w:rsidRDefault="008D2321" w:rsidP="00C42EC3">
            <w:pPr>
              <w:pStyle w:val="af7"/>
              <w:jc w:val="both"/>
              <w:rPr>
                <w:rFonts w:ascii="Times New Roman" w:hAnsi="Times New Roman" w:cs="Times New Roman"/>
              </w:rPr>
            </w:pPr>
            <w:r w:rsidRPr="00106725">
              <w:rPr>
                <w:rFonts w:ascii="Times New Roman" w:hAnsi="Times New Roman" w:cs="Times New Roman"/>
                <w:sz w:val="18"/>
                <w:szCs w:val="18"/>
              </w:rPr>
              <w:t>4. Максимальный коэффициент застройки земельного участка 80%.</w:t>
            </w:r>
          </w:p>
        </w:tc>
      </w:tr>
      <w:tr w:rsidR="008D2321" w:rsidRPr="00106725" w:rsidTr="00C42EC3">
        <w:tc>
          <w:tcPr>
            <w:tcW w:w="534"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4.</w:t>
            </w:r>
          </w:p>
        </w:tc>
        <w:tc>
          <w:tcPr>
            <w:tcW w:w="3118" w:type="dxa"/>
          </w:tcPr>
          <w:p w:rsidR="008D2321" w:rsidRPr="00106725" w:rsidRDefault="008D2321" w:rsidP="00C42EC3">
            <w:pPr>
              <w:rPr>
                <w:rFonts w:ascii="Times New Roman" w:hAnsi="Times New Roman"/>
                <w:sz w:val="18"/>
                <w:szCs w:val="18"/>
              </w:rPr>
            </w:pPr>
            <w:r w:rsidRPr="00106725">
              <w:rPr>
                <w:rFonts w:ascii="Times New Roman" w:hAnsi="Times New Roman"/>
                <w:sz w:val="18"/>
                <w:szCs w:val="18"/>
              </w:rPr>
              <w:t>Обеспечение внутреннего  правопорядка.</w:t>
            </w:r>
          </w:p>
        </w:tc>
        <w:tc>
          <w:tcPr>
            <w:tcW w:w="709" w:type="dxa"/>
          </w:tcPr>
          <w:p w:rsidR="008D2321" w:rsidRDefault="008D2321" w:rsidP="00C42EC3">
            <w:pPr>
              <w:jc w:val="center"/>
            </w:pPr>
            <w:r w:rsidRPr="006B3B4F">
              <w:rPr>
                <w:rFonts w:ascii="Times New Roman" w:hAnsi="Times New Roman"/>
                <w:sz w:val="18"/>
                <w:szCs w:val="18"/>
              </w:rPr>
              <w:t>П-2</w:t>
            </w:r>
          </w:p>
        </w:tc>
        <w:tc>
          <w:tcPr>
            <w:tcW w:w="4536" w:type="dxa"/>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bCs/>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8.3</w:t>
            </w:r>
          </w:p>
        </w:tc>
        <w:tc>
          <w:tcPr>
            <w:tcW w:w="5528" w:type="dxa"/>
            <w:vAlign w:val="center"/>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106725" w:rsidRDefault="008D2321" w:rsidP="00C42EC3">
            <w:pPr>
              <w:pStyle w:val="Iauiue"/>
              <w:rPr>
                <w:sz w:val="18"/>
                <w:szCs w:val="18"/>
              </w:rPr>
            </w:pPr>
            <w:r w:rsidRPr="00106725">
              <w:rPr>
                <w:sz w:val="18"/>
                <w:szCs w:val="18"/>
              </w:rPr>
              <w:t>1.1 Размеры   земельных  участков принимают  минимальный / максимальный:</w:t>
            </w:r>
          </w:p>
          <w:p w:rsidR="008D2321" w:rsidRPr="00106725" w:rsidRDefault="008D2321" w:rsidP="00C42EC3">
            <w:pPr>
              <w:pStyle w:val="Iauiue"/>
              <w:rPr>
                <w:sz w:val="18"/>
                <w:szCs w:val="18"/>
              </w:rPr>
            </w:pPr>
            <w:r w:rsidRPr="00106725">
              <w:rPr>
                <w:sz w:val="18"/>
                <w:szCs w:val="18"/>
              </w:rPr>
              <w:t>-  0,3 / 0,5 га  на  один объект.</w:t>
            </w:r>
            <w:r w:rsidRPr="00106725">
              <w:rPr>
                <w:color w:val="FF0000"/>
                <w:sz w:val="18"/>
                <w:szCs w:val="18"/>
              </w:rPr>
              <w:t xml:space="preserve"> </w:t>
            </w:r>
          </w:p>
          <w:p w:rsidR="008D2321" w:rsidRPr="00106725" w:rsidRDefault="008D2321" w:rsidP="00C42EC3">
            <w:pPr>
              <w:pStyle w:val="Iauiue"/>
              <w:rPr>
                <w:sz w:val="18"/>
                <w:szCs w:val="18"/>
              </w:rPr>
            </w:pPr>
            <w:r w:rsidRPr="00106725">
              <w:rPr>
                <w:sz w:val="18"/>
                <w:szCs w:val="18"/>
              </w:rPr>
              <w:t>2. Минимальный отступ от красной линии составляет: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 в  новой  застройке -  не  менее 5м. </w:t>
            </w:r>
          </w:p>
          <w:p w:rsidR="008D2321" w:rsidRPr="00106725" w:rsidRDefault="008D2321" w:rsidP="00C42EC3">
            <w:pPr>
              <w:pStyle w:val="Iauiue"/>
              <w:rPr>
                <w:sz w:val="18"/>
                <w:szCs w:val="18"/>
              </w:rPr>
            </w:pPr>
            <w:r w:rsidRPr="00106725">
              <w:rPr>
                <w:sz w:val="18"/>
                <w:szCs w:val="18"/>
              </w:rPr>
              <w:t xml:space="preserve">3. Максимальное количество этажей – 2. </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4. Максимальный коэффициент застройки земельного участка 50%.</w:t>
            </w:r>
          </w:p>
        </w:tc>
      </w:tr>
      <w:tr w:rsidR="008D2321" w:rsidRPr="00106725" w:rsidTr="00C42EC3">
        <w:tc>
          <w:tcPr>
            <w:tcW w:w="15134" w:type="dxa"/>
            <w:gridSpan w:val="6"/>
          </w:tcPr>
          <w:p w:rsidR="008D2321" w:rsidRPr="00106725" w:rsidRDefault="008D2321" w:rsidP="00C42EC3">
            <w:pPr>
              <w:pStyle w:val="af7"/>
              <w:jc w:val="center"/>
              <w:rPr>
                <w:rFonts w:ascii="Times New Roman" w:hAnsi="Times New Roman" w:cs="Times New Roman"/>
                <w:sz w:val="20"/>
                <w:szCs w:val="20"/>
              </w:rPr>
            </w:pPr>
            <w:r w:rsidRPr="00106725">
              <w:rPr>
                <w:rFonts w:ascii="Times New Roman" w:hAnsi="Times New Roman" w:cs="Times New Roman"/>
                <w:b/>
                <w:sz w:val="20"/>
                <w:szCs w:val="20"/>
              </w:rPr>
              <w:t>УСЛОВНО РАЗРЕШЕННЫЕ</w:t>
            </w:r>
            <w:r>
              <w:rPr>
                <w:rFonts w:ascii="Times New Roman" w:hAnsi="Times New Roman" w:cs="Times New Roman"/>
                <w:b/>
                <w:sz w:val="20"/>
                <w:szCs w:val="20"/>
              </w:rPr>
              <w:t xml:space="preserve">  ВИДЫ ИСПОЛЬЗОВАНИЯ  ЗОНЫ  «П-2</w:t>
            </w:r>
            <w:r w:rsidRPr="00106725">
              <w:rPr>
                <w:rFonts w:ascii="Times New Roman" w:hAnsi="Times New Roman" w:cs="Times New Roman"/>
                <w:b/>
                <w:sz w:val="20"/>
                <w:szCs w:val="20"/>
              </w:rPr>
              <w:t>»</w:t>
            </w:r>
          </w:p>
        </w:tc>
      </w:tr>
      <w:tr w:rsidR="008D2321" w:rsidRPr="00106725" w:rsidTr="00C42EC3">
        <w:trPr>
          <w:trHeight w:val="2729"/>
        </w:trPr>
        <w:tc>
          <w:tcPr>
            <w:tcW w:w="534" w:type="dxa"/>
          </w:tcPr>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lastRenderedPageBreak/>
              <w:t>1</w:t>
            </w:r>
          </w:p>
        </w:tc>
        <w:tc>
          <w:tcPr>
            <w:tcW w:w="3118" w:type="dxa"/>
          </w:tcPr>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Гостиничное  обслуживание.</w:t>
            </w:r>
          </w:p>
          <w:p w:rsidR="008D2321" w:rsidRPr="00106725" w:rsidRDefault="008D2321" w:rsidP="00C42EC3">
            <w:pPr>
              <w:jc w:val="both"/>
              <w:rPr>
                <w:rFonts w:ascii="Times New Roman" w:hAnsi="Times New Roman"/>
                <w:sz w:val="18"/>
                <w:szCs w:val="18"/>
              </w:rPr>
            </w:pPr>
          </w:p>
        </w:tc>
        <w:tc>
          <w:tcPr>
            <w:tcW w:w="709" w:type="dxa"/>
          </w:tcPr>
          <w:p w:rsidR="008D2321" w:rsidRPr="00106725" w:rsidRDefault="008D2321" w:rsidP="00C42EC3">
            <w:pPr>
              <w:jc w:val="center"/>
              <w:rPr>
                <w:rFonts w:ascii="Times New Roman" w:hAnsi="Times New Roman"/>
                <w:sz w:val="18"/>
                <w:szCs w:val="18"/>
              </w:rPr>
            </w:pPr>
            <w:r>
              <w:rPr>
                <w:rFonts w:ascii="Times New Roman" w:hAnsi="Times New Roman"/>
                <w:sz w:val="18"/>
                <w:szCs w:val="18"/>
              </w:rPr>
              <w:t>П-2</w:t>
            </w:r>
          </w:p>
        </w:tc>
        <w:tc>
          <w:tcPr>
            <w:tcW w:w="4536" w:type="dxa"/>
          </w:tcPr>
          <w:p w:rsidR="008D2321" w:rsidRPr="00106725" w:rsidRDefault="008D2321" w:rsidP="00C42EC3">
            <w:pPr>
              <w:rPr>
                <w:rFonts w:ascii="Times New Roman" w:hAnsi="Times New Roman"/>
                <w:sz w:val="18"/>
                <w:szCs w:val="18"/>
              </w:rPr>
            </w:pPr>
            <w:r w:rsidRPr="00106725">
              <w:rPr>
                <w:rFonts w:ascii="Times New Roman" w:hAnsi="Times New Roman"/>
                <w:bCs/>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106725">
              <w:rPr>
                <w:rFonts w:ascii="Times New Roman" w:hAnsi="Times New Roman"/>
                <w:sz w:val="18"/>
                <w:szCs w:val="18"/>
              </w:rPr>
              <w:t xml:space="preserve"> </w:t>
            </w:r>
          </w:p>
        </w:tc>
        <w:tc>
          <w:tcPr>
            <w:tcW w:w="709" w:type="dxa"/>
          </w:tcPr>
          <w:p w:rsidR="008D2321" w:rsidRPr="00106725" w:rsidRDefault="008D2321" w:rsidP="00C42EC3">
            <w:pPr>
              <w:jc w:val="center"/>
              <w:rPr>
                <w:rFonts w:ascii="Times New Roman" w:hAnsi="Times New Roman"/>
                <w:sz w:val="18"/>
                <w:szCs w:val="18"/>
              </w:rPr>
            </w:pPr>
            <w:r w:rsidRPr="00106725">
              <w:rPr>
                <w:rFonts w:ascii="Times New Roman" w:hAnsi="Times New Roman"/>
                <w:sz w:val="18"/>
                <w:szCs w:val="18"/>
              </w:rPr>
              <w:t>4.7</w:t>
            </w:r>
          </w:p>
        </w:tc>
        <w:tc>
          <w:tcPr>
            <w:tcW w:w="5528" w:type="dxa"/>
            <w:vAlign w:val="center"/>
          </w:tcPr>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106725" w:rsidRDefault="008D2321" w:rsidP="00C42EC3">
            <w:pPr>
              <w:pStyle w:val="Iauiue"/>
              <w:rPr>
                <w:sz w:val="18"/>
                <w:szCs w:val="18"/>
              </w:rPr>
            </w:pPr>
            <w:r w:rsidRPr="00106725">
              <w:rPr>
                <w:sz w:val="18"/>
                <w:szCs w:val="18"/>
              </w:rPr>
              <w:t>1.1 Минимальные размеры   земельных  участков принимают:</w:t>
            </w:r>
          </w:p>
          <w:p w:rsidR="008D2321" w:rsidRPr="00106725" w:rsidRDefault="008D2321" w:rsidP="00C42EC3">
            <w:pPr>
              <w:pStyle w:val="Iauiue"/>
              <w:rPr>
                <w:sz w:val="18"/>
                <w:szCs w:val="18"/>
              </w:rPr>
            </w:pPr>
            <w:r w:rsidRPr="00106725">
              <w:rPr>
                <w:sz w:val="18"/>
                <w:szCs w:val="18"/>
              </w:rPr>
              <w:t>при числе мест гостиницы, м</w:t>
            </w:r>
            <w:r w:rsidRPr="00106725">
              <w:rPr>
                <w:sz w:val="18"/>
                <w:szCs w:val="18"/>
                <w:vertAlign w:val="superscript"/>
              </w:rPr>
              <w:t xml:space="preserve">2 </w:t>
            </w:r>
            <w:r w:rsidRPr="00106725">
              <w:rPr>
                <w:sz w:val="18"/>
                <w:szCs w:val="18"/>
              </w:rPr>
              <w:t>на 1 место:</w:t>
            </w:r>
          </w:p>
          <w:p w:rsidR="008D2321" w:rsidRPr="00106725" w:rsidRDefault="008D2321" w:rsidP="00C42EC3">
            <w:pPr>
              <w:pStyle w:val="Iauiue"/>
              <w:rPr>
                <w:sz w:val="18"/>
                <w:szCs w:val="18"/>
              </w:rPr>
            </w:pPr>
            <w:r w:rsidRPr="00106725">
              <w:rPr>
                <w:sz w:val="18"/>
                <w:szCs w:val="18"/>
              </w:rPr>
              <w:t>от 25 до100 -55;</w:t>
            </w:r>
          </w:p>
          <w:p w:rsidR="008D2321" w:rsidRPr="00106725" w:rsidRDefault="008D2321" w:rsidP="00C42EC3">
            <w:pPr>
              <w:pStyle w:val="Iauiue"/>
              <w:rPr>
                <w:sz w:val="18"/>
                <w:szCs w:val="18"/>
              </w:rPr>
            </w:pPr>
            <w:r w:rsidRPr="00106725">
              <w:rPr>
                <w:sz w:val="18"/>
                <w:szCs w:val="18"/>
              </w:rPr>
              <w:t>св. 100 до -500 – 30.</w:t>
            </w:r>
          </w:p>
          <w:p w:rsidR="008D2321" w:rsidRPr="00106725" w:rsidRDefault="008D2321" w:rsidP="00C42EC3">
            <w:pPr>
              <w:pStyle w:val="Iauiue"/>
              <w:rPr>
                <w:sz w:val="18"/>
                <w:szCs w:val="18"/>
              </w:rPr>
            </w:pPr>
            <w:r w:rsidRPr="00106725">
              <w:rPr>
                <w:sz w:val="18"/>
                <w:szCs w:val="18"/>
              </w:rPr>
              <w:t>2. Минимальный отступ от красной линии составляет:</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06725" w:rsidRDefault="008D2321" w:rsidP="00C42EC3">
            <w:pPr>
              <w:pStyle w:val="af7"/>
              <w:rPr>
                <w:rFonts w:ascii="Times New Roman" w:hAnsi="Times New Roman" w:cs="Times New Roman"/>
                <w:sz w:val="18"/>
                <w:szCs w:val="18"/>
              </w:rPr>
            </w:pPr>
            <w:r w:rsidRPr="00106725">
              <w:rPr>
                <w:rFonts w:ascii="Times New Roman" w:hAnsi="Times New Roman" w:cs="Times New Roman"/>
                <w:sz w:val="18"/>
                <w:szCs w:val="18"/>
              </w:rPr>
              <w:t xml:space="preserve">- в  новой  застройке -  не  менее 5м. </w:t>
            </w:r>
          </w:p>
          <w:p w:rsidR="008D2321" w:rsidRPr="00106725" w:rsidRDefault="008D2321" w:rsidP="00C42EC3">
            <w:pPr>
              <w:pStyle w:val="Iauiue"/>
              <w:rPr>
                <w:sz w:val="18"/>
                <w:szCs w:val="18"/>
              </w:rPr>
            </w:pPr>
            <w:r w:rsidRPr="00106725">
              <w:rPr>
                <w:sz w:val="18"/>
                <w:szCs w:val="18"/>
              </w:rPr>
              <w:t xml:space="preserve">3. Максимальное количество этажей – 2. </w:t>
            </w:r>
          </w:p>
          <w:p w:rsidR="008D2321" w:rsidRPr="00106725" w:rsidRDefault="008D2321" w:rsidP="00C42EC3">
            <w:pPr>
              <w:jc w:val="both"/>
              <w:rPr>
                <w:rFonts w:ascii="Times New Roman" w:hAnsi="Times New Roman"/>
                <w:sz w:val="18"/>
                <w:szCs w:val="18"/>
              </w:rPr>
            </w:pPr>
            <w:r w:rsidRPr="00106725">
              <w:rPr>
                <w:rFonts w:ascii="Times New Roman" w:hAnsi="Times New Roman"/>
                <w:sz w:val="18"/>
                <w:szCs w:val="18"/>
              </w:rPr>
              <w:t>4. Максимальный коэффициент застройки земельного участка 50%.</w:t>
            </w:r>
          </w:p>
        </w:tc>
      </w:tr>
    </w:tbl>
    <w:p w:rsidR="008D2321" w:rsidRPr="00106725" w:rsidRDefault="008D2321" w:rsidP="008D2321">
      <w:pPr>
        <w:pStyle w:val="Iauiue"/>
      </w:pPr>
      <w:r w:rsidRPr="00106725">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Pr="00106725" w:rsidRDefault="008D2321" w:rsidP="008D2321">
      <w:pPr>
        <w:pStyle w:val="Iauiue"/>
        <w:rPr>
          <w:bCs/>
        </w:rPr>
      </w:pPr>
      <w:r w:rsidRPr="00106725">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Pr="00106725" w:rsidRDefault="008D2321" w:rsidP="008D2321">
      <w:pPr>
        <w:pStyle w:val="Iauiue"/>
        <w:tabs>
          <w:tab w:val="left" w:pos="360"/>
          <w:tab w:val="left" w:pos="1260"/>
        </w:tabs>
        <w:ind w:firstLine="709"/>
        <w:jc w:val="both"/>
        <w:rPr>
          <w:i/>
          <w:sz w:val="28"/>
          <w:szCs w:val="28"/>
        </w:rPr>
        <w:sectPr w:rsidR="008D2321" w:rsidRPr="00106725" w:rsidSect="00C42EC3">
          <w:footnotePr>
            <w:pos w:val="beneathText"/>
          </w:footnotePr>
          <w:pgSz w:w="16837" w:h="11905" w:orient="landscape"/>
          <w:pgMar w:top="851" w:right="1134" w:bottom="851" w:left="1134" w:header="709" w:footer="720" w:gutter="0"/>
          <w:pgNumType w:start="1"/>
          <w:cols w:space="720"/>
          <w:docGrid w:linePitch="240" w:charSpace="36864"/>
        </w:sectPr>
      </w:pPr>
    </w:p>
    <w:p w:rsidR="008D2321" w:rsidRDefault="008D2321" w:rsidP="008D2321">
      <w:pPr>
        <w:spacing w:after="0"/>
        <w:jc w:val="center"/>
        <w:rPr>
          <w:i/>
          <w:sz w:val="28"/>
          <w:szCs w:val="28"/>
        </w:rPr>
      </w:pPr>
      <w:r w:rsidRPr="00CB4E19">
        <w:rPr>
          <w:rFonts w:ascii="Times New Roman" w:hAnsi="Times New Roman"/>
          <w:b/>
          <w:sz w:val="28"/>
          <w:szCs w:val="28"/>
        </w:rPr>
        <w:lastRenderedPageBreak/>
        <w:t xml:space="preserve">Статья </w:t>
      </w:r>
      <w:r>
        <w:rPr>
          <w:rFonts w:ascii="Times New Roman" w:hAnsi="Times New Roman"/>
          <w:b/>
          <w:color w:val="000000"/>
          <w:sz w:val="28"/>
          <w:szCs w:val="28"/>
        </w:rPr>
        <w:t>39</w:t>
      </w:r>
      <w:r w:rsidRPr="00CB4E19">
        <w:rPr>
          <w:rFonts w:ascii="Times New Roman" w:hAnsi="Times New Roman"/>
          <w:b/>
          <w:color w:val="000000"/>
          <w:sz w:val="28"/>
          <w:szCs w:val="28"/>
        </w:rPr>
        <w:t>.</w:t>
      </w:r>
      <w:r>
        <w:rPr>
          <w:rFonts w:ascii="Times New Roman" w:hAnsi="Times New Roman"/>
          <w:b/>
          <w:color w:val="000000"/>
          <w:sz w:val="28"/>
          <w:szCs w:val="28"/>
        </w:rPr>
        <w:t>3</w:t>
      </w:r>
      <w:r w:rsidRPr="00CB4E19">
        <w:rPr>
          <w:rFonts w:ascii="Times New Roman" w:hAnsi="Times New Roman"/>
          <w:b/>
          <w:color w:val="000000"/>
          <w:sz w:val="28"/>
          <w:szCs w:val="28"/>
        </w:rPr>
        <w:t>.</w:t>
      </w:r>
      <w:r w:rsidRPr="00CB4E19">
        <w:rPr>
          <w:rFonts w:ascii="Times New Roman" w:hAnsi="Times New Roman"/>
          <w:b/>
          <w:sz w:val="28"/>
          <w:szCs w:val="28"/>
        </w:rPr>
        <w:t xml:space="preserve"> Градостроительные регламенты. </w:t>
      </w:r>
      <w:r>
        <w:rPr>
          <w:rFonts w:ascii="Times New Roman" w:hAnsi="Times New Roman"/>
          <w:b/>
          <w:bCs/>
          <w:sz w:val="28"/>
          <w:szCs w:val="28"/>
        </w:rPr>
        <w:t>Зоны транспортной инфраструктуры.</w:t>
      </w:r>
    </w:p>
    <w:p w:rsidR="008D2321" w:rsidRDefault="008D2321" w:rsidP="008D2321">
      <w:pPr>
        <w:spacing w:after="0"/>
        <w:jc w:val="both"/>
        <w:rPr>
          <w:rFonts w:ascii="Times New Roman" w:hAnsi="Times New Roman"/>
          <w:i/>
          <w:iCs/>
          <w:color w:val="0000FF"/>
          <w:sz w:val="28"/>
          <w:szCs w:val="28"/>
        </w:rPr>
      </w:pPr>
    </w:p>
    <w:p w:rsidR="008D2321" w:rsidRPr="005C5AC2" w:rsidRDefault="008D2321" w:rsidP="008D2321">
      <w:pPr>
        <w:pStyle w:val="2"/>
        <w:widowControl w:val="0"/>
        <w:spacing w:line="100" w:lineRule="atLeast"/>
        <w:rPr>
          <w:sz w:val="28"/>
          <w:szCs w:val="28"/>
          <w:u w:val="single"/>
        </w:rPr>
      </w:pPr>
      <w:r>
        <w:rPr>
          <w:sz w:val="28"/>
          <w:szCs w:val="28"/>
          <w:u w:val="single"/>
        </w:rPr>
        <w:t>Т</w:t>
      </w:r>
      <w:r w:rsidRPr="005C5AC2">
        <w:rPr>
          <w:sz w:val="28"/>
          <w:szCs w:val="28"/>
          <w:u w:val="single"/>
        </w:rPr>
        <w:t xml:space="preserve">-1. </w:t>
      </w:r>
      <w:r w:rsidRPr="0054313E">
        <w:rPr>
          <w:sz w:val="28"/>
          <w:szCs w:val="28"/>
          <w:u w:val="single"/>
        </w:rPr>
        <w:t>Зона автомобильных и железных дорог, объектов обслуживания.</w:t>
      </w:r>
    </w:p>
    <w:p w:rsidR="008D2321" w:rsidRDefault="008D2321" w:rsidP="008D2321">
      <w:pPr>
        <w:spacing w:after="0"/>
        <w:ind w:firstLine="709"/>
        <w:jc w:val="both"/>
        <w:rPr>
          <w:rFonts w:ascii="Times New Roman" w:hAnsi="Times New Roman"/>
          <w:i/>
          <w:iCs/>
          <w:sz w:val="28"/>
          <w:szCs w:val="28"/>
        </w:rPr>
      </w:pPr>
      <w:r w:rsidRPr="003D79EE">
        <w:rPr>
          <w:rFonts w:ascii="Times New Roman" w:hAnsi="Times New Roman"/>
          <w:i/>
          <w:iCs/>
          <w:sz w:val="28"/>
          <w:szCs w:val="28"/>
        </w:rPr>
        <w:t xml:space="preserve">Зона </w:t>
      </w:r>
      <w:r>
        <w:rPr>
          <w:rFonts w:ascii="Times New Roman" w:hAnsi="Times New Roman"/>
          <w:i/>
          <w:iCs/>
          <w:sz w:val="28"/>
          <w:szCs w:val="28"/>
        </w:rPr>
        <w:t>Т</w:t>
      </w:r>
      <w:r w:rsidRPr="003D79EE">
        <w:rPr>
          <w:rFonts w:ascii="Times New Roman" w:hAnsi="Times New Roman"/>
          <w:i/>
          <w:iCs/>
          <w:sz w:val="28"/>
          <w:szCs w:val="28"/>
        </w:rPr>
        <w:t xml:space="preserve"> - 1 выделена для обеспечения правовых условий формирования </w:t>
      </w:r>
      <w:r>
        <w:rPr>
          <w:rFonts w:ascii="Times New Roman" w:hAnsi="Times New Roman"/>
          <w:i/>
          <w:iCs/>
          <w:sz w:val="28"/>
          <w:szCs w:val="28"/>
        </w:rPr>
        <w:t>территории, предназначенной для обеспечения деятельности организаций и (или) эксплуатации объектов автомобильного, железнодорожного транспорта</w:t>
      </w:r>
      <w:r w:rsidRPr="003D79EE">
        <w:rPr>
          <w:rFonts w:ascii="Times New Roman" w:hAnsi="Times New Roman"/>
          <w:i/>
          <w:iCs/>
          <w:sz w:val="28"/>
          <w:szCs w:val="28"/>
        </w:rPr>
        <w:t>. Допускаются</w:t>
      </w:r>
      <w:r>
        <w:rPr>
          <w:rFonts w:ascii="Times New Roman" w:hAnsi="Times New Roman"/>
          <w:i/>
          <w:iCs/>
          <w:sz w:val="28"/>
          <w:szCs w:val="28"/>
        </w:rPr>
        <w:t xml:space="preserve"> размещение объектов по оказанию коммерческих</w:t>
      </w:r>
      <w:r w:rsidRPr="003D79EE">
        <w:rPr>
          <w:rFonts w:ascii="Times New Roman" w:hAnsi="Times New Roman"/>
          <w:i/>
          <w:iCs/>
          <w:sz w:val="28"/>
          <w:szCs w:val="28"/>
        </w:rPr>
        <w:t xml:space="preserve"> услуг</w:t>
      </w:r>
      <w:r>
        <w:rPr>
          <w:rFonts w:ascii="Times New Roman" w:hAnsi="Times New Roman"/>
          <w:i/>
          <w:iCs/>
          <w:sz w:val="28"/>
          <w:szCs w:val="28"/>
        </w:rPr>
        <w:t>, а так же объектов дорожного сервиса</w:t>
      </w:r>
      <w:r w:rsidRPr="003D79EE">
        <w:rPr>
          <w:rFonts w:ascii="Times New Roman" w:hAnsi="Times New Roman"/>
          <w:i/>
          <w:iCs/>
          <w:sz w:val="28"/>
          <w:szCs w:val="28"/>
        </w:rPr>
        <w:t>,</w:t>
      </w:r>
      <w:r>
        <w:rPr>
          <w:rFonts w:ascii="Times New Roman" w:hAnsi="Times New Roman"/>
          <w:i/>
          <w:iCs/>
          <w:sz w:val="28"/>
          <w:szCs w:val="28"/>
        </w:rPr>
        <w:t xml:space="preserve"> способствующих</w:t>
      </w:r>
      <w:r w:rsidRPr="003D79EE">
        <w:rPr>
          <w:rFonts w:ascii="Times New Roman" w:hAnsi="Times New Roman"/>
          <w:i/>
          <w:iCs/>
          <w:sz w:val="28"/>
          <w:szCs w:val="28"/>
        </w:rPr>
        <w:t xml:space="preserve"> </w:t>
      </w:r>
      <w:r>
        <w:rPr>
          <w:rFonts w:ascii="Times New Roman" w:hAnsi="Times New Roman"/>
          <w:i/>
          <w:iCs/>
          <w:sz w:val="28"/>
          <w:szCs w:val="28"/>
        </w:rPr>
        <w:t>созданию необходимых условий использования и их сохранности</w:t>
      </w:r>
      <w:r w:rsidRPr="003D79EE">
        <w:rPr>
          <w:rFonts w:ascii="Times New Roman" w:hAnsi="Times New Roman"/>
          <w:i/>
          <w:iCs/>
          <w:sz w:val="28"/>
          <w:szCs w:val="28"/>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D2321" w:rsidRDefault="008D2321" w:rsidP="008D2321">
      <w:pPr>
        <w:jc w:val="center"/>
        <w:rPr>
          <w:b/>
          <w:szCs w:val="24"/>
        </w:rPr>
        <w:sectPr w:rsidR="008D2321" w:rsidSect="005F362E">
          <w:footnotePr>
            <w:pos w:val="beneathText"/>
          </w:footnotePr>
          <w:pgSz w:w="11905" w:h="16837"/>
          <w:pgMar w:top="1134" w:right="850" w:bottom="1134" w:left="1701" w:header="708" w:footer="720" w:gutter="0"/>
          <w:pgNumType w:start="1"/>
          <w:cols w:space="720"/>
          <w:docGrid w:linePitch="240" w:charSpace="36864"/>
        </w:sectPr>
      </w:pPr>
    </w:p>
    <w:p w:rsidR="008D2321" w:rsidRPr="00944CED" w:rsidRDefault="008D2321" w:rsidP="008D2321">
      <w:pPr>
        <w:jc w:val="center"/>
        <w:rPr>
          <w:rFonts w:ascii="Times New Roman" w:hAnsi="Times New Roman"/>
          <w:b/>
          <w:bCs/>
          <w:szCs w:val="24"/>
        </w:rPr>
      </w:pPr>
      <w:r w:rsidRPr="00944CED">
        <w:rPr>
          <w:rFonts w:ascii="Times New Roman" w:hAnsi="Times New Roman"/>
          <w:b/>
          <w:szCs w:val="24"/>
        </w:rPr>
        <w:lastRenderedPageBreak/>
        <w:t>Виды разрешенного использования земельных участков и объектов капитального строительства и гр</w:t>
      </w:r>
      <w:r>
        <w:rPr>
          <w:rFonts w:ascii="Times New Roman" w:hAnsi="Times New Roman"/>
          <w:b/>
          <w:szCs w:val="24"/>
        </w:rPr>
        <w:t>адостроительные регламенты зоны</w:t>
      </w:r>
      <w:r w:rsidRPr="0054313E">
        <w:rPr>
          <w:sz w:val="28"/>
          <w:szCs w:val="28"/>
          <w:u w:val="single"/>
        </w:rPr>
        <w:t xml:space="preserve"> </w:t>
      </w:r>
      <w:r w:rsidRPr="00944CED">
        <w:rPr>
          <w:rFonts w:ascii="Times New Roman" w:hAnsi="Times New Roman"/>
          <w:b/>
          <w:sz w:val="24"/>
          <w:szCs w:val="24"/>
        </w:rPr>
        <w:t>автомобильных и железных дорог, объектов обслуживания</w:t>
      </w:r>
      <w:r w:rsidRPr="00944CED">
        <w:rPr>
          <w:rFonts w:ascii="Times New Roman" w:hAnsi="Times New Roman"/>
          <w:b/>
          <w:szCs w:val="24"/>
        </w:rPr>
        <w:t xml:space="preserve"> </w:t>
      </w:r>
      <w:r>
        <w:rPr>
          <w:rFonts w:ascii="Times New Roman" w:hAnsi="Times New Roman"/>
          <w:b/>
          <w:szCs w:val="24"/>
        </w:rPr>
        <w:t>Т</w:t>
      </w:r>
      <w:r w:rsidRPr="00944CED">
        <w:rPr>
          <w:rFonts w:ascii="Times New Roman" w:hAnsi="Times New Roman"/>
          <w:b/>
          <w:szCs w:val="24"/>
        </w:rPr>
        <w:t>-1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142"/>
        <w:gridCol w:w="567"/>
        <w:gridCol w:w="142"/>
        <w:gridCol w:w="5528"/>
      </w:tblGrid>
      <w:tr w:rsidR="008D2321" w:rsidRPr="00944CED" w:rsidTr="00C42EC3">
        <w:trPr>
          <w:trHeight w:val="529"/>
          <w:tblHeader/>
        </w:trPr>
        <w:tc>
          <w:tcPr>
            <w:tcW w:w="534" w:type="dxa"/>
            <w:vMerge w:val="restart"/>
            <w:shd w:val="clear" w:color="auto" w:fill="D9D9D9"/>
          </w:tcPr>
          <w:p w:rsidR="008D2321" w:rsidRPr="00944CED" w:rsidRDefault="008D2321" w:rsidP="00C42EC3">
            <w:pPr>
              <w:pStyle w:val="af7"/>
              <w:rPr>
                <w:rFonts w:ascii="Times New Roman" w:hAnsi="Times New Roman" w:cs="Times New Roman"/>
                <w:sz w:val="18"/>
                <w:szCs w:val="18"/>
              </w:rPr>
            </w:pPr>
            <w:r w:rsidRPr="00944CED">
              <w:rPr>
                <w:rFonts w:ascii="Times New Roman" w:hAnsi="Times New Roman" w:cs="Times New Roman"/>
                <w:sz w:val="18"/>
                <w:szCs w:val="18"/>
              </w:rPr>
              <w:t>№</w:t>
            </w:r>
          </w:p>
          <w:p w:rsidR="008D2321" w:rsidRPr="00944CED" w:rsidRDefault="008D2321" w:rsidP="00C42EC3">
            <w:pPr>
              <w:pStyle w:val="af7"/>
              <w:rPr>
                <w:rFonts w:ascii="Times New Roman" w:hAnsi="Times New Roman" w:cs="Times New Roman"/>
                <w:sz w:val="18"/>
                <w:szCs w:val="18"/>
              </w:rPr>
            </w:pPr>
            <w:r w:rsidRPr="00944CED">
              <w:rPr>
                <w:rFonts w:ascii="Times New Roman" w:hAnsi="Times New Roman" w:cs="Times New Roman"/>
                <w:sz w:val="18"/>
                <w:szCs w:val="18"/>
              </w:rPr>
              <w:t>п/п</w:t>
            </w:r>
          </w:p>
        </w:tc>
        <w:tc>
          <w:tcPr>
            <w:tcW w:w="3827" w:type="dxa"/>
            <w:gridSpan w:val="2"/>
            <w:shd w:val="clear" w:color="auto" w:fill="D9D9D9"/>
          </w:tcPr>
          <w:p w:rsidR="008D2321" w:rsidRPr="00944CED" w:rsidRDefault="008D2321" w:rsidP="00C42EC3">
            <w:pPr>
              <w:pStyle w:val="af7"/>
              <w:jc w:val="center"/>
              <w:rPr>
                <w:rFonts w:ascii="Times New Roman" w:hAnsi="Times New Roman" w:cs="Times New Roman"/>
                <w:sz w:val="18"/>
                <w:szCs w:val="18"/>
              </w:rPr>
            </w:pPr>
            <w:r w:rsidRPr="00944CED">
              <w:rPr>
                <w:rFonts w:ascii="Times New Roman" w:hAnsi="Times New Roman" w:cs="Times New Roman"/>
                <w:sz w:val="18"/>
                <w:szCs w:val="18"/>
              </w:rPr>
              <w:t>Виды разрешенного использования</w:t>
            </w:r>
          </w:p>
          <w:p w:rsidR="008D2321" w:rsidRPr="00944CED" w:rsidRDefault="008D2321" w:rsidP="00C42EC3">
            <w:pPr>
              <w:pStyle w:val="af7"/>
              <w:jc w:val="center"/>
              <w:rPr>
                <w:rFonts w:ascii="Times New Roman" w:hAnsi="Times New Roman" w:cs="Times New Roman"/>
                <w:sz w:val="18"/>
                <w:szCs w:val="18"/>
              </w:rPr>
            </w:pPr>
            <w:r w:rsidRPr="00944CED">
              <w:rPr>
                <w:rFonts w:ascii="Times New Roman" w:hAnsi="Times New Roman" w:cs="Times New Roman"/>
                <w:sz w:val="18"/>
                <w:szCs w:val="18"/>
              </w:rPr>
              <w:t>по Классификатору</w:t>
            </w:r>
          </w:p>
        </w:tc>
        <w:tc>
          <w:tcPr>
            <w:tcW w:w="5103" w:type="dxa"/>
            <w:gridSpan w:val="3"/>
            <w:shd w:val="clear" w:color="auto" w:fill="D9D9D9"/>
          </w:tcPr>
          <w:p w:rsidR="008D2321" w:rsidRPr="00944CED" w:rsidRDefault="008D2321" w:rsidP="00C42EC3">
            <w:pPr>
              <w:pStyle w:val="af7"/>
              <w:jc w:val="center"/>
              <w:rPr>
                <w:rFonts w:ascii="Times New Roman" w:hAnsi="Times New Roman" w:cs="Times New Roman"/>
                <w:sz w:val="18"/>
                <w:szCs w:val="18"/>
              </w:rPr>
            </w:pPr>
            <w:r w:rsidRPr="00944CED">
              <w:rPr>
                <w:rFonts w:ascii="Times New Roman" w:hAnsi="Times New Roman" w:cs="Times New Roman"/>
                <w:bCs/>
                <w:sz w:val="18"/>
                <w:szCs w:val="18"/>
              </w:rPr>
              <w:t>Описание вида разрешенного использования земельного участка</w:t>
            </w:r>
          </w:p>
        </w:tc>
        <w:tc>
          <w:tcPr>
            <w:tcW w:w="5670" w:type="dxa"/>
            <w:gridSpan w:val="2"/>
            <w:vMerge w:val="restart"/>
            <w:shd w:val="clear" w:color="auto" w:fill="D9D9D9"/>
          </w:tcPr>
          <w:p w:rsidR="008D2321" w:rsidRPr="00944CED" w:rsidRDefault="008D2321" w:rsidP="00C42EC3">
            <w:pPr>
              <w:pStyle w:val="af7"/>
              <w:jc w:val="center"/>
              <w:rPr>
                <w:rFonts w:ascii="Times New Roman" w:hAnsi="Times New Roman" w:cs="Times New Roman"/>
                <w:sz w:val="18"/>
                <w:szCs w:val="18"/>
              </w:rPr>
            </w:pPr>
            <w:r w:rsidRPr="00944CED">
              <w:rPr>
                <w:rFonts w:ascii="Times New Roman" w:hAnsi="Times New Roman" w:cs="Times New Roman"/>
                <w:sz w:val="18"/>
                <w:szCs w:val="18"/>
              </w:rPr>
              <w:t>Предельные (минимальные и (или) максимальные) размеры</w:t>
            </w:r>
          </w:p>
          <w:p w:rsidR="008D2321" w:rsidRPr="00944CED" w:rsidRDefault="008D2321" w:rsidP="00C42EC3">
            <w:pPr>
              <w:pStyle w:val="af7"/>
              <w:jc w:val="center"/>
              <w:rPr>
                <w:rFonts w:ascii="Times New Roman" w:hAnsi="Times New Roman" w:cs="Times New Roman"/>
                <w:sz w:val="18"/>
                <w:szCs w:val="18"/>
              </w:rPr>
            </w:pPr>
            <w:r w:rsidRPr="00944CED">
              <w:rPr>
                <w:rFonts w:ascii="Times New Roman" w:hAnsi="Times New Roman" w:cs="Times New Roman"/>
                <w:sz w:val="18"/>
                <w:szCs w:val="18"/>
              </w:rPr>
              <w:t>земельных участков и предельные параметры разрешенного</w:t>
            </w:r>
          </w:p>
          <w:p w:rsidR="008D2321" w:rsidRPr="00944CED" w:rsidRDefault="008D2321" w:rsidP="00C42EC3">
            <w:pPr>
              <w:pStyle w:val="af7"/>
              <w:jc w:val="center"/>
              <w:rPr>
                <w:rFonts w:ascii="Times New Roman" w:hAnsi="Times New Roman" w:cs="Times New Roman"/>
                <w:sz w:val="18"/>
                <w:szCs w:val="18"/>
              </w:rPr>
            </w:pPr>
            <w:r w:rsidRPr="00944CED">
              <w:rPr>
                <w:rFonts w:ascii="Times New Roman" w:hAnsi="Times New Roman" w:cs="Times New Roman"/>
                <w:sz w:val="18"/>
                <w:szCs w:val="18"/>
              </w:rPr>
              <w:t>строительства, реконструкции объектов капитального</w:t>
            </w:r>
          </w:p>
          <w:p w:rsidR="008D2321" w:rsidRPr="00944CED" w:rsidRDefault="008D2321" w:rsidP="00C42EC3">
            <w:pPr>
              <w:pStyle w:val="af7"/>
              <w:jc w:val="center"/>
              <w:rPr>
                <w:rFonts w:ascii="Times New Roman" w:hAnsi="Times New Roman" w:cs="Times New Roman"/>
                <w:sz w:val="18"/>
                <w:szCs w:val="18"/>
              </w:rPr>
            </w:pPr>
            <w:r w:rsidRPr="00944CED">
              <w:rPr>
                <w:rFonts w:ascii="Times New Roman" w:hAnsi="Times New Roman" w:cs="Times New Roman"/>
                <w:sz w:val="18"/>
                <w:szCs w:val="18"/>
              </w:rPr>
              <w:t>строительства</w:t>
            </w:r>
          </w:p>
        </w:tc>
      </w:tr>
      <w:tr w:rsidR="008D2321" w:rsidRPr="00944CED" w:rsidTr="00C42EC3">
        <w:trPr>
          <w:trHeight w:val="294"/>
          <w:tblHeader/>
        </w:trPr>
        <w:tc>
          <w:tcPr>
            <w:tcW w:w="534" w:type="dxa"/>
            <w:vMerge/>
            <w:shd w:val="clear" w:color="auto" w:fill="D9D9D9"/>
          </w:tcPr>
          <w:p w:rsidR="008D2321" w:rsidRPr="00944CED" w:rsidRDefault="008D2321" w:rsidP="00C42EC3">
            <w:pPr>
              <w:jc w:val="both"/>
              <w:rPr>
                <w:rFonts w:ascii="Times New Roman" w:hAnsi="Times New Roman"/>
                <w:sz w:val="18"/>
                <w:szCs w:val="18"/>
              </w:rPr>
            </w:pPr>
          </w:p>
        </w:tc>
        <w:tc>
          <w:tcPr>
            <w:tcW w:w="3118" w:type="dxa"/>
            <w:shd w:val="clear" w:color="auto" w:fill="D9D9D9"/>
          </w:tcPr>
          <w:p w:rsidR="008D2321" w:rsidRPr="00944CED" w:rsidRDefault="008D2321" w:rsidP="00C42EC3">
            <w:pPr>
              <w:jc w:val="center"/>
              <w:rPr>
                <w:rFonts w:ascii="Times New Roman" w:hAnsi="Times New Roman"/>
                <w:sz w:val="18"/>
                <w:szCs w:val="18"/>
              </w:rPr>
            </w:pPr>
            <w:r w:rsidRPr="00944CED">
              <w:rPr>
                <w:rFonts w:ascii="Times New Roman" w:hAnsi="Times New Roman"/>
                <w:sz w:val="18"/>
                <w:szCs w:val="18"/>
              </w:rPr>
              <w:t>Наименование</w:t>
            </w:r>
          </w:p>
        </w:tc>
        <w:tc>
          <w:tcPr>
            <w:tcW w:w="709" w:type="dxa"/>
            <w:shd w:val="clear" w:color="auto" w:fill="D9D9D9"/>
          </w:tcPr>
          <w:p w:rsidR="008D2321" w:rsidRPr="00944CED" w:rsidRDefault="008D2321" w:rsidP="00C42EC3">
            <w:pPr>
              <w:jc w:val="center"/>
              <w:rPr>
                <w:rFonts w:ascii="Times New Roman" w:hAnsi="Times New Roman"/>
                <w:sz w:val="18"/>
                <w:szCs w:val="18"/>
              </w:rPr>
            </w:pPr>
            <w:r w:rsidRPr="00944CED">
              <w:rPr>
                <w:rFonts w:ascii="Times New Roman" w:hAnsi="Times New Roman"/>
                <w:sz w:val="18"/>
                <w:szCs w:val="18"/>
              </w:rPr>
              <w:t>Код</w:t>
            </w:r>
          </w:p>
        </w:tc>
        <w:tc>
          <w:tcPr>
            <w:tcW w:w="4394" w:type="dxa"/>
            <w:shd w:val="clear" w:color="auto" w:fill="D9D9D9"/>
          </w:tcPr>
          <w:p w:rsidR="008D2321" w:rsidRPr="00944CED" w:rsidRDefault="008D2321" w:rsidP="00C42EC3">
            <w:pPr>
              <w:jc w:val="center"/>
              <w:rPr>
                <w:rFonts w:ascii="Times New Roman" w:hAnsi="Times New Roman"/>
                <w:sz w:val="18"/>
                <w:szCs w:val="18"/>
              </w:rPr>
            </w:pPr>
            <w:r w:rsidRPr="00944CED">
              <w:rPr>
                <w:rFonts w:ascii="Times New Roman" w:hAnsi="Times New Roman"/>
                <w:sz w:val="18"/>
                <w:szCs w:val="18"/>
              </w:rPr>
              <w:t>Наименование</w:t>
            </w:r>
          </w:p>
        </w:tc>
        <w:tc>
          <w:tcPr>
            <w:tcW w:w="709" w:type="dxa"/>
            <w:gridSpan w:val="2"/>
            <w:shd w:val="clear" w:color="auto" w:fill="D9D9D9"/>
          </w:tcPr>
          <w:p w:rsidR="008D2321" w:rsidRPr="00944CED" w:rsidRDefault="008D2321" w:rsidP="00C42EC3">
            <w:pPr>
              <w:jc w:val="center"/>
              <w:rPr>
                <w:rFonts w:ascii="Times New Roman" w:hAnsi="Times New Roman"/>
                <w:sz w:val="18"/>
                <w:szCs w:val="18"/>
              </w:rPr>
            </w:pPr>
            <w:r w:rsidRPr="00944CED">
              <w:rPr>
                <w:rFonts w:ascii="Times New Roman" w:hAnsi="Times New Roman"/>
                <w:sz w:val="18"/>
                <w:szCs w:val="18"/>
              </w:rPr>
              <w:t>Код</w:t>
            </w:r>
          </w:p>
        </w:tc>
        <w:tc>
          <w:tcPr>
            <w:tcW w:w="5670" w:type="dxa"/>
            <w:gridSpan w:val="2"/>
            <w:vMerge/>
            <w:shd w:val="clear" w:color="auto" w:fill="D9D9D9"/>
          </w:tcPr>
          <w:p w:rsidR="008D2321" w:rsidRPr="00944CED" w:rsidRDefault="008D2321" w:rsidP="00C42EC3">
            <w:pPr>
              <w:jc w:val="both"/>
              <w:rPr>
                <w:rFonts w:ascii="Times New Roman" w:hAnsi="Times New Roman"/>
                <w:sz w:val="18"/>
                <w:szCs w:val="18"/>
              </w:rPr>
            </w:pPr>
          </w:p>
        </w:tc>
      </w:tr>
      <w:tr w:rsidR="008D2321" w:rsidRPr="00944CED" w:rsidTr="00C42EC3">
        <w:tc>
          <w:tcPr>
            <w:tcW w:w="15134" w:type="dxa"/>
            <w:gridSpan w:val="8"/>
            <w:vAlign w:val="center"/>
          </w:tcPr>
          <w:p w:rsidR="008D2321" w:rsidRPr="00944CED" w:rsidRDefault="008D2321" w:rsidP="00C42EC3">
            <w:pPr>
              <w:pStyle w:val="Iauiue"/>
              <w:jc w:val="center"/>
              <w:rPr>
                <w:sz w:val="28"/>
                <w:szCs w:val="28"/>
              </w:rPr>
            </w:pPr>
            <w:r w:rsidRPr="00944CED">
              <w:rPr>
                <w:b/>
                <w:sz w:val="24"/>
                <w:szCs w:val="24"/>
              </w:rPr>
              <w:t>ЗОНА</w:t>
            </w:r>
            <w:r w:rsidRPr="00944CED">
              <w:rPr>
                <w:sz w:val="28"/>
                <w:szCs w:val="28"/>
              </w:rPr>
              <w:t xml:space="preserve">  </w:t>
            </w:r>
            <w:r w:rsidRPr="00944CED">
              <w:rPr>
                <w:b/>
                <w:sz w:val="24"/>
                <w:szCs w:val="24"/>
              </w:rPr>
              <w:t>ТРАНСПОРТНОЙ И</w:t>
            </w:r>
            <w:r w:rsidRPr="00944CED">
              <w:rPr>
                <w:sz w:val="28"/>
                <w:szCs w:val="28"/>
              </w:rPr>
              <w:t xml:space="preserve"> </w:t>
            </w:r>
            <w:r w:rsidRPr="00944CED">
              <w:rPr>
                <w:b/>
                <w:sz w:val="24"/>
                <w:szCs w:val="24"/>
              </w:rPr>
              <w:t>ИНЖЕНЕРНОЙ  ИНФРАСТРУКТУРЫ</w:t>
            </w:r>
            <w:r w:rsidRPr="00944CED">
              <w:rPr>
                <w:sz w:val="28"/>
                <w:szCs w:val="28"/>
              </w:rPr>
              <w:t xml:space="preserve">  </w:t>
            </w:r>
          </w:p>
        </w:tc>
      </w:tr>
      <w:tr w:rsidR="008D2321" w:rsidRPr="00944CED" w:rsidTr="00C42EC3">
        <w:tc>
          <w:tcPr>
            <w:tcW w:w="15134" w:type="dxa"/>
            <w:gridSpan w:val="8"/>
            <w:vAlign w:val="center"/>
          </w:tcPr>
          <w:p w:rsidR="008D2321" w:rsidRPr="00944CED" w:rsidRDefault="008D2321" w:rsidP="00C42EC3">
            <w:pPr>
              <w:pStyle w:val="Iauiue"/>
              <w:jc w:val="center"/>
              <w:rPr>
                <w:b/>
              </w:rPr>
            </w:pPr>
            <w:r w:rsidRPr="00944CED">
              <w:rPr>
                <w:b/>
              </w:rPr>
              <w:t>ОСНОВНЫЕ ВИДЫ РАЗРЕШЁННОГО ИСПОЛЬЗОВАНИЯ ЗОНЫ «</w:t>
            </w:r>
            <w:r>
              <w:rPr>
                <w:b/>
              </w:rPr>
              <w:t>Т</w:t>
            </w:r>
            <w:r w:rsidRPr="00944CED">
              <w:rPr>
                <w:b/>
              </w:rPr>
              <w:t>-1»</w:t>
            </w:r>
          </w:p>
        </w:tc>
      </w:tr>
      <w:tr w:rsidR="008D2321" w:rsidRPr="00944CED" w:rsidTr="00C42EC3">
        <w:trPr>
          <w:trHeight w:val="1698"/>
        </w:trPr>
        <w:tc>
          <w:tcPr>
            <w:tcW w:w="534" w:type="dxa"/>
          </w:tcPr>
          <w:p w:rsidR="008D2321" w:rsidRPr="00944CED" w:rsidRDefault="008D2321" w:rsidP="00C42EC3">
            <w:pPr>
              <w:jc w:val="center"/>
              <w:rPr>
                <w:rFonts w:ascii="Times New Roman" w:hAnsi="Times New Roman"/>
                <w:sz w:val="18"/>
                <w:szCs w:val="18"/>
              </w:rPr>
            </w:pPr>
            <w:r w:rsidRPr="00944CED">
              <w:rPr>
                <w:rFonts w:ascii="Times New Roman" w:hAnsi="Times New Roman"/>
                <w:sz w:val="18"/>
                <w:szCs w:val="18"/>
              </w:rPr>
              <w:t>1.</w:t>
            </w:r>
          </w:p>
        </w:tc>
        <w:tc>
          <w:tcPr>
            <w:tcW w:w="3118" w:type="dxa"/>
          </w:tcPr>
          <w:p w:rsidR="008D2321" w:rsidRPr="00944CED" w:rsidRDefault="008D2321" w:rsidP="00C42EC3">
            <w:pPr>
              <w:pStyle w:val="af7"/>
              <w:rPr>
                <w:rFonts w:ascii="Times New Roman" w:hAnsi="Times New Roman" w:cs="Times New Roman"/>
                <w:sz w:val="18"/>
                <w:szCs w:val="18"/>
              </w:rPr>
            </w:pPr>
            <w:r w:rsidRPr="00944CED">
              <w:rPr>
                <w:rFonts w:ascii="Times New Roman" w:hAnsi="Times New Roman" w:cs="Times New Roman"/>
                <w:color w:val="2D2D2D"/>
                <w:spacing w:val="2"/>
                <w:sz w:val="21"/>
                <w:szCs w:val="21"/>
              </w:rPr>
              <w:t>Автомобильный транспорт</w:t>
            </w:r>
          </w:p>
        </w:tc>
        <w:tc>
          <w:tcPr>
            <w:tcW w:w="709" w:type="dxa"/>
          </w:tcPr>
          <w:p w:rsidR="008D2321" w:rsidRPr="00944CED" w:rsidRDefault="008D2321" w:rsidP="00C42EC3">
            <w:pPr>
              <w:pStyle w:val="formattext"/>
              <w:spacing w:before="0" w:beforeAutospacing="0" w:after="0" w:afterAutospacing="0" w:line="315" w:lineRule="atLeast"/>
              <w:jc w:val="center"/>
              <w:textAlignment w:val="baseline"/>
              <w:rPr>
                <w:color w:val="2D2D2D"/>
                <w:spacing w:val="2"/>
                <w:sz w:val="21"/>
                <w:szCs w:val="21"/>
              </w:rPr>
            </w:pPr>
            <w:r>
              <w:rPr>
                <w:sz w:val="18"/>
                <w:szCs w:val="18"/>
              </w:rPr>
              <w:t>Т</w:t>
            </w:r>
            <w:r w:rsidRPr="00944CED">
              <w:rPr>
                <w:sz w:val="18"/>
                <w:szCs w:val="18"/>
              </w:rPr>
              <w:t>-1</w:t>
            </w:r>
          </w:p>
        </w:tc>
        <w:tc>
          <w:tcPr>
            <w:tcW w:w="4394" w:type="dxa"/>
          </w:tcPr>
          <w:p w:rsidR="008D2321" w:rsidRPr="00944CED" w:rsidRDefault="008D2321" w:rsidP="00C42EC3">
            <w:pPr>
              <w:pStyle w:val="formattext"/>
              <w:spacing w:before="0" w:beforeAutospacing="0" w:after="0" w:afterAutospacing="0"/>
              <w:textAlignment w:val="baseline"/>
              <w:rPr>
                <w:color w:val="2D2D2D"/>
                <w:spacing w:val="2"/>
                <w:sz w:val="18"/>
                <w:szCs w:val="18"/>
              </w:rPr>
            </w:pPr>
            <w:r w:rsidRPr="00944CED">
              <w:rPr>
                <w:color w:val="2D2D2D"/>
                <w:spacing w:val="2"/>
                <w:sz w:val="18"/>
                <w:szCs w:val="1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944CED">
              <w:rPr>
                <w:color w:val="2D2D2D"/>
                <w:spacing w:val="2"/>
                <w:sz w:val="18"/>
                <w:szCs w:val="18"/>
              </w:rPr>
              <w:br/>
            </w:r>
            <w:r w:rsidRPr="00944CED">
              <w:rPr>
                <w:color w:val="2D2D2D"/>
                <w:spacing w:val="2"/>
                <w:sz w:val="18"/>
                <w:szCs w:val="18"/>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gridSpan w:val="2"/>
          </w:tcPr>
          <w:p w:rsidR="008D2321" w:rsidRPr="00944CED" w:rsidRDefault="008D2321" w:rsidP="00C42EC3">
            <w:pPr>
              <w:pStyle w:val="formattext"/>
              <w:spacing w:before="0" w:beforeAutospacing="0" w:after="0" w:afterAutospacing="0" w:line="315" w:lineRule="atLeast"/>
              <w:textAlignment w:val="baseline"/>
              <w:rPr>
                <w:color w:val="2D2D2D"/>
                <w:spacing w:val="2"/>
                <w:sz w:val="21"/>
                <w:szCs w:val="21"/>
              </w:rPr>
            </w:pPr>
            <w:r w:rsidRPr="00944CED">
              <w:rPr>
                <w:color w:val="2D2D2D"/>
                <w:spacing w:val="2"/>
                <w:sz w:val="21"/>
                <w:szCs w:val="21"/>
              </w:rPr>
              <w:t>7.2</w:t>
            </w:r>
          </w:p>
        </w:tc>
        <w:tc>
          <w:tcPr>
            <w:tcW w:w="5670" w:type="dxa"/>
            <w:gridSpan w:val="2"/>
          </w:tcPr>
          <w:p w:rsidR="008D2321" w:rsidRPr="00944CED" w:rsidRDefault="008D2321" w:rsidP="00C42EC3">
            <w:pPr>
              <w:pStyle w:val="Iauiue"/>
              <w:rPr>
                <w:sz w:val="18"/>
                <w:szCs w:val="18"/>
              </w:rPr>
            </w:pPr>
            <w:r w:rsidRPr="00944CED">
              <w:rPr>
                <w:sz w:val="18"/>
                <w:szCs w:val="18"/>
                <w:shd w:val="clear" w:color="auto" w:fill="FFFFFF"/>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44CED">
              <w:rPr>
                <w:sz w:val="18"/>
                <w:szCs w:val="18"/>
              </w:rPr>
              <w:br/>
            </w:r>
            <w:r w:rsidRPr="00944CED">
              <w:rPr>
                <w:sz w:val="18"/>
                <w:szCs w:val="18"/>
                <w:shd w:val="clear" w:color="auto" w:fill="FFFFFF"/>
              </w:rPr>
              <w:t xml:space="preserve">1) минимальная ширина земельного участка </w:t>
            </w:r>
            <w:r w:rsidRPr="00944CED">
              <w:rPr>
                <w:rStyle w:val="apple-converted-space"/>
                <w:sz w:val="18"/>
                <w:szCs w:val="18"/>
                <w:shd w:val="clear" w:color="auto" w:fill="FFFFFF"/>
              </w:rPr>
              <w:t> </w:t>
            </w:r>
            <w:r w:rsidRPr="00944CED">
              <w:rPr>
                <w:sz w:val="18"/>
                <w:szCs w:val="18"/>
              </w:rPr>
              <w:t>-2 м</w:t>
            </w:r>
            <w:r w:rsidRPr="00944CED">
              <w:rPr>
                <w:sz w:val="18"/>
                <w:szCs w:val="18"/>
                <w:shd w:val="clear" w:color="auto" w:fill="FFFFFF"/>
              </w:rPr>
              <w:t>;</w:t>
            </w:r>
            <w:r w:rsidRPr="00944CED">
              <w:rPr>
                <w:sz w:val="18"/>
                <w:szCs w:val="18"/>
              </w:rPr>
              <w:br/>
            </w:r>
            <w:r w:rsidRPr="00944CED">
              <w:rPr>
                <w:sz w:val="18"/>
                <w:szCs w:val="18"/>
                <w:shd w:val="clear" w:color="auto" w:fill="FFFFFF"/>
              </w:rPr>
              <w:t>2) минимальная площадь земельного участка -</w:t>
            </w:r>
            <w:r w:rsidRPr="00944CED">
              <w:rPr>
                <w:rStyle w:val="apple-converted-space"/>
                <w:sz w:val="18"/>
                <w:szCs w:val="18"/>
                <w:shd w:val="clear" w:color="auto" w:fill="FFFFFF"/>
              </w:rPr>
              <w:t> </w:t>
            </w:r>
            <w:r w:rsidRPr="00944CED">
              <w:rPr>
                <w:sz w:val="18"/>
                <w:szCs w:val="18"/>
              </w:rPr>
              <w:t>10 м</w:t>
            </w:r>
            <w:r w:rsidRPr="00944CED">
              <w:rPr>
                <w:sz w:val="18"/>
                <w:szCs w:val="18"/>
                <w:vertAlign w:val="superscript"/>
              </w:rPr>
              <w:t>2</w:t>
            </w:r>
            <w:r w:rsidRPr="00944CED">
              <w:rPr>
                <w:sz w:val="18"/>
                <w:szCs w:val="18"/>
                <w:shd w:val="clear" w:color="auto" w:fill="FFFFFF"/>
              </w:rPr>
              <w:t>;</w:t>
            </w:r>
            <w:r w:rsidRPr="00944CED">
              <w:rPr>
                <w:sz w:val="18"/>
                <w:szCs w:val="18"/>
              </w:rPr>
              <w:br/>
            </w:r>
            <w:r w:rsidRPr="00944CED">
              <w:rPr>
                <w:sz w:val="18"/>
                <w:szCs w:val="18"/>
                <w:shd w:val="clear" w:color="auto" w:fill="FFFFFF"/>
              </w:rPr>
              <w:t>3) минимальный отступ от границы земельного участка (красной линии) –</w:t>
            </w:r>
            <w:r w:rsidRPr="00944CED">
              <w:rPr>
                <w:rStyle w:val="apple-converted-space"/>
                <w:sz w:val="18"/>
                <w:szCs w:val="18"/>
                <w:shd w:val="clear" w:color="auto" w:fill="FFFFFF"/>
              </w:rPr>
              <w:t> </w:t>
            </w:r>
            <w:r w:rsidRPr="00944CED">
              <w:rPr>
                <w:sz w:val="18"/>
                <w:szCs w:val="18"/>
              </w:rPr>
              <w:t>1 м</w:t>
            </w:r>
            <w:r w:rsidRPr="00944CED">
              <w:rPr>
                <w:sz w:val="18"/>
                <w:szCs w:val="18"/>
                <w:shd w:val="clear" w:color="auto" w:fill="FFFFFF"/>
              </w:rPr>
              <w:t>;</w:t>
            </w:r>
            <w:r w:rsidRPr="00944CED">
              <w:rPr>
                <w:sz w:val="18"/>
                <w:szCs w:val="18"/>
              </w:rPr>
              <w:br/>
            </w:r>
            <w:r w:rsidRPr="00944CED">
              <w:rPr>
                <w:sz w:val="18"/>
                <w:szCs w:val="18"/>
                <w:shd w:val="clear" w:color="auto" w:fill="FFFFFF"/>
              </w:rPr>
              <w:t>4) максимальное количество этажей – 2;</w:t>
            </w:r>
            <w:r w:rsidRPr="00944CED">
              <w:rPr>
                <w:sz w:val="18"/>
                <w:szCs w:val="18"/>
              </w:rPr>
              <w:br/>
            </w:r>
            <w:r w:rsidRPr="00944CED">
              <w:rPr>
                <w:sz w:val="18"/>
                <w:szCs w:val="18"/>
                <w:shd w:val="clear" w:color="auto" w:fill="FFFFFF"/>
              </w:rPr>
              <w:t>5) максимальный процент застройки в границах земельного участка – 80%.</w:t>
            </w:r>
            <w:r w:rsidRPr="00944CED">
              <w:rPr>
                <w:sz w:val="18"/>
                <w:szCs w:val="18"/>
              </w:rPr>
              <w:br/>
            </w:r>
            <w:r w:rsidRPr="00944CED">
              <w:rPr>
                <w:sz w:val="18"/>
                <w:szCs w:val="18"/>
                <w:shd w:val="clear" w:color="auto" w:fill="FFFFFF"/>
              </w:rPr>
              <w:t>6) при строительстве гаража на земельном участке, предоставленном физическому лицу для целей, не связанных с осуществлением предпринимательской деятельности:</w:t>
            </w:r>
            <w:r w:rsidRPr="00944CED">
              <w:rPr>
                <w:sz w:val="18"/>
                <w:szCs w:val="18"/>
              </w:rPr>
              <w:br/>
            </w:r>
            <w:r w:rsidRPr="00944CED">
              <w:rPr>
                <w:sz w:val="18"/>
                <w:szCs w:val="18"/>
                <w:shd w:val="clear" w:color="auto" w:fill="FFFFFF"/>
              </w:rPr>
              <w:t>- минимальный отступ от границы земельного участка с фронтальной стороны (перед воротами гаража) – 1,5 м, от задней стены гаража в одинарном ряду (блокированное строительство) и для отдельно стоящего гаража – 0,5 м, от боковых стен крайнего в ряду гаража и для отдельно стоящего гаража – 0,5м;</w:t>
            </w:r>
            <w:r w:rsidRPr="00944CED">
              <w:rPr>
                <w:sz w:val="18"/>
                <w:szCs w:val="18"/>
              </w:rPr>
              <w:br/>
            </w:r>
            <w:r w:rsidRPr="00944CED">
              <w:rPr>
                <w:sz w:val="18"/>
                <w:szCs w:val="18"/>
                <w:shd w:val="clear" w:color="auto" w:fill="FFFFFF"/>
              </w:rPr>
              <w:t>- максимальная высота гаража - пять метров.</w:t>
            </w:r>
          </w:p>
        </w:tc>
      </w:tr>
      <w:tr w:rsidR="008D2321" w:rsidRPr="00944CED" w:rsidTr="00C42EC3">
        <w:trPr>
          <w:trHeight w:val="274"/>
        </w:trPr>
        <w:tc>
          <w:tcPr>
            <w:tcW w:w="534" w:type="dxa"/>
          </w:tcPr>
          <w:p w:rsidR="008D2321" w:rsidRPr="00944CED" w:rsidRDefault="008D2321" w:rsidP="00C42EC3">
            <w:pPr>
              <w:jc w:val="center"/>
              <w:rPr>
                <w:rFonts w:ascii="Times New Roman" w:hAnsi="Times New Roman"/>
                <w:sz w:val="18"/>
                <w:szCs w:val="18"/>
              </w:rPr>
            </w:pPr>
            <w:r w:rsidRPr="00944CED">
              <w:rPr>
                <w:rFonts w:ascii="Times New Roman" w:hAnsi="Times New Roman"/>
                <w:sz w:val="18"/>
                <w:szCs w:val="18"/>
              </w:rPr>
              <w:t>2.</w:t>
            </w:r>
          </w:p>
        </w:tc>
        <w:tc>
          <w:tcPr>
            <w:tcW w:w="3118" w:type="dxa"/>
          </w:tcPr>
          <w:p w:rsidR="008D2321" w:rsidRPr="00944CED" w:rsidRDefault="008D2321" w:rsidP="00C42EC3">
            <w:pPr>
              <w:pStyle w:val="af7"/>
              <w:rPr>
                <w:rFonts w:ascii="Times New Roman" w:hAnsi="Times New Roman" w:cs="Times New Roman"/>
                <w:sz w:val="18"/>
                <w:szCs w:val="18"/>
              </w:rPr>
            </w:pPr>
            <w:r w:rsidRPr="00944CED">
              <w:rPr>
                <w:rFonts w:ascii="Times New Roman" w:hAnsi="Times New Roman" w:cs="Times New Roman"/>
                <w:sz w:val="18"/>
                <w:szCs w:val="18"/>
              </w:rPr>
              <w:t>Земельные участки (территории)  общего  пользования</w:t>
            </w:r>
          </w:p>
        </w:tc>
        <w:tc>
          <w:tcPr>
            <w:tcW w:w="709" w:type="dxa"/>
          </w:tcPr>
          <w:p w:rsidR="008D2321" w:rsidRPr="00944CED" w:rsidRDefault="008D2321" w:rsidP="00C42EC3">
            <w:pPr>
              <w:jc w:val="center"/>
              <w:rPr>
                <w:rFonts w:ascii="Times New Roman" w:hAnsi="Times New Roman"/>
                <w:sz w:val="20"/>
                <w:szCs w:val="20"/>
              </w:rPr>
            </w:pPr>
            <w:r w:rsidRPr="00944CED">
              <w:rPr>
                <w:rFonts w:ascii="Times New Roman" w:hAnsi="Times New Roman"/>
                <w:sz w:val="20"/>
                <w:szCs w:val="20"/>
              </w:rPr>
              <w:t>Т-1</w:t>
            </w:r>
          </w:p>
        </w:tc>
        <w:tc>
          <w:tcPr>
            <w:tcW w:w="4394" w:type="dxa"/>
          </w:tcPr>
          <w:p w:rsidR="008D2321" w:rsidRPr="00944CED" w:rsidRDefault="008D2321" w:rsidP="00C42EC3">
            <w:pPr>
              <w:pStyle w:val="ConsPlusNormal"/>
              <w:ind w:firstLine="0"/>
              <w:rPr>
                <w:rFonts w:ascii="Times New Roman" w:hAnsi="Times New Roman" w:cs="Times New Roman"/>
                <w:b/>
                <w:sz w:val="18"/>
                <w:szCs w:val="18"/>
              </w:rPr>
            </w:pPr>
            <w:r w:rsidRPr="00944CED">
              <w:rPr>
                <w:rFonts w:ascii="Times New Roman" w:hAnsi="Times New Roman" w:cs="Times New Roman"/>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gridSpan w:val="2"/>
          </w:tcPr>
          <w:p w:rsidR="008D2321" w:rsidRPr="00944CED" w:rsidRDefault="008D2321" w:rsidP="00C42EC3">
            <w:pPr>
              <w:pStyle w:val="af7"/>
              <w:jc w:val="center"/>
              <w:rPr>
                <w:rFonts w:ascii="Times New Roman" w:hAnsi="Times New Roman" w:cs="Times New Roman"/>
                <w:sz w:val="18"/>
                <w:szCs w:val="18"/>
              </w:rPr>
            </w:pPr>
            <w:r w:rsidRPr="00944CED">
              <w:rPr>
                <w:rFonts w:ascii="Times New Roman" w:hAnsi="Times New Roman" w:cs="Times New Roman"/>
                <w:sz w:val="18"/>
                <w:szCs w:val="18"/>
              </w:rPr>
              <w:t>12.0</w:t>
            </w:r>
          </w:p>
        </w:tc>
        <w:tc>
          <w:tcPr>
            <w:tcW w:w="5670" w:type="dxa"/>
            <w:gridSpan w:val="2"/>
          </w:tcPr>
          <w:p w:rsidR="008D2321" w:rsidRPr="00944CED" w:rsidRDefault="008D2321" w:rsidP="00C42EC3">
            <w:pPr>
              <w:pStyle w:val="af7"/>
              <w:rPr>
                <w:rFonts w:ascii="Times New Roman" w:hAnsi="Times New Roman" w:cs="Times New Roman"/>
                <w:sz w:val="18"/>
                <w:szCs w:val="18"/>
              </w:rPr>
            </w:pPr>
            <w:r w:rsidRPr="00944CED">
              <w:rPr>
                <w:rFonts w:ascii="Times New Roman" w:hAnsi="Times New Roman" w:cs="Times New Roman"/>
                <w:sz w:val="18"/>
                <w:szCs w:val="18"/>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8D2321" w:rsidRPr="00944CED" w:rsidTr="00C42EC3">
        <w:trPr>
          <w:trHeight w:val="267"/>
        </w:trPr>
        <w:tc>
          <w:tcPr>
            <w:tcW w:w="15134" w:type="dxa"/>
            <w:gridSpan w:val="8"/>
          </w:tcPr>
          <w:p w:rsidR="008D2321" w:rsidRPr="00944CED" w:rsidRDefault="008D2321" w:rsidP="00C42EC3">
            <w:pPr>
              <w:jc w:val="center"/>
              <w:rPr>
                <w:rFonts w:ascii="Times New Roman" w:hAnsi="Times New Roman"/>
                <w:sz w:val="18"/>
                <w:szCs w:val="18"/>
              </w:rPr>
            </w:pPr>
            <w:r w:rsidRPr="00944CED">
              <w:rPr>
                <w:rFonts w:ascii="Times New Roman" w:hAnsi="Times New Roman"/>
                <w:b/>
                <w:sz w:val="20"/>
                <w:szCs w:val="20"/>
              </w:rPr>
              <w:t>ВСПОМОГАТЕЛЬНЫЕ  ВИДЫ РА</w:t>
            </w:r>
            <w:r>
              <w:rPr>
                <w:rFonts w:ascii="Times New Roman" w:hAnsi="Times New Roman"/>
                <w:b/>
                <w:sz w:val="20"/>
                <w:szCs w:val="20"/>
              </w:rPr>
              <w:t>ЗРЕШЁННОГО ИСПОЛЬЗОВАНИЯ ЗОНЫ «Т</w:t>
            </w:r>
            <w:r w:rsidRPr="00944CED">
              <w:rPr>
                <w:rFonts w:ascii="Times New Roman" w:hAnsi="Times New Roman"/>
                <w:b/>
                <w:sz w:val="20"/>
                <w:szCs w:val="20"/>
              </w:rPr>
              <w:t>-1»</w:t>
            </w:r>
          </w:p>
        </w:tc>
      </w:tr>
      <w:tr w:rsidR="008D2321" w:rsidRPr="00944CED" w:rsidTr="00C42EC3">
        <w:trPr>
          <w:trHeight w:val="393"/>
        </w:trPr>
        <w:tc>
          <w:tcPr>
            <w:tcW w:w="534" w:type="dxa"/>
          </w:tcPr>
          <w:p w:rsidR="008D2321" w:rsidRPr="00944CED" w:rsidRDefault="008D2321" w:rsidP="00C42EC3">
            <w:pPr>
              <w:jc w:val="center"/>
              <w:rPr>
                <w:rFonts w:ascii="Times New Roman" w:hAnsi="Times New Roman"/>
                <w:sz w:val="18"/>
                <w:szCs w:val="18"/>
              </w:rPr>
            </w:pPr>
            <w:r w:rsidRPr="00944CED">
              <w:rPr>
                <w:rFonts w:ascii="Times New Roman" w:hAnsi="Times New Roman"/>
                <w:sz w:val="18"/>
                <w:szCs w:val="18"/>
              </w:rPr>
              <w:t>1.</w:t>
            </w:r>
          </w:p>
        </w:tc>
        <w:tc>
          <w:tcPr>
            <w:tcW w:w="3118" w:type="dxa"/>
          </w:tcPr>
          <w:p w:rsidR="008D2321" w:rsidRPr="00944CED" w:rsidRDefault="008D2321" w:rsidP="00C42EC3">
            <w:pPr>
              <w:jc w:val="both"/>
              <w:rPr>
                <w:rFonts w:ascii="Times New Roman" w:hAnsi="Times New Roman"/>
                <w:sz w:val="18"/>
                <w:szCs w:val="18"/>
              </w:rPr>
            </w:pPr>
            <w:r w:rsidRPr="00944CED">
              <w:rPr>
                <w:rFonts w:ascii="Times New Roman" w:hAnsi="Times New Roman"/>
                <w:sz w:val="18"/>
                <w:szCs w:val="18"/>
              </w:rPr>
              <w:t>Обслуживание автотранспорта</w:t>
            </w:r>
          </w:p>
        </w:tc>
        <w:tc>
          <w:tcPr>
            <w:tcW w:w="709" w:type="dxa"/>
          </w:tcPr>
          <w:p w:rsidR="008D2321" w:rsidRPr="00944CED" w:rsidRDefault="008D2321" w:rsidP="00C42EC3">
            <w:pPr>
              <w:jc w:val="center"/>
              <w:rPr>
                <w:rFonts w:ascii="Times New Roman" w:hAnsi="Times New Roman"/>
                <w:sz w:val="20"/>
                <w:szCs w:val="20"/>
              </w:rPr>
            </w:pPr>
            <w:r w:rsidRPr="00944CED">
              <w:rPr>
                <w:rFonts w:ascii="Times New Roman" w:hAnsi="Times New Roman"/>
                <w:sz w:val="20"/>
                <w:szCs w:val="20"/>
              </w:rPr>
              <w:t>Т-1</w:t>
            </w:r>
          </w:p>
        </w:tc>
        <w:tc>
          <w:tcPr>
            <w:tcW w:w="4394" w:type="dxa"/>
          </w:tcPr>
          <w:p w:rsidR="008D2321" w:rsidRPr="00944CED" w:rsidRDefault="008D2321" w:rsidP="00C42EC3">
            <w:pPr>
              <w:pStyle w:val="af7"/>
              <w:rPr>
                <w:rFonts w:ascii="Times New Roman" w:hAnsi="Times New Roman" w:cs="Times New Roman"/>
                <w:sz w:val="18"/>
                <w:szCs w:val="18"/>
              </w:rPr>
            </w:pPr>
            <w:r w:rsidRPr="00944CED">
              <w:rPr>
                <w:rFonts w:ascii="Times New Roman" w:hAnsi="Times New Roman" w:cs="Times New Roman"/>
                <w:sz w:val="18"/>
                <w:szCs w:val="18"/>
              </w:rPr>
              <w:t>Размещение стоянок (парковок), не указанных в коде 2.7.1</w:t>
            </w:r>
          </w:p>
          <w:p w:rsidR="008D2321" w:rsidRPr="00944CED" w:rsidRDefault="008D2321" w:rsidP="00C42EC3">
            <w:pPr>
              <w:jc w:val="both"/>
              <w:rPr>
                <w:rFonts w:ascii="Times New Roman" w:hAnsi="Times New Roman"/>
                <w:sz w:val="18"/>
                <w:szCs w:val="18"/>
              </w:rPr>
            </w:pPr>
          </w:p>
        </w:tc>
        <w:tc>
          <w:tcPr>
            <w:tcW w:w="709" w:type="dxa"/>
            <w:gridSpan w:val="2"/>
          </w:tcPr>
          <w:p w:rsidR="008D2321" w:rsidRPr="00944CED" w:rsidRDefault="008D2321" w:rsidP="00C42EC3">
            <w:pPr>
              <w:jc w:val="both"/>
              <w:rPr>
                <w:rFonts w:ascii="Times New Roman" w:hAnsi="Times New Roman"/>
                <w:sz w:val="18"/>
                <w:szCs w:val="18"/>
              </w:rPr>
            </w:pPr>
            <w:r w:rsidRPr="00944CED">
              <w:rPr>
                <w:rFonts w:ascii="Times New Roman" w:hAnsi="Times New Roman"/>
                <w:sz w:val="18"/>
                <w:szCs w:val="18"/>
              </w:rPr>
              <w:t>4.9</w:t>
            </w:r>
          </w:p>
        </w:tc>
        <w:tc>
          <w:tcPr>
            <w:tcW w:w="5670" w:type="dxa"/>
            <w:gridSpan w:val="2"/>
          </w:tcPr>
          <w:p w:rsidR="008D2321" w:rsidRPr="00944CED" w:rsidRDefault="008D2321" w:rsidP="00C42EC3">
            <w:pPr>
              <w:pStyle w:val="af7"/>
              <w:jc w:val="both"/>
              <w:rPr>
                <w:rFonts w:ascii="Times New Roman" w:hAnsi="Times New Roman" w:cs="Times New Roman"/>
                <w:sz w:val="18"/>
                <w:szCs w:val="18"/>
              </w:rPr>
            </w:pPr>
            <w:r w:rsidRPr="00944CED">
              <w:rPr>
                <w:rFonts w:ascii="Times New Roman" w:hAnsi="Times New Roman" w:cs="Times New Roman"/>
                <w:sz w:val="18"/>
                <w:szCs w:val="18"/>
              </w:rPr>
              <w:t>1.  Площадь  участка  для  стоянки  одного  легкового  автомобиля  следует принимать 25 м2</w:t>
            </w:r>
          </w:p>
          <w:p w:rsidR="008D2321" w:rsidRPr="00944CED" w:rsidRDefault="008D2321" w:rsidP="00C42EC3">
            <w:pPr>
              <w:pStyle w:val="Iauiue"/>
              <w:rPr>
                <w:sz w:val="18"/>
                <w:szCs w:val="18"/>
              </w:rPr>
            </w:pPr>
            <w:r w:rsidRPr="00944CED">
              <w:rPr>
                <w:sz w:val="18"/>
                <w:szCs w:val="18"/>
              </w:rPr>
              <w:t>2. Минимальный отступ от красной линии составляет:</w:t>
            </w:r>
          </w:p>
          <w:p w:rsidR="008D2321" w:rsidRPr="00944CED" w:rsidRDefault="008D2321" w:rsidP="00C42EC3">
            <w:pPr>
              <w:pStyle w:val="af7"/>
              <w:rPr>
                <w:rFonts w:ascii="Times New Roman" w:hAnsi="Times New Roman" w:cs="Times New Roman"/>
                <w:sz w:val="18"/>
                <w:szCs w:val="18"/>
              </w:rPr>
            </w:pPr>
            <w:r w:rsidRPr="00944CED">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944CED" w:rsidRDefault="008D2321" w:rsidP="00C42EC3">
            <w:pPr>
              <w:pStyle w:val="af7"/>
              <w:rPr>
                <w:rFonts w:ascii="Times New Roman" w:hAnsi="Times New Roman" w:cs="Times New Roman"/>
                <w:sz w:val="18"/>
                <w:szCs w:val="18"/>
              </w:rPr>
            </w:pPr>
            <w:r w:rsidRPr="00944CED">
              <w:rPr>
                <w:rFonts w:ascii="Times New Roman" w:hAnsi="Times New Roman" w:cs="Times New Roman"/>
                <w:sz w:val="18"/>
                <w:szCs w:val="18"/>
              </w:rPr>
              <w:t>- в  новой  застройке -  не  менее 5м.</w:t>
            </w:r>
          </w:p>
          <w:p w:rsidR="008D2321" w:rsidRPr="00944CED" w:rsidRDefault="008D2321" w:rsidP="00C42EC3">
            <w:pPr>
              <w:pStyle w:val="Iauiue"/>
              <w:rPr>
                <w:sz w:val="18"/>
                <w:szCs w:val="18"/>
              </w:rPr>
            </w:pPr>
            <w:r w:rsidRPr="00944CED">
              <w:rPr>
                <w:sz w:val="18"/>
                <w:szCs w:val="18"/>
              </w:rPr>
              <w:t xml:space="preserve">3. Максимальное количество этажей – 2. </w:t>
            </w:r>
          </w:p>
          <w:p w:rsidR="008D2321" w:rsidRPr="00944CED" w:rsidRDefault="008D2321" w:rsidP="00C42EC3">
            <w:pPr>
              <w:pStyle w:val="af7"/>
              <w:jc w:val="both"/>
              <w:rPr>
                <w:rFonts w:ascii="Times New Roman" w:hAnsi="Times New Roman" w:cs="Times New Roman"/>
              </w:rPr>
            </w:pPr>
            <w:r w:rsidRPr="00944CED">
              <w:rPr>
                <w:rFonts w:ascii="Times New Roman" w:hAnsi="Times New Roman" w:cs="Times New Roman"/>
                <w:sz w:val="18"/>
                <w:szCs w:val="18"/>
              </w:rPr>
              <w:lastRenderedPageBreak/>
              <w:t>4. Максимальный коэффициент застройки земельного участка 80%.</w:t>
            </w:r>
          </w:p>
        </w:tc>
      </w:tr>
      <w:tr w:rsidR="008D2321" w:rsidRPr="00944CED" w:rsidTr="00C42EC3">
        <w:tc>
          <w:tcPr>
            <w:tcW w:w="15134" w:type="dxa"/>
            <w:gridSpan w:val="8"/>
          </w:tcPr>
          <w:p w:rsidR="008D2321" w:rsidRPr="00944CED" w:rsidRDefault="008D2321" w:rsidP="00C42EC3">
            <w:pPr>
              <w:jc w:val="center"/>
              <w:rPr>
                <w:rFonts w:ascii="Times New Roman" w:hAnsi="Times New Roman"/>
                <w:sz w:val="18"/>
                <w:szCs w:val="18"/>
              </w:rPr>
            </w:pPr>
            <w:r w:rsidRPr="00944CED">
              <w:rPr>
                <w:rFonts w:ascii="Times New Roman" w:hAnsi="Times New Roman"/>
                <w:b/>
                <w:sz w:val="20"/>
                <w:szCs w:val="20"/>
              </w:rPr>
              <w:lastRenderedPageBreak/>
              <w:t>УСЛОВНО РАЗРЕШЕННЫ</w:t>
            </w:r>
            <w:r>
              <w:rPr>
                <w:rFonts w:ascii="Times New Roman" w:hAnsi="Times New Roman"/>
                <w:b/>
                <w:sz w:val="20"/>
                <w:szCs w:val="20"/>
              </w:rPr>
              <w:t>Е  ВИДЫ  ИСПОЛЬЗОВАНИЯ  ЗОНЫ  «Т</w:t>
            </w:r>
            <w:r w:rsidRPr="00944CED">
              <w:rPr>
                <w:rFonts w:ascii="Times New Roman" w:hAnsi="Times New Roman"/>
                <w:b/>
                <w:sz w:val="20"/>
                <w:szCs w:val="20"/>
              </w:rPr>
              <w:t>-1»</w:t>
            </w:r>
          </w:p>
        </w:tc>
      </w:tr>
      <w:tr w:rsidR="008D2321" w:rsidRPr="00944CED" w:rsidTr="00C42EC3">
        <w:tc>
          <w:tcPr>
            <w:tcW w:w="534" w:type="dxa"/>
          </w:tcPr>
          <w:p w:rsidR="008D2321" w:rsidRPr="00944CED" w:rsidRDefault="008D2321" w:rsidP="00C42EC3">
            <w:pPr>
              <w:jc w:val="center"/>
              <w:rPr>
                <w:rFonts w:ascii="Times New Roman" w:hAnsi="Times New Roman"/>
                <w:sz w:val="18"/>
                <w:szCs w:val="18"/>
              </w:rPr>
            </w:pPr>
            <w:r w:rsidRPr="00944CED">
              <w:rPr>
                <w:rFonts w:ascii="Times New Roman" w:hAnsi="Times New Roman"/>
                <w:sz w:val="18"/>
                <w:szCs w:val="18"/>
              </w:rPr>
              <w:t>1.</w:t>
            </w:r>
          </w:p>
        </w:tc>
        <w:tc>
          <w:tcPr>
            <w:tcW w:w="3118" w:type="dxa"/>
          </w:tcPr>
          <w:p w:rsidR="008D2321" w:rsidRPr="00944CED" w:rsidRDefault="008D2321" w:rsidP="00C42EC3">
            <w:pPr>
              <w:jc w:val="both"/>
              <w:rPr>
                <w:rFonts w:ascii="Times New Roman" w:hAnsi="Times New Roman"/>
                <w:sz w:val="18"/>
                <w:szCs w:val="18"/>
              </w:rPr>
            </w:pPr>
            <w:r w:rsidRPr="00944CED">
              <w:rPr>
                <w:rFonts w:ascii="Times New Roman" w:hAnsi="Times New Roman"/>
                <w:sz w:val="18"/>
                <w:szCs w:val="18"/>
              </w:rPr>
              <w:t>Коммунальное  обслуживание</w:t>
            </w:r>
          </w:p>
        </w:tc>
        <w:tc>
          <w:tcPr>
            <w:tcW w:w="709" w:type="dxa"/>
          </w:tcPr>
          <w:p w:rsidR="008D2321" w:rsidRPr="00944CED" w:rsidRDefault="008D2321" w:rsidP="00C42EC3">
            <w:pPr>
              <w:jc w:val="center"/>
              <w:rPr>
                <w:rFonts w:ascii="Times New Roman" w:hAnsi="Times New Roman"/>
                <w:sz w:val="18"/>
                <w:szCs w:val="18"/>
              </w:rPr>
            </w:pPr>
            <w:r w:rsidRPr="00944CED">
              <w:rPr>
                <w:rFonts w:ascii="Times New Roman" w:hAnsi="Times New Roman"/>
                <w:sz w:val="20"/>
                <w:szCs w:val="20"/>
              </w:rPr>
              <w:t>Т-1</w:t>
            </w:r>
          </w:p>
        </w:tc>
        <w:tc>
          <w:tcPr>
            <w:tcW w:w="4536" w:type="dxa"/>
            <w:gridSpan w:val="2"/>
          </w:tcPr>
          <w:p w:rsidR="008D2321" w:rsidRPr="00944CED" w:rsidRDefault="008D2321" w:rsidP="00C42EC3">
            <w:pPr>
              <w:rPr>
                <w:rFonts w:ascii="Times New Roman" w:hAnsi="Times New Roman"/>
                <w:sz w:val="18"/>
                <w:szCs w:val="18"/>
              </w:rPr>
            </w:pPr>
            <w:r w:rsidRPr="00944CED">
              <w:rPr>
                <w:rFonts w:ascii="Times New Roman" w:hAnsi="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gridSpan w:val="2"/>
          </w:tcPr>
          <w:p w:rsidR="008D2321" w:rsidRPr="00944CED" w:rsidRDefault="008D2321" w:rsidP="00C42EC3">
            <w:pPr>
              <w:jc w:val="both"/>
              <w:rPr>
                <w:rFonts w:ascii="Times New Roman" w:hAnsi="Times New Roman"/>
                <w:sz w:val="18"/>
                <w:szCs w:val="18"/>
              </w:rPr>
            </w:pPr>
            <w:r w:rsidRPr="00944CED">
              <w:rPr>
                <w:rFonts w:ascii="Times New Roman" w:hAnsi="Times New Roman"/>
                <w:sz w:val="18"/>
                <w:szCs w:val="18"/>
              </w:rPr>
              <w:t>3.1</w:t>
            </w:r>
          </w:p>
        </w:tc>
        <w:tc>
          <w:tcPr>
            <w:tcW w:w="5528" w:type="dxa"/>
          </w:tcPr>
          <w:p w:rsidR="008D2321" w:rsidRPr="00944CED" w:rsidRDefault="008D2321" w:rsidP="00C42EC3">
            <w:pPr>
              <w:pStyle w:val="Iauiue"/>
              <w:rPr>
                <w:sz w:val="18"/>
                <w:szCs w:val="18"/>
              </w:rPr>
            </w:pPr>
            <w:r w:rsidRPr="00944CED">
              <w:rPr>
                <w:sz w:val="18"/>
                <w:szCs w:val="18"/>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944CED" w:rsidRDefault="008D2321" w:rsidP="00C42EC3">
            <w:pPr>
              <w:pStyle w:val="Iauiue"/>
              <w:rPr>
                <w:sz w:val="18"/>
                <w:szCs w:val="18"/>
              </w:rPr>
            </w:pPr>
            <w:r w:rsidRPr="00944CED">
              <w:rPr>
                <w:sz w:val="18"/>
                <w:szCs w:val="18"/>
              </w:rPr>
              <w:t>2. Минимальный отступ от красной линии составляет:</w:t>
            </w:r>
          </w:p>
          <w:p w:rsidR="008D2321" w:rsidRPr="00944CED" w:rsidRDefault="008D2321" w:rsidP="00C42EC3">
            <w:pPr>
              <w:pStyle w:val="af7"/>
              <w:rPr>
                <w:rFonts w:ascii="Times New Roman" w:hAnsi="Times New Roman" w:cs="Times New Roman"/>
                <w:sz w:val="18"/>
                <w:szCs w:val="18"/>
              </w:rPr>
            </w:pPr>
            <w:r w:rsidRPr="00944CED">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944CED" w:rsidRDefault="008D2321" w:rsidP="00C42EC3">
            <w:pPr>
              <w:pStyle w:val="af7"/>
              <w:rPr>
                <w:rFonts w:ascii="Times New Roman" w:hAnsi="Times New Roman" w:cs="Times New Roman"/>
                <w:sz w:val="18"/>
                <w:szCs w:val="18"/>
              </w:rPr>
            </w:pPr>
            <w:r w:rsidRPr="00944CED">
              <w:rPr>
                <w:rFonts w:ascii="Times New Roman" w:hAnsi="Times New Roman" w:cs="Times New Roman"/>
                <w:sz w:val="18"/>
                <w:szCs w:val="18"/>
              </w:rPr>
              <w:t xml:space="preserve">- в  новой  застройке -  не  менее 5м. </w:t>
            </w:r>
          </w:p>
          <w:p w:rsidR="008D2321" w:rsidRPr="00944CED" w:rsidRDefault="008D2321" w:rsidP="00C42EC3">
            <w:pPr>
              <w:pStyle w:val="Iauiue"/>
              <w:rPr>
                <w:sz w:val="18"/>
                <w:szCs w:val="18"/>
              </w:rPr>
            </w:pPr>
            <w:r w:rsidRPr="00944CED">
              <w:rPr>
                <w:sz w:val="18"/>
                <w:szCs w:val="18"/>
              </w:rPr>
              <w:t xml:space="preserve"> 3. Максимальное количество этажей – 2. </w:t>
            </w:r>
          </w:p>
          <w:p w:rsidR="008D2321" w:rsidRPr="00944CED" w:rsidRDefault="008D2321" w:rsidP="00C42EC3">
            <w:pPr>
              <w:pStyle w:val="af7"/>
              <w:rPr>
                <w:rFonts w:ascii="Times New Roman" w:hAnsi="Times New Roman" w:cs="Times New Roman"/>
                <w:sz w:val="18"/>
                <w:szCs w:val="18"/>
              </w:rPr>
            </w:pPr>
            <w:r w:rsidRPr="00944CED">
              <w:rPr>
                <w:rFonts w:ascii="Times New Roman" w:hAnsi="Times New Roman" w:cs="Times New Roman"/>
                <w:sz w:val="18"/>
                <w:szCs w:val="18"/>
              </w:rPr>
              <w:t>4. Максимальный коэффициент застройки земельного участка80%.</w:t>
            </w:r>
          </w:p>
        </w:tc>
      </w:tr>
    </w:tbl>
    <w:p w:rsidR="008D2321" w:rsidRPr="00944CED" w:rsidRDefault="008D2321" w:rsidP="008D2321">
      <w:pPr>
        <w:pStyle w:val="Iauiue"/>
      </w:pPr>
      <w:r w:rsidRPr="00944CED">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Pr="00944CED" w:rsidRDefault="008D2321" w:rsidP="008D2321">
      <w:pPr>
        <w:pStyle w:val="Iauiue"/>
        <w:rPr>
          <w:bCs/>
        </w:rPr>
      </w:pPr>
      <w:r w:rsidRPr="00944CED">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Default="008D2321" w:rsidP="008D2321">
      <w:pPr>
        <w:pStyle w:val="Iauiue"/>
        <w:tabs>
          <w:tab w:val="left" w:pos="360"/>
          <w:tab w:val="left" w:pos="1260"/>
        </w:tabs>
        <w:ind w:firstLine="709"/>
        <w:jc w:val="both"/>
        <w:rPr>
          <w:i/>
          <w:sz w:val="28"/>
          <w:szCs w:val="28"/>
        </w:rPr>
        <w:sectPr w:rsidR="008D2321" w:rsidSect="00C42EC3">
          <w:footnotePr>
            <w:pos w:val="beneathText"/>
          </w:footnotePr>
          <w:pgSz w:w="16837" w:h="11905" w:orient="landscape"/>
          <w:pgMar w:top="709" w:right="1134" w:bottom="851" w:left="1134" w:header="709" w:footer="720" w:gutter="0"/>
          <w:pgNumType w:start="1"/>
          <w:cols w:space="720"/>
          <w:docGrid w:linePitch="240" w:charSpace="36864"/>
        </w:sectPr>
      </w:pPr>
    </w:p>
    <w:p w:rsidR="008D2321" w:rsidRDefault="008D2321" w:rsidP="008D2321">
      <w:pPr>
        <w:spacing w:after="0"/>
        <w:jc w:val="center"/>
        <w:rPr>
          <w:rFonts w:ascii="Times New Roman" w:hAnsi="Times New Roman"/>
          <w:b/>
          <w:bCs/>
          <w:sz w:val="28"/>
          <w:szCs w:val="28"/>
        </w:rPr>
      </w:pPr>
      <w:r w:rsidRPr="00666394">
        <w:rPr>
          <w:rFonts w:ascii="Times New Roman" w:hAnsi="Times New Roman"/>
          <w:b/>
          <w:sz w:val="28"/>
          <w:szCs w:val="28"/>
        </w:rPr>
        <w:lastRenderedPageBreak/>
        <w:t xml:space="preserve">Статья </w:t>
      </w:r>
      <w:r>
        <w:rPr>
          <w:rFonts w:ascii="Times New Roman" w:hAnsi="Times New Roman"/>
          <w:b/>
          <w:color w:val="000000"/>
          <w:sz w:val="28"/>
          <w:szCs w:val="28"/>
        </w:rPr>
        <w:t>39</w:t>
      </w:r>
      <w:r w:rsidRPr="00666394">
        <w:rPr>
          <w:rFonts w:ascii="Times New Roman" w:hAnsi="Times New Roman"/>
          <w:b/>
          <w:color w:val="000000"/>
          <w:sz w:val="28"/>
          <w:szCs w:val="28"/>
        </w:rPr>
        <w:t>.</w:t>
      </w:r>
      <w:r>
        <w:rPr>
          <w:rFonts w:ascii="Times New Roman" w:hAnsi="Times New Roman"/>
          <w:b/>
          <w:color w:val="000000"/>
          <w:sz w:val="28"/>
          <w:szCs w:val="28"/>
        </w:rPr>
        <w:t>4</w:t>
      </w:r>
      <w:r w:rsidRPr="00666394">
        <w:rPr>
          <w:rFonts w:ascii="Times New Roman" w:hAnsi="Times New Roman"/>
          <w:b/>
          <w:color w:val="000000"/>
          <w:sz w:val="28"/>
          <w:szCs w:val="28"/>
        </w:rPr>
        <w:t>.</w:t>
      </w:r>
      <w:r w:rsidRPr="00666394">
        <w:rPr>
          <w:rFonts w:ascii="Times New Roman" w:hAnsi="Times New Roman"/>
          <w:b/>
          <w:sz w:val="28"/>
          <w:szCs w:val="28"/>
        </w:rPr>
        <w:t xml:space="preserve"> Градостроительные регламенты. </w:t>
      </w:r>
      <w:r w:rsidRPr="00666394">
        <w:rPr>
          <w:rFonts w:ascii="Times New Roman" w:hAnsi="Times New Roman"/>
          <w:b/>
          <w:bCs/>
          <w:sz w:val="28"/>
          <w:szCs w:val="28"/>
        </w:rPr>
        <w:t xml:space="preserve">Зоны </w:t>
      </w:r>
      <w:r>
        <w:rPr>
          <w:rFonts w:ascii="Times New Roman" w:hAnsi="Times New Roman"/>
          <w:b/>
          <w:bCs/>
          <w:sz w:val="28"/>
          <w:szCs w:val="28"/>
        </w:rPr>
        <w:t>инженерной инфраструктуры.</w:t>
      </w:r>
    </w:p>
    <w:p w:rsidR="008D2321" w:rsidRDefault="008D2321" w:rsidP="008D2321">
      <w:pPr>
        <w:spacing w:after="0"/>
        <w:jc w:val="center"/>
        <w:rPr>
          <w:rFonts w:ascii="Times New Roman" w:hAnsi="Times New Roman"/>
          <w:b/>
          <w:bCs/>
          <w:sz w:val="28"/>
          <w:szCs w:val="28"/>
        </w:rPr>
      </w:pPr>
    </w:p>
    <w:p w:rsidR="008D2321" w:rsidRPr="00F9693A" w:rsidRDefault="008D2321" w:rsidP="008D2321">
      <w:pPr>
        <w:spacing w:after="0"/>
        <w:jc w:val="center"/>
        <w:rPr>
          <w:rFonts w:ascii="Times New Roman" w:hAnsi="Times New Roman"/>
          <w:b/>
          <w:sz w:val="28"/>
          <w:szCs w:val="28"/>
          <w:u w:val="single"/>
        </w:rPr>
      </w:pPr>
      <w:r>
        <w:rPr>
          <w:rFonts w:ascii="Times New Roman" w:hAnsi="Times New Roman"/>
          <w:b/>
          <w:bCs/>
          <w:sz w:val="28"/>
          <w:szCs w:val="28"/>
          <w:u w:val="single"/>
        </w:rPr>
        <w:t>И</w:t>
      </w:r>
      <w:r w:rsidRPr="00F9693A">
        <w:rPr>
          <w:rFonts w:ascii="Times New Roman" w:hAnsi="Times New Roman"/>
          <w:b/>
          <w:bCs/>
          <w:sz w:val="28"/>
          <w:szCs w:val="28"/>
          <w:u w:val="single"/>
        </w:rPr>
        <w:t>-</w:t>
      </w:r>
      <w:r>
        <w:rPr>
          <w:rFonts w:ascii="Times New Roman" w:hAnsi="Times New Roman"/>
          <w:b/>
          <w:bCs/>
          <w:sz w:val="28"/>
          <w:szCs w:val="28"/>
          <w:u w:val="single"/>
        </w:rPr>
        <w:t>1</w:t>
      </w:r>
      <w:r w:rsidRPr="00F9693A">
        <w:rPr>
          <w:rFonts w:ascii="Times New Roman" w:hAnsi="Times New Roman"/>
          <w:b/>
          <w:bCs/>
          <w:sz w:val="28"/>
          <w:szCs w:val="28"/>
          <w:u w:val="single"/>
        </w:rPr>
        <w:t xml:space="preserve">. </w:t>
      </w:r>
      <w:r w:rsidRPr="00F9693A">
        <w:rPr>
          <w:rFonts w:ascii="Times New Roman" w:hAnsi="Times New Roman"/>
          <w:b/>
          <w:sz w:val="28"/>
          <w:szCs w:val="28"/>
          <w:u w:val="single"/>
        </w:rPr>
        <w:t>Зон</w:t>
      </w:r>
      <w:r>
        <w:rPr>
          <w:rFonts w:ascii="Times New Roman" w:hAnsi="Times New Roman"/>
          <w:b/>
          <w:sz w:val="28"/>
          <w:szCs w:val="28"/>
          <w:u w:val="single"/>
        </w:rPr>
        <w:t>ы очистных сооружений</w:t>
      </w:r>
    </w:p>
    <w:p w:rsidR="008D2321" w:rsidRPr="00C6450C" w:rsidRDefault="008D2321" w:rsidP="008D2321">
      <w:pPr>
        <w:pStyle w:val="nienie"/>
        <w:tabs>
          <w:tab w:val="left" w:pos="142"/>
        </w:tabs>
        <w:ind w:left="0" w:firstLine="709"/>
        <w:rPr>
          <w:rFonts w:ascii="Times New Roman" w:hAnsi="Times New Roman"/>
          <w:i/>
          <w:iCs/>
        </w:rPr>
      </w:pPr>
      <w:r>
        <w:rPr>
          <w:rFonts w:ascii="Times New Roman" w:hAnsi="Times New Roman"/>
          <w:i/>
          <w:iCs/>
        </w:rPr>
        <w:t xml:space="preserve">1. </w:t>
      </w:r>
      <w:r w:rsidRPr="00C6450C">
        <w:rPr>
          <w:rFonts w:ascii="Times New Roman" w:hAnsi="Times New Roman"/>
          <w:i/>
          <w:iCs/>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8D2321" w:rsidRPr="004579DD" w:rsidRDefault="008D2321" w:rsidP="008D2321">
      <w:pPr>
        <w:pStyle w:val="af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 </w:t>
      </w:r>
      <w:r w:rsidRPr="00E35897">
        <w:rPr>
          <w:rFonts w:ascii="Times New Roman" w:eastAsia="Times New Roman" w:hAnsi="Times New Roman" w:cs="Times New Roman"/>
          <w:i/>
          <w:sz w:val="24"/>
          <w:szCs w:val="24"/>
        </w:rPr>
        <w:t xml:space="preserve">Виды  разрешенного  использования  земельного  участка  </w:t>
      </w:r>
      <w:r w:rsidRPr="000500C2">
        <w:rPr>
          <w:rFonts w:ascii="Times New Roman" w:eastAsia="Times New Roman" w:hAnsi="Times New Roman" w:cs="Times New Roman"/>
          <w:i/>
          <w:sz w:val="24"/>
          <w:szCs w:val="24"/>
        </w:rPr>
        <w:t>Зона канали</w:t>
      </w:r>
      <w:r>
        <w:rPr>
          <w:rFonts w:ascii="Times New Roman" w:eastAsia="Times New Roman" w:hAnsi="Times New Roman" w:cs="Times New Roman"/>
          <w:i/>
          <w:sz w:val="24"/>
          <w:szCs w:val="24"/>
        </w:rPr>
        <w:t xml:space="preserve">зационных  очистных  сооружений,  </w:t>
      </w:r>
      <w:r w:rsidRPr="00E35897">
        <w:rPr>
          <w:rFonts w:ascii="Times New Roman" w:eastAsia="Times New Roman" w:hAnsi="Times New Roman" w:cs="Times New Roman"/>
          <w:i/>
          <w:sz w:val="24"/>
          <w:szCs w:val="24"/>
        </w:rPr>
        <w:t xml:space="preserve">выделенной при градостроительном зонировании </w:t>
      </w:r>
      <w:r>
        <w:rPr>
          <w:rFonts w:ascii="Times New Roman" w:eastAsia="Times New Roman" w:hAnsi="Times New Roman" w:cs="Times New Roman"/>
          <w:i/>
          <w:sz w:val="24"/>
          <w:szCs w:val="24"/>
        </w:rPr>
        <w:t>Чебоксаровского сельсовета</w:t>
      </w:r>
      <w:r w:rsidRPr="00E35897">
        <w:rPr>
          <w:rFonts w:ascii="Times New Roman" w:eastAsia="Times New Roman" w:hAnsi="Times New Roman" w:cs="Times New Roman"/>
          <w:i/>
          <w:sz w:val="24"/>
          <w:szCs w:val="24"/>
        </w:rPr>
        <w:t>, наиболее</w:t>
      </w:r>
      <w:r>
        <w:rPr>
          <w:rFonts w:ascii="Times New Roman" w:eastAsia="Times New Roman" w:hAnsi="Times New Roman" w:cs="Times New Roman"/>
          <w:i/>
          <w:sz w:val="24"/>
          <w:szCs w:val="24"/>
        </w:rPr>
        <w:t xml:space="preserve">  </w:t>
      </w:r>
      <w:r w:rsidRPr="00E35897">
        <w:rPr>
          <w:rFonts w:ascii="Times New Roman" w:eastAsia="Times New Roman" w:hAnsi="Times New Roman" w:cs="Times New Roman"/>
          <w:i/>
          <w:sz w:val="24"/>
          <w:szCs w:val="24"/>
        </w:rPr>
        <w:t xml:space="preserve">соответствуют  виду  разрешенного  использования  </w:t>
      </w:r>
      <w:r w:rsidRPr="004579DD">
        <w:rPr>
          <w:rFonts w:ascii="Times New Roman" w:eastAsia="Times New Roman" w:hAnsi="Times New Roman" w:cs="Times New Roman"/>
          <w:i/>
          <w:sz w:val="24"/>
          <w:szCs w:val="24"/>
        </w:rPr>
        <w:t>земельного  участка  «</w:t>
      </w:r>
      <w:r w:rsidRPr="004579DD">
        <w:rPr>
          <w:rFonts w:ascii="Times New Roman" w:hAnsi="Times New Roman" w:cs="Times New Roman"/>
          <w:i/>
          <w:sz w:val="24"/>
          <w:szCs w:val="24"/>
        </w:rPr>
        <w:t>Коммунальное  обслуживание»</w:t>
      </w:r>
      <w:r w:rsidRPr="004579DD">
        <w:rPr>
          <w:rFonts w:ascii="Times New Roman" w:eastAsia="Times New Roman" w:hAnsi="Times New Roman" w:cs="Times New Roman"/>
          <w:i/>
          <w:sz w:val="24"/>
          <w:szCs w:val="24"/>
        </w:rPr>
        <w:t xml:space="preserve">  Классификатора с кодом  </w:t>
      </w:r>
      <w:r>
        <w:rPr>
          <w:rFonts w:ascii="Times New Roman" w:eastAsia="Times New Roman" w:hAnsi="Times New Roman" w:cs="Times New Roman"/>
          <w:i/>
          <w:sz w:val="24"/>
          <w:szCs w:val="24"/>
        </w:rPr>
        <w:t>3.1</w:t>
      </w:r>
    </w:p>
    <w:p w:rsidR="008D2321" w:rsidRPr="000975BF" w:rsidRDefault="008D2321" w:rsidP="008D2321">
      <w:pPr>
        <w:pStyle w:val="a3"/>
        <w:widowControl/>
        <w:ind w:firstLine="709"/>
        <w:jc w:val="both"/>
        <w:rPr>
          <w:rFonts w:eastAsia="MS Mincho"/>
          <w:color w:val="000000"/>
          <w:sz w:val="28"/>
          <w:szCs w:val="28"/>
        </w:rPr>
      </w:pPr>
      <w:r w:rsidRPr="000975BF">
        <w:rPr>
          <w:color w:val="000000"/>
          <w:sz w:val="28"/>
          <w:szCs w:val="28"/>
        </w:rPr>
        <w:t xml:space="preserve">  </w:t>
      </w:r>
    </w:p>
    <w:p w:rsidR="008D2321" w:rsidRPr="008E0D48" w:rsidRDefault="008D2321" w:rsidP="008D2321">
      <w:pPr>
        <w:spacing w:line="240" w:lineRule="auto"/>
        <w:jc w:val="center"/>
        <w:rPr>
          <w:rFonts w:ascii="Times New Roman" w:hAnsi="Times New Roman"/>
          <w:b/>
          <w:sz w:val="24"/>
          <w:szCs w:val="24"/>
        </w:rPr>
      </w:pPr>
      <w:r w:rsidRPr="008E0D48">
        <w:rPr>
          <w:rFonts w:ascii="Times New Roman" w:hAnsi="Times New Roman"/>
          <w:b/>
          <w:sz w:val="24"/>
          <w:szCs w:val="24"/>
        </w:rPr>
        <w:t xml:space="preserve">Виды разрешенного использования земельных участков и объектов капитального строительства и градостроительные регламенты  зоны </w:t>
      </w:r>
      <w:r>
        <w:rPr>
          <w:rFonts w:ascii="Times New Roman" w:hAnsi="Times New Roman"/>
          <w:b/>
          <w:sz w:val="24"/>
          <w:szCs w:val="24"/>
        </w:rPr>
        <w:t>очистных сооружений И</w:t>
      </w:r>
      <w:r w:rsidRPr="008E0D48">
        <w:rPr>
          <w:rFonts w:ascii="Times New Roman" w:hAnsi="Times New Roman"/>
          <w:b/>
          <w:sz w:val="24"/>
          <w:szCs w:val="24"/>
        </w:rPr>
        <w:t>-</w:t>
      </w:r>
      <w:r>
        <w:rPr>
          <w:rFonts w:ascii="Times New Roman" w:hAnsi="Times New Roman"/>
          <w:b/>
          <w:sz w:val="24"/>
          <w:szCs w:val="24"/>
        </w:rPr>
        <w:t>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8D2321" w:rsidTr="00C42EC3">
        <w:trPr>
          <w:trHeight w:val="529"/>
          <w:tblHeader/>
        </w:trPr>
        <w:tc>
          <w:tcPr>
            <w:tcW w:w="534" w:type="dxa"/>
            <w:vMerge w:val="restart"/>
            <w:shd w:val="clear" w:color="auto" w:fill="D9D9D9"/>
          </w:tcPr>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w:t>
            </w:r>
          </w:p>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п/п</w:t>
            </w:r>
          </w:p>
        </w:tc>
        <w:tc>
          <w:tcPr>
            <w:tcW w:w="3827"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Виды разрешенного использования</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по Классификатору</w:t>
            </w:r>
          </w:p>
        </w:tc>
        <w:tc>
          <w:tcPr>
            <w:tcW w:w="5103"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6310A5">
              <w:rPr>
                <w:rFonts w:ascii="Times New Roman" w:hAnsi="Times New Roman" w:cs="Times New Roman"/>
                <w:bCs/>
                <w:sz w:val="18"/>
                <w:szCs w:val="18"/>
              </w:rPr>
              <w:t>Описание вида разрешенного использования земельного участка</w:t>
            </w:r>
          </w:p>
        </w:tc>
        <w:tc>
          <w:tcPr>
            <w:tcW w:w="5670" w:type="dxa"/>
            <w:vMerge w:val="restart"/>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Предельные (минимальные и (или) максимальные) размеры</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земельных участков и предельные параметры разрешенного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 реконструкции объектов капитального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w:t>
            </w:r>
          </w:p>
        </w:tc>
      </w:tr>
      <w:tr w:rsidR="008D2321" w:rsidTr="00C42EC3">
        <w:trPr>
          <w:trHeight w:val="294"/>
          <w:tblHeader/>
        </w:trPr>
        <w:tc>
          <w:tcPr>
            <w:tcW w:w="534" w:type="dxa"/>
            <w:vMerge/>
            <w:shd w:val="clear" w:color="auto" w:fill="D9D9D9"/>
          </w:tcPr>
          <w:p w:rsidR="008D2321" w:rsidRPr="00756892" w:rsidRDefault="008D2321" w:rsidP="00C42EC3">
            <w:pPr>
              <w:jc w:val="both"/>
              <w:rPr>
                <w:rFonts w:ascii="Times New Roman" w:hAnsi="Times New Roman"/>
                <w:sz w:val="18"/>
                <w:szCs w:val="18"/>
              </w:rPr>
            </w:pPr>
          </w:p>
        </w:tc>
        <w:tc>
          <w:tcPr>
            <w:tcW w:w="3118"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4394"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670" w:type="dxa"/>
            <w:vMerge/>
            <w:shd w:val="clear" w:color="auto" w:fill="D9D9D9"/>
          </w:tcPr>
          <w:p w:rsidR="008D2321" w:rsidRPr="00756892" w:rsidRDefault="008D2321" w:rsidP="00C42EC3">
            <w:pPr>
              <w:jc w:val="both"/>
              <w:rPr>
                <w:rFonts w:ascii="Times New Roman" w:hAnsi="Times New Roman"/>
                <w:sz w:val="18"/>
                <w:szCs w:val="18"/>
              </w:rPr>
            </w:pPr>
          </w:p>
        </w:tc>
      </w:tr>
      <w:tr w:rsidR="008D2321" w:rsidTr="00C42EC3">
        <w:tc>
          <w:tcPr>
            <w:tcW w:w="15134" w:type="dxa"/>
            <w:gridSpan w:val="6"/>
            <w:vAlign w:val="center"/>
          </w:tcPr>
          <w:p w:rsidR="008D2321" w:rsidRPr="00F32D4A" w:rsidRDefault="008D2321" w:rsidP="00C42EC3">
            <w:pPr>
              <w:pStyle w:val="Iauiue"/>
              <w:jc w:val="center"/>
              <w:rPr>
                <w:b/>
              </w:rPr>
            </w:pPr>
            <w:r>
              <w:rPr>
                <w:b/>
              </w:rPr>
              <w:t>ЗОНЫ  ИНЖЕНЕРНОЙ ИНФРАСТРУКТУРЫ</w:t>
            </w:r>
          </w:p>
        </w:tc>
      </w:tr>
      <w:tr w:rsidR="008D2321" w:rsidTr="00C42EC3">
        <w:tc>
          <w:tcPr>
            <w:tcW w:w="15134" w:type="dxa"/>
            <w:gridSpan w:val="6"/>
            <w:vAlign w:val="center"/>
          </w:tcPr>
          <w:p w:rsidR="008D2321" w:rsidRPr="00F32D4A" w:rsidRDefault="008D2321" w:rsidP="00C42EC3">
            <w:pPr>
              <w:pStyle w:val="Iauiue"/>
              <w:jc w:val="center"/>
              <w:rPr>
                <w:b/>
              </w:rPr>
            </w:pPr>
            <w:r w:rsidRPr="00F32D4A">
              <w:rPr>
                <w:b/>
              </w:rPr>
              <w:t>ОСНОВНЫЕ ВИДЫ РАЗРЕШЁННОГО ИСПОЛЬЗОВАНИЯ ЗОНЫ «</w:t>
            </w:r>
            <w:r>
              <w:rPr>
                <w:b/>
              </w:rPr>
              <w:t>И</w:t>
            </w:r>
            <w:r w:rsidRPr="002433BF">
              <w:rPr>
                <w:b/>
              </w:rPr>
              <w:t>-</w:t>
            </w:r>
            <w:r>
              <w:rPr>
                <w:b/>
              </w:rPr>
              <w:t>1</w:t>
            </w:r>
            <w:r w:rsidRPr="00F32D4A">
              <w:rPr>
                <w:b/>
              </w:rPr>
              <w:t>»</w:t>
            </w:r>
          </w:p>
        </w:tc>
      </w:tr>
      <w:tr w:rsidR="008D2321" w:rsidTr="00C42EC3">
        <w:trPr>
          <w:trHeight w:val="1698"/>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Коммунальное  обслуживание</w:t>
            </w:r>
          </w:p>
        </w:tc>
        <w:tc>
          <w:tcPr>
            <w:tcW w:w="709" w:type="dxa"/>
          </w:tcPr>
          <w:p w:rsidR="008D2321" w:rsidRPr="00083F04" w:rsidRDefault="008D2321" w:rsidP="00C42EC3">
            <w:pPr>
              <w:jc w:val="center"/>
              <w:rPr>
                <w:rFonts w:ascii="Times New Roman" w:hAnsi="Times New Roman"/>
                <w:sz w:val="18"/>
                <w:szCs w:val="18"/>
              </w:rPr>
            </w:pPr>
            <w:r>
              <w:rPr>
                <w:rFonts w:ascii="Times New Roman" w:hAnsi="Times New Roman"/>
                <w:sz w:val="18"/>
                <w:szCs w:val="18"/>
              </w:rPr>
              <w:t>И</w:t>
            </w:r>
            <w:r w:rsidRPr="000133F7">
              <w:rPr>
                <w:rFonts w:ascii="Times New Roman" w:hAnsi="Times New Roman"/>
                <w:sz w:val="18"/>
                <w:szCs w:val="18"/>
              </w:rPr>
              <w:t>-</w:t>
            </w:r>
            <w:r>
              <w:rPr>
                <w:rFonts w:ascii="Times New Roman" w:hAnsi="Times New Roman"/>
                <w:sz w:val="18"/>
                <w:szCs w:val="18"/>
              </w:rPr>
              <w:t>1</w:t>
            </w:r>
          </w:p>
        </w:tc>
        <w:tc>
          <w:tcPr>
            <w:tcW w:w="4394" w:type="dxa"/>
          </w:tcPr>
          <w:p w:rsidR="008D2321" w:rsidRDefault="008D2321" w:rsidP="00C42EC3">
            <w:pPr>
              <w:spacing w:line="240" w:lineRule="auto"/>
              <w:rPr>
                <w:rFonts w:ascii="Times New Roman" w:hAnsi="Times New Roman"/>
                <w:sz w:val="18"/>
                <w:szCs w:val="18"/>
              </w:rPr>
            </w:pPr>
            <w:r w:rsidRPr="00D12A89">
              <w:rPr>
                <w:rFonts w:ascii="Times New Roman" w:hAnsi="Times New Roman"/>
                <w:sz w:val="18"/>
                <w:szCs w:val="18"/>
              </w:rPr>
              <w:t xml:space="preserve">Размещение объектов капитального строительства в целях обеспечения физических и юридических лиц коммунальными услугами, в частности: </w:t>
            </w:r>
            <w:r w:rsidRPr="000F5C37">
              <w:rPr>
                <w:rFonts w:ascii="Times New Roman" w:hAnsi="Times New Roman"/>
                <w:sz w:val="18"/>
                <w:szCs w:val="18"/>
              </w:rPr>
              <w:t>отвода канализационных стоков</w:t>
            </w:r>
            <w:r>
              <w:rPr>
                <w:rFonts w:ascii="Times New Roman" w:hAnsi="Times New Roman"/>
                <w:sz w:val="18"/>
                <w:szCs w:val="18"/>
              </w:rPr>
              <w:t xml:space="preserve">,  </w:t>
            </w:r>
            <w:r w:rsidRPr="000F5C37">
              <w:rPr>
                <w:rFonts w:ascii="Times New Roman" w:hAnsi="Times New Roman"/>
                <w:sz w:val="18"/>
                <w:szCs w:val="18"/>
              </w:rPr>
              <w:t>очистных сооружений</w:t>
            </w:r>
            <w:r w:rsidRPr="00AA6894">
              <w:rPr>
                <w:rFonts w:ascii="Times New Roman" w:hAnsi="Times New Roman"/>
                <w:sz w:val="18"/>
                <w:szCs w:val="18"/>
              </w:rPr>
              <w:t xml:space="preserve">, насосных станций, </w:t>
            </w:r>
            <w:r>
              <w:rPr>
                <w:rFonts w:ascii="Times New Roman" w:hAnsi="Times New Roman"/>
                <w:sz w:val="18"/>
                <w:szCs w:val="18"/>
              </w:rPr>
              <w:t xml:space="preserve"> </w:t>
            </w:r>
            <w:r w:rsidRPr="001D1C2B">
              <w:rPr>
                <w:rFonts w:ascii="Times New Roman" w:hAnsi="Times New Roman"/>
                <w:sz w:val="18"/>
                <w:szCs w:val="18"/>
              </w:rPr>
              <w:t>канализаций</w:t>
            </w:r>
            <w:r>
              <w:rPr>
                <w:rFonts w:ascii="Times New Roman" w:hAnsi="Times New Roman"/>
                <w:sz w:val="18"/>
                <w:szCs w:val="18"/>
              </w:rPr>
              <w:t>.</w:t>
            </w:r>
          </w:p>
        </w:tc>
        <w:tc>
          <w:tcPr>
            <w:tcW w:w="709" w:type="dxa"/>
          </w:tcPr>
          <w:p w:rsidR="008D2321" w:rsidRDefault="008D2321" w:rsidP="00C42EC3">
            <w:pPr>
              <w:jc w:val="both"/>
              <w:rPr>
                <w:rFonts w:ascii="Times New Roman" w:hAnsi="Times New Roman"/>
                <w:sz w:val="18"/>
                <w:szCs w:val="18"/>
              </w:rPr>
            </w:pPr>
            <w:r w:rsidRPr="008936F6">
              <w:rPr>
                <w:rFonts w:ascii="Times New Roman" w:hAnsi="Times New Roman"/>
                <w:sz w:val="18"/>
                <w:szCs w:val="18"/>
              </w:rPr>
              <w:t>3.1</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r w:rsidR="008D2321" w:rsidTr="00C42EC3">
        <w:trPr>
          <w:trHeight w:val="239"/>
        </w:trPr>
        <w:tc>
          <w:tcPr>
            <w:tcW w:w="15134" w:type="dxa"/>
            <w:gridSpan w:val="6"/>
          </w:tcPr>
          <w:p w:rsidR="008D2321" w:rsidRDefault="008D2321" w:rsidP="00C42EC3">
            <w:pPr>
              <w:pStyle w:val="Iauiue"/>
              <w:jc w:val="center"/>
              <w:rPr>
                <w:sz w:val="18"/>
                <w:szCs w:val="18"/>
              </w:rPr>
            </w:pPr>
            <w:r>
              <w:rPr>
                <w:b/>
              </w:rPr>
              <w:t xml:space="preserve">ВСПОМОГАТЕЛЬНЫЕ </w:t>
            </w:r>
            <w:r w:rsidRPr="002433BF">
              <w:rPr>
                <w:b/>
              </w:rPr>
              <w:t xml:space="preserve"> ВИДЫ РАЗРЕШЁННОГО ИСПОЛЬЗОВАНИЯ ЗОНЫ «</w:t>
            </w:r>
            <w:r>
              <w:rPr>
                <w:b/>
              </w:rPr>
              <w:t>И</w:t>
            </w:r>
            <w:r w:rsidRPr="002433BF">
              <w:rPr>
                <w:b/>
              </w:rPr>
              <w:t>-</w:t>
            </w:r>
            <w:r>
              <w:rPr>
                <w:b/>
              </w:rPr>
              <w:t>1</w:t>
            </w:r>
            <w:r w:rsidRPr="002433BF">
              <w:rPr>
                <w:b/>
              </w:rPr>
              <w:t>»</w:t>
            </w:r>
          </w:p>
        </w:tc>
      </w:tr>
      <w:tr w:rsidR="008D2321" w:rsidTr="00C42EC3">
        <w:trPr>
          <w:trHeight w:val="173"/>
        </w:trPr>
        <w:tc>
          <w:tcPr>
            <w:tcW w:w="15134" w:type="dxa"/>
            <w:gridSpan w:val="6"/>
          </w:tcPr>
          <w:p w:rsidR="008D2321" w:rsidRPr="00DE142E" w:rsidRDefault="008D2321" w:rsidP="00C42EC3">
            <w:pPr>
              <w:pStyle w:val="af7"/>
              <w:jc w:val="center"/>
              <w:rPr>
                <w:rFonts w:ascii="Times New Roman" w:hAnsi="Times New Roman" w:cs="Times New Roman"/>
                <w:sz w:val="24"/>
                <w:szCs w:val="24"/>
              </w:rPr>
            </w:pPr>
            <w:r w:rsidRPr="00DE142E">
              <w:rPr>
                <w:rFonts w:ascii="Times New Roman" w:hAnsi="Times New Roman" w:cs="Times New Roman"/>
                <w:sz w:val="24"/>
                <w:szCs w:val="24"/>
              </w:rPr>
              <w:t>Не  устанавливаются</w:t>
            </w:r>
          </w:p>
        </w:tc>
      </w:tr>
      <w:tr w:rsidR="008D2321" w:rsidTr="00C42EC3">
        <w:trPr>
          <w:trHeight w:val="319"/>
        </w:trPr>
        <w:tc>
          <w:tcPr>
            <w:tcW w:w="15134" w:type="dxa"/>
            <w:gridSpan w:val="6"/>
          </w:tcPr>
          <w:p w:rsidR="008D2321" w:rsidRPr="00DE142E" w:rsidRDefault="008D2321" w:rsidP="00C42EC3">
            <w:pPr>
              <w:pStyle w:val="af7"/>
              <w:jc w:val="center"/>
              <w:rPr>
                <w:rFonts w:ascii="Times New Roman" w:hAnsi="Times New Roman" w:cs="Times New Roman"/>
                <w:b/>
                <w:sz w:val="20"/>
                <w:szCs w:val="20"/>
              </w:rPr>
            </w:pPr>
            <w:r w:rsidRPr="00DE142E">
              <w:rPr>
                <w:rFonts w:ascii="Times New Roman" w:hAnsi="Times New Roman" w:cs="Times New Roman"/>
                <w:b/>
                <w:sz w:val="20"/>
                <w:szCs w:val="20"/>
              </w:rPr>
              <w:t>УСЛОВНО РАЗРЕШЕННЫ</w:t>
            </w:r>
            <w:r>
              <w:rPr>
                <w:rFonts w:ascii="Times New Roman" w:hAnsi="Times New Roman" w:cs="Times New Roman"/>
                <w:b/>
                <w:sz w:val="20"/>
                <w:szCs w:val="20"/>
              </w:rPr>
              <w:t>Е  ВИДЫ ИСПОЛЬЗОВАНИЯ  ЗОНЫ  «И</w:t>
            </w:r>
            <w:r w:rsidRPr="00DE142E">
              <w:rPr>
                <w:rFonts w:ascii="Times New Roman" w:hAnsi="Times New Roman" w:cs="Times New Roman"/>
                <w:b/>
                <w:sz w:val="20"/>
                <w:szCs w:val="20"/>
              </w:rPr>
              <w:t>-</w:t>
            </w:r>
            <w:r>
              <w:rPr>
                <w:rFonts w:ascii="Times New Roman" w:hAnsi="Times New Roman" w:cs="Times New Roman"/>
                <w:b/>
                <w:sz w:val="20"/>
                <w:szCs w:val="20"/>
              </w:rPr>
              <w:t>1</w:t>
            </w:r>
            <w:r w:rsidRPr="00DE142E">
              <w:rPr>
                <w:rFonts w:ascii="Times New Roman" w:hAnsi="Times New Roman" w:cs="Times New Roman"/>
                <w:b/>
                <w:sz w:val="20"/>
                <w:szCs w:val="20"/>
              </w:rPr>
              <w:t>»</w:t>
            </w:r>
          </w:p>
        </w:tc>
      </w:tr>
      <w:tr w:rsidR="008D2321" w:rsidTr="00C42EC3">
        <w:trPr>
          <w:trHeight w:val="267"/>
        </w:trPr>
        <w:tc>
          <w:tcPr>
            <w:tcW w:w="15134" w:type="dxa"/>
            <w:gridSpan w:val="6"/>
          </w:tcPr>
          <w:p w:rsidR="008D2321" w:rsidRPr="00B65AD9" w:rsidRDefault="008D2321" w:rsidP="00C42EC3">
            <w:pPr>
              <w:pStyle w:val="af7"/>
              <w:jc w:val="center"/>
            </w:pPr>
            <w:r w:rsidRPr="001D1C2B">
              <w:rPr>
                <w:rFonts w:ascii="Times New Roman" w:hAnsi="Times New Roman" w:cs="Times New Roman"/>
                <w:sz w:val="24"/>
                <w:szCs w:val="24"/>
              </w:rPr>
              <w:t>Не  устанавливаются</w:t>
            </w:r>
          </w:p>
        </w:tc>
      </w:tr>
    </w:tbl>
    <w:p w:rsidR="008D2321" w:rsidRPr="003A1510" w:rsidRDefault="008D2321" w:rsidP="008D2321">
      <w:pPr>
        <w:pStyle w:val="Iauiue"/>
      </w:pPr>
      <w:r>
        <w:t>1</w:t>
      </w:r>
      <w:r w:rsidRPr="003A1510">
        <w:t>.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Pr="003A1510" w:rsidRDefault="008D2321" w:rsidP="008D2321">
      <w:pPr>
        <w:pStyle w:val="Iauiue"/>
        <w:rPr>
          <w:bCs/>
        </w:rPr>
      </w:pPr>
      <w:r w:rsidRPr="003A1510">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Default="008D2321" w:rsidP="008D2321">
      <w:pPr>
        <w:spacing w:after="0"/>
        <w:jc w:val="center"/>
        <w:rPr>
          <w:rFonts w:ascii="Times New Roman" w:hAnsi="Times New Roman"/>
          <w:b/>
          <w:bCs/>
          <w:sz w:val="28"/>
          <w:szCs w:val="28"/>
          <w:u w:val="single"/>
        </w:rPr>
      </w:pPr>
    </w:p>
    <w:p w:rsidR="008D2321" w:rsidRDefault="008D2321" w:rsidP="008D2321">
      <w:pPr>
        <w:spacing w:after="0"/>
        <w:jc w:val="center"/>
        <w:rPr>
          <w:rFonts w:ascii="Times New Roman" w:hAnsi="Times New Roman"/>
          <w:b/>
          <w:bCs/>
          <w:sz w:val="28"/>
          <w:szCs w:val="28"/>
          <w:u w:val="single"/>
        </w:rPr>
        <w:sectPr w:rsidR="008D2321" w:rsidSect="00C42EC3">
          <w:footnotePr>
            <w:pos w:val="beneathText"/>
          </w:footnotePr>
          <w:pgSz w:w="16837" w:h="11905" w:orient="landscape"/>
          <w:pgMar w:top="993" w:right="1134" w:bottom="851" w:left="1134" w:header="709" w:footer="720" w:gutter="0"/>
          <w:pgNumType w:start="1"/>
          <w:cols w:space="720"/>
          <w:docGrid w:linePitch="240" w:charSpace="36864"/>
        </w:sectPr>
      </w:pPr>
    </w:p>
    <w:p w:rsidR="008D2321" w:rsidRPr="00F9693A" w:rsidRDefault="008D2321" w:rsidP="008D2321">
      <w:pPr>
        <w:spacing w:after="0"/>
        <w:jc w:val="center"/>
        <w:rPr>
          <w:rFonts w:ascii="Times New Roman" w:hAnsi="Times New Roman"/>
          <w:b/>
          <w:sz w:val="28"/>
          <w:szCs w:val="28"/>
          <w:u w:val="single"/>
        </w:rPr>
      </w:pPr>
      <w:r>
        <w:rPr>
          <w:rFonts w:ascii="Times New Roman" w:hAnsi="Times New Roman"/>
          <w:b/>
          <w:bCs/>
          <w:sz w:val="28"/>
          <w:szCs w:val="28"/>
          <w:u w:val="single"/>
        </w:rPr>
        <w:lastRenderedPageBreak/>
        <w:t>И</w:t>
      </w:r>
      <w:r w:rsidRPr="00F9693A">
        <w:rPr>
          <w:rFonts w:ascii="Times New Roman" w:hAnsi="Times New Roman"/>
          <w:b/>
          <w:bCs/>
          <w:sz w:val="28"/>
          <w:szCs w:val="28"/>
          <w:u w:val="single"/>
        </w:rPr>
        <w:t>-</w:t>
      </w:r>
      <w:r>
        <w:rPr>
          <w:rFonts w:ascii="Times New Roman" w:hAnsi="Times New Roman"/>
          <w:b/>
          <w:bCs/>
          <w:sz w:val="28"/>
          <w:szCs w:val="28"/>
          <w:u w:val="single"/>
        </w:rPr>
        <w:t>2</w:t>
      </w:r>
      <w:r w:rsidRPr="00F9693A">
        <w:rPr>
          <w:rFonts w:ascii="Times New Roman" w:hAnsi="Times New Roman"/>
          <w:b/>
          <w:bCs/>
          <w:sz w:val="28"/>
          <w:szCs w:val="28"/>
          <w:u w:val="single"/>
        </w:rPr>
        <w:t xml:space="preserve">. </w:t>
      </w:r>
      <w:r w:rsidRPr="00F9693A">
        <w:rPr>
          <w:rFonts w:ascii="Times New Roman" w:hAnsi="Times New Roman"/>
          <w:b/>
          <w:sz w:val="28"/>
          <w:szCs w:val="28"/>
          <w:u w:val="single"/>
        </w:rPr>
        <w:t>Зон</w:t>
      </w:r>
      <w:r>
        <w:rPr>
          <w:rFonts w:ascii="Times New Roman" w:hAnsi="Times New Roman"/>
          <w:b/>
          <w:sz w:val="28"/>
          <w:szCs w:val="28"/>
          <w:u w:val="single"/>
        </w:rPr>
        <w:t>ы водозаборных, иных технических сооружений</w:t>
      </w:r>
    </w:p>
    <w:p w:rsidR="008D2321" w:rsidRDefault="008D2321" w:rsidP="008D2321">
      <w:pPr>
        <w:pStyle w:val="af"/>
        <w:ind w:left="0" w:firstLine="567"/>
        <w:rPr>
          <w:rFonts w:ascii="Times New Roman" w:hAnsi="Times New Roman"/>
          <w:i/>
          <w:iCs/>
          <w:sz w:val="24"/>
          <w:szCs w:val="24"/>
        </w:rPr>
      </w:pPr>
      <w:r>
        <w:rPr>
          <w:rFonts w:ascii="Times New Roman" w:hAnsi="Times New Roman"/>
          <w:i/>
          <w:iCs/>
          <w:sz w:val="24"/>
          <w:szCs w:val="24"/>
        </w:rPr>
        <w:t xml:space="preserve">1. </w:t>
      </w:r>
      <w:r w:rsidRPr="00AA6894">
        <w:rPr>
          <w:rFonts w:ascii="Times New Roman" w:hAnsi="Times New Roman"/>
          <w:i/>
          <w:iCs/>
          <w:sz w:val="24"/>
          <w:szCs w:val="24"/>
        </w:rPr>
        <w:t xml:space="preserve">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w:t>
      </w:r>
      <w:r>
        <w:rPr>
          <w:rFonts w:ascii="Times New Roman" w:hAnsi="Times New Roman"/>
          <w:i/>
          <w:iCs/>
          <w:sz w:val="24"/>
          <w:szCs w:val="24"/>
        </w:rPr>
        <w:t>в</w:t>
      </w:r>
      <w:r w:rsidRPr="00AA6894">
        <w:rPr>
          <w:rFonts w:ascii="Times New Roman" w:hAnsi="Times New Roman"/>
          <w:i/>
          <w:iCs/>
          <w:sz w:val="24"/>
          <w:szCs w:val="24"/>
        </w:rPr>
        <w:t>одоснабжения.</w:t>
      </w:r>
    </w:p>
    <w:p w:rsidR="008D2321" w:rsidRPr="004579DD" w:rsidRDefault="008D2321" w:rsidP="008D2321">
      <w:pPr>
        <w:pStyle w:val="af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   </w:t>
      </w:r>
      <w:r w:rsidRPr="00E35897">
        <w:rPr>
          <w:rFonts w:ascii="Times New Roman" w:eastAsia="Times New Roman" w:hAnsi="Times New Roman" w:cs="Times New Roman"/>
          <w:i/>
          <w:sz w:val="24"/>
          <w:szCs w:val="24"/>
        </w:rPr>
        <w:t xml:space="preserve">Виды  разрешенного  использования  земельного  участка  </w:t>
      </w:r>
      <w:r w:rsidRPr="004579DD">
        <w:rPr>
          <w:rFonts w:ascii="Times New Roman" w:eastAsia="Times New Roman" w:hAnsi="Times New Roman" w:cs="Times New Roman"/>
          <w:i/>
          <w:sz w:val="24"/>
          <w:szCs w:val="24"/>
        </w:rPr>
        <w:t>Зона водозаборных, иных технических сооружений</w:t>
      </w:r>
      <w:r>
        <w:rPr>
          <w:rFonts w:ascii="Times New Roman" w:eastAsia="Times New Roman" w:hAnsi="Times New Roman" w:cs="Times New Roman"/>
          <w:i/>
          <w:sz w:val="24"/>
          <w:szCs w:val="24"/>
        </w:rPr>
        <w:t xml:space="preserve">,  </w:t>
      </w:r>
      <w:r w:rsidRPr="00E35897">
        <w:rPr>
          <w:rFonts w:ascii="Times New Roman" w:eastAsia="Times New Roman" w:hAnsi="Times New Roman" w:cs="Times New Roman"/>
          <w:i/>
          <w:sz w:val="24"/>
          <w:szCs w:val="24"/>
        </w:rPr>
        <w:t xml:space="preserve">выделенной при градостроительном зонировании </w:t>
      </w:r>
      <w:r>
        <w:rPr>
          <w:rFonts w:ascii="Times New Roman" w:eastAsia="Times New Roman" w:hAnsi="Times New Roman" w:cs="Times New Roman"/>
          <w:i/>
          <w:sz w:val="24"/>
          <w:szCs w:val="24"/>
        </w:rPr>
        <w:t>Чебоксаровского сельсовета</w:t>
      </w:r>
      <w:r w:rsidRPr="00E35897">
        <w:rPr>
          <w:rFonts w:ascii="Times New Roman" w:eastAsia="Times New Roman" w:hAnsi="Times New Roman" w:cs="Times New Roman"/>
          <w:i/>
          <w:sz w:val="24"/>
          <w:szCs w:val="24"/>
        </w:rPr>
        <w:t>, наиболее</w:t>
      </w:r>
      <w:r>
        <w:rPr>
          <w:rFonts w:ascii="Times New Roman" w:eastAsia="Times New Roman" w:hAnsi="Times New Roman" w:cs="Times New Roman"/>
          <w:i/>
          <w:sz w:val="24"/>
          <w:szCs w:val="24"/>
        </w:rPr>
        <w:t xml:space="preserve">  </w:t>
      </w:r>
      <w:r w:rsidRPr="00E35897">
        <w:rPr>
          <w:rFonts w:ascii="Times New Roman" w:eastAsia="Times New Roman" w:hAnsi="Times New Roman" w:cs="Times New Roman"/>
          <w:i/>
          <w:sz w:val="24"/>
          <w:szCs w:val="24"/>
        </w:rPr>
        <w:t xml:space="preserve">соответствуют  виду  разрешенного  использования  </w:t>
      </w:r>
      <w:r w:rsidRPr="004579DD">
        <w:rPr>
          <w:rFonts w:ascii="Times New Roman" w:eastAsia="Times New Roman" w:hAnsi="Times New Roman" w:cs="Times New Roman"/>
          <w:i/>
          <w:sz w:val="24"/>
          <w:szCs w:val="24"/>
        </w:rPr>
        <w:t>земельного  участка  «</w:t>
      </w:r>
      <w:r w:rsidRPr="004579DD">
        <w:rPr>
          <w:rFonts w:ascii="Times New Roman" w:hAnsi="Times New Roman" w:cs="Times New Roman"/>
          <w:i/>
          <w:sz w:val="24"/>
          <w:szCs w:val="24"/>
        </w:rPr>
        <w:t>Коммунальное  обслуживание»</w:t>
      </w:r>
      <w:r w:rsidRPr="004579DD">
        <w:rPr>
          <w:rFonts w:ascii="Times New Roman" w:eastAsia="Times New Roman" w:hAnsi="Times New Roman" w:cs="Times New Roman"/>
          <w:i/>
          <w:sz w:val="24"/>
          <w:szCs w:val="24"/>
        </w:rPr>
        <w:t xml:space="preserve">  Классификатора с кодом  </w:t>
      </w:r>
      <w:r>
        <w:rPr>
          <w:rFonts w:ascii="Times New Roman" w:eastAsia="Times New Roman" w:hAnsi="Times New Roman" w:cs="Times New Roman"/>
          <w:i/>
          <w:sz w:val="24"/>
          <w:szCs w:val="24"/>
        </w:rPr>
        <w:t>3.1</w:t>
      </w:r>
    </w:p>
    <w:p w:rsidR="008D2321" w:rsidRDefault="008D2321" w:rsidP="008D2321">
      <w:pPr>
        <w:pStyle w:val="Iauiue"/>
        <w:ind w:firstLine="709"/>
        <w:jc w:val="center"/>
        <w:rPr>
          <w:b/>
          <w:color w:val="000000"/>
          <w:sz w:val="28"/>
          <w:szCs w:val="28"/>
          <w:u w:val="single"/>
        </w:rPr>
      </w:pPr>
    </w:p>
    <w:p w:rsidR="008D2321" w:rsidRDefault="008D2321" w:rsidP="008D2321">
      <w:pPr>
        <w:jc w:val="center"/>
        <w:rPr>
          <w:rFonts w:ascii="Times New Roman" w:hAnsi="Times New Roman"/>
          <w:b/>
          <w:sz w:val="24"/>
          <w:szCs w:val="24"/>
        </w:rPr>
        <w:sectPr w:rsidR="008D2321" w:rsidSect="005F362E">
          <w:footnotePr>
            <w:pos w:val="beneathText"/>
          </w:footnotePr>
          <w:pgSz w:w="11905" w:h="16837"/>
          <w:pgMar w:top="1134" w:right="850" w:bottom="1134" w:left="1701" w:header="708" w:footer="720" w:gutter="0"/>
          <w:pgNumType w:start="1"/>
          <w:cols w:space="720"/>
          <w:docGrid w:linePitch="240" w:charSpace="36864"/>
        </w:sectPr>
      </w:pPr>
    </w:p>
    <w:p w:rsidR="008D2321" w:rsidRPr="004579DD" w:rsidRDefault="008D2321" w:rsidP="008D2321">
      <w:pPr>
        <w:jc w:val="center"/>
        <w:rPr>
          <w:rFonts w:ascii="Times New Roman" w:hAnsi="Times New Roman"/>
          <w:b/>
          <w:sz w:val="24"/>
          <w:szCs w:val="24"/>
        </w:rPr>
      </w:pPr>
      <w:r w:rsidRPr="004579DD">
        <w:rPr>
          <w:rFonts w:ascii="Times New Roman" w:hAnsi="Times New Roman"/>
          <w:b/>
          <w:sz w:val="24"/>
          <w:szCs w:val="24"/>
        </w:rPr>
        <w:lastRenderedPageBreak/>
        <w:t>Виды разрешенного использования земельных участков и объектов капитального строительства и градостроительные регламенты  зоны водозаборных, иных технических</w:t>
      </w:r>
      <w:r>
        <w:rPr>
          <w:rFonts w:ascii="Times New Roman" w:hAnsi="Times New Roman"/>
          <w:b/>
          <w:sz w:val="24"/>
          <w:szCs w:val="24"/>
        </w:rPr>
        <w:t xml:space="preserve"> сооружений И</w:t>
      </w:r>
      <w:r w:rsidRPr="004579DD">
        <w:rPr>
          <w:rFonts w:ascii="Times New Roman" w:hAnsi="Times New Roman"/>
          <w:b/>
          <w:sz w:val="24"/>
          <w:szCs w:val="24"/>
        </w:rPr>
        <w:t>-2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8D2321" w:rsidTr="00C42EC3">
        <w:trPr>
          <w:trHeight w:val="529"/>
          <w:tblHeader/>
        </w:trPr>
        <w:tc>
          <w:tcPr>
            <w:tcW w:w="534" w:type="dxa"/>
            <w:vMerge w:val="restart"/>
            <w:shd w:val="clear" w:color="auto" w:fill="D9D9D9"/>
          </w:tcPr>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w:t>
            </w:r>
          </w:p>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п/п</w:t>
            </w:r>
          </w:p>
        </w:tc>
        <w:tc>
          <w:tcPr>
            <w:tcW w:w="3827"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Виды разрешенного использования</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по Классификатору</w:t>
            </w:r>
          </w:p>
        </w:tc>
        <w:tc>
          <w:tcPr>
            <w:tcW w:w="5103"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6310A5">
              <w:rPr>
                <w:rFonts w:ascii="Times New Roman" w:hAnsi="Times New Roman" w:cs="Times New Roman"/>
                <w:bCs/>
                <w:sz w:val="18"/>
                <w:szCs w:val="18"/>
              </w:rPr>
              <w:t>Описание вида разрешенного использования земельного участка</w:t>
            </w:r>
          </w:p>
        </w:tc>
        <w:tc>
          <w:tcPr>
            <w:tcW w:w="5670" w:type="dxa"/>
            <w:vMerge w:val="restart"/>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Предельные (минимальные и (или) максимальные) размеры</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земельных участков и предельные параметры разрешенного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 реконструкции объектов капитального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w:t>
            </w:r>
          </w:p>
        </w:tc>
      </w:tr>
      <w:tr w:rsidR="008D2321" w:rsidTr="00C42EC3">
        <w:trPr>
          <w:trHeight w:val="294"/>
          <w:tblHeader/>
        </w:trPr>
        <w:tc>
          <w:tcPr>
            <w:tcW w:w="534" w:type="dxa"/>
            <w:vMerge/>
            <w:shd w:val="clear" w:color="auto" w:fill="D9D9D9"/>
          </w:tcPr>
          <w:p w:rsidR="008D2321" w:rsidRPr="00756892" w:rsidRDefault="008D2321" w:rsidP="00C42EC3">
            <w:pPr>
              <w:jc w:val="both"/>
              <w:rPr>
                <w:rFonts w:ascii="Times New Roman" w:hAnsi="Times New Roman"/>
                <w:sz w:val="18"/>
                <w:szCs w:val="18"/>
              </w:rPr>
            </w:pPr>
          </w:p>
        </w:tc>
        <w:tc>
          <w:tcPr>
            <w:tcW w:w="3118"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4394"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670" w:type="dxa"/>
            <w:vMerge/>
            <w:shd w:val="clear" w:color="auto" w:fill="D9D9D9"/>
          </w:tcPr>
          <w:p w:rsidR="008D2321" w:rsidRPr="00756892" w:rsidRDefault="008D2321" w:rsidP="00C42EC3">
            <w:pPr>
              <w:jc w:val="both"/>
              <w:rPr>
                <w:rFonts w:ascii="Times New Roman" w:hAnsi="Times New Roman"/>
                <w:sz w:val="18"/>
                <w:szCs w:val="18"/>
              </w:rPr>
            </w:pPr>
          </w:p>
        </w:tc>
      </w:tr>
      <w:tr w:rsidR="008D2321" w:rsidTr="00C42EC3">
        <w:tc>
          <w:tcPr>
            <w:tcW w:w="15134" w:type="dxa"/>
            <w:gridSpan w:val="6"/>
            <w:vAlign w:val="center"/>
          </w:tcPr>
          <w:p w:rsidR="008D2321" w:rsidRPr="00F32D4A" w:rsidRDefault="008D2321" w:rsidP="00C42EC3">
            <w:pPr>
              <w:pStyle w:val="Iauiue"/>
              <w:jc w:val="center"/>
              <w:rPr>
                <w:b/>
              </w:rPr>
            </w:pPr>
            <w:r>
              <w:rPr>
                <w:b/>
              </w:rPr>
              <w:t>ЗОНЫ  ИНЖЕНЕРНОЙ ИНФРАСТРУКТУРЫ</w:t>
            </w:r>
          </w:p>
        </w:tc>
      </w:tr>
      <w:tr w:rsidR="008D2321" w:rsidTr="00C42EC3">
        <w:tc>
          <w:tcPr>
            <w:tcW w:w="15134" w:type="dxa"/>
            <w:gridSpan w:val="6"/>
            <w:vAlign w:val="center"/>
          </w:tcPr>
          <w:p w:rsidR="008D2321" w:rsidRPr="00F32D4A" w:rsidRDefault="008D2321" w:rsidP="00C42EC3">
            <w:pPr>
              <w:pStyle w:val="Iauiue"/>
              <w:jc w:val="center"/>
              <w:rPr>
                <w:b/>
              </w:rPr>
            </w:pPr>
            <w:r w:rsidRPr="00F32D4A">
              <w:rPr>
                <w:b/>
              </w:rPr>
              <w:t>ОСНОВНЫЕ ВИДЫ РАЗРЕШЁННОГО ИСПОЛЬЗОВАНИЯ ЗОНЫ «</w:t>
            </w:r>
            <w:r>
              <w:rPr>
                <w:b/>
              </w:rPr>
              <w:t>И</w:t>
            </w:r>
            <w:r w:rsidRPr="002433BF">
              <w:rPr>
                <w:b/>
              </w:rPr>
              <w:t>-</w:t>
            </w:r>
            <w:r>
              <w:rPr>
                <w:b/>
              </w:rPr>
              <w:t>2</w:t>
            </w:r>
            <w:r w:rsidRPr="00F32D4A">
              <w:rPr>
                <w:b/>
              </w:rPr>
              <w:t>»</w:t>
            </w:r>
          </w:p>
        </w:tc>
      </w:tr>
      <w:tr w:rsidR="008D2321" w:rsidTr="00C42EC3">
        <w:trPr>
          <w:trHeight w:val="1698"/>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Коммунальное  обслуживание</w:t>
            </w:r>
          </w:p>
        </w:tc>
        <w:tc>
          <w:tcPr>
            <w:tcW w:w="709" w:type="dxa"/>
          </w:tcPr>
          <w:p w:rsidR="008D2321" w:rsidRPr="00083F04" w:rsidRDefault="008D2321" w:rsidP="00C42EC3">
            <w:pPr>
              <w:jc w:val="center"/>
              <w:rPr>
                <w:rFonts w:ascii="Times New Roman" w:hAnsi="Times New Roman"/>
                <w:sz w:val="18"/>
                <w:szCs w:val="18"/>
              </w:rPr>
            </w:pPr>
            <w:r>
              <w:rPr>
                <w:rFonts w:ascii="Times New Roman" w:hAnsi="Times New Roman"/>
                <w:sz w:val="18"/>
                <w:szCs w:val="18"/>
              </w:rPr>
              <w:t>И</w:t>
            </w:r>
            <w:r w:rsidRPr="000133F7">
              <w:rPr>
                <w:rFonts w:ascii="Times New Roman" w:hAnsi="Times New Roman"/>
                <w:sz w:val="18"/>
                <w:szCs w:val="18"/>
              </w:rPr>
              <w:t>-</w:t>
            </w:r>
            <w:r>
              <w:rPr>
                <w:rFonts w:ascii="Times New Roman" w:hAnsi="Times New Roman"/>
                <w:sz w:val="18"/>
                <w:szCs w:val="18"/>
              </w:rPr>
              <w:t>2</w:t>
            </w:r>
          </w:p>
        </w:tc>
        <w:tc>
          <w:tcPr>
            <w:tcW w:w="4394" w:type="dxa"/>
          </w:tcPr>
          <w:p w:rsidR="008D2321" w:rsidRDefault="008D2321" w:rsidP="00C42EC3">
            <w:pPr>
              <w:spacing w:line="240" w:lineRule="auto"/>
              <w:rPr>
                <w:rFonts w:ascii="Times New Roman" w:hAnsi="Times New Roman"/>
                <w:sz w:val="18"/>
                <w:szCs w:val="18"/>
              </w:rPr>
            </w:pPr>
            <w:r w:rsidRPr="00D12A89">
              <w:rPr>
                <w:rFonts w:ascii="Times New Roman" w:hAnsi="Times New Roman"/>
                <w:sz w:val="18"/>
                <w:szCs w:val="1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w:t>
            </w:r>
            <w:r w:rsidRPr="00AA6894">
              <w:rPr>
                <w:rFonts w:ascii="Times New Roman" w:hAnsi="Times New Roman"/>
                <w:sz w:val="18"/>
                <w:szCs w:val="18"/>
              </w:rPr>
              <w:t xml:space="preserve">воды,  водозаборов, </w:t>
            </w:r>
            <w:r>
              <w:rPr>
                <w:rFonts w:ascii="Times New Roman" w:hAnsi="Times New Roman"/>
                <w:sz w:val="18"/>
                <w:szCs w:val="18"/>
              </w:rPr>
              <w:t>насосных станций, водопроводов.</w:t>
            </w:r>
          </w:p>
        </w:tc>
        <w:tc>
          <w:tcPr>
            <w:tcW w:w="709" w:type="dxa"/>
          </w:tcPr>
          <w:p w:rsidR="008D2321" w:rsidRDefault="008D2321" w:rsidP="00C42EC3">
            <w:pPr>
              <w:jc w:val="both"/>
              <w:rPr>
                <w:rFonts w:ascii="Times New Roman" w:hAnsi="Times New Roman"/>
                <w:sz w:val="18"/>
                <w:szCs w:val="18"/>
              </w:rPr>
            </w:pPr>
            <w:r w:rsidRPr="008936F6">
              <w:rPr>
                <w:rFonts w:ascii="Times New Roman" w:hAnsi="Times New Roman"/>
                <w:sz w:val="18"/>
                <w:szCs w:val="18"/>
              </w:rPr>
              <w:t>3.1</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r w:rsidR="008D2321" w:rsidTr="00C42EC3">
        <w:trPr>
          <w:trHeight w:val="265"/>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2.</w:t>
            </w:r>
          </w:p>
        </w:tc>
        <w:tc>
          <w:tcPr>
            <w:tcW w:w="3118" w:type="dxa"/>
          </w:tcPr>
          <w:p w:rsidR="008D2321" w:rsidRDefault="008D2321" w:rsidP="00C42EC3">
            <w:pPr>
              <w:jc w:val="both"/>
              <w:rPr>
                <w:rFonts w:ascii="Times New Roman" w:hAnsi="Times New Roman"/>
                <w:sz w:val="18"/>
                <w:szCs w:val="18"/>
              </w:rPr>
            </w:pPr>
            <w:r w:rsidRPr="00D0675B">
              <w:rPr>
                <w:rFonts w:ascii="Times New Roman" w:hAnsi="Times New Roman"/>
                <w:bCs/>
                <w:sz w:val="18"/>
                <w:szCs w:val="18"/>
              </w:rPr>
              <w:t>Обеспечение деятельности в области гидрометеорологии и смежных с ней областях</w:t>
            </w:r>
          </w:p>
        </w:tc>
        <w:tc>
          <w:tcPr>
            <w:tcW w:w="709" w:type="dxa"/>
          </w:tcPr>
          <w:p w:rsidR="008D2321" w:rsidRPr="000133F7" w:rsidRDefault="008D2321" w:rsidP="00C42EC3">
            <w:pPr>
              <w:jc w:val="center"/>
              <w:rPr>
                <w:rFonts w:ascii="Times New Roman" w:hAnsi="Times New Roman"/>
                <w:sz w:val="18"/>
                <w:szCs w:val="18"/>
              </w:rPr>
            </w:pPr>
            <w:r>
              <w:rPr>
                <w:rFonts w:ascii="Times New Roman" w:hAnsi="Times New Roman"/>
                <w:sz w:val="18"/>
                <w:szCs w:val="18"/>
              </w:rPr>
              <w:t>И</w:t>
            </w:r>
            <w:r w:rsidRPr="000133F7">
              <w:rPr>
                <w:rFonts w:ascii="Times New Roman" w:hAnsi="Times New Roman"/>
                <w:sz w:val="18"/>
                <w:szCs w:val="18"/>
              </w:rPr>
              <w:t>-</w:t>
            </w:r>
            <w:r>
              <w:rPr>
                <w:rFonts w:ascii="Times New Roman" w:hAnsi="Times New Roman"/>
                <w:sz w:val="18"/>
                <w:szCs w:val="18"/>
              </w:rPr>
              <w:t>2</w:t>
            </w:r>
          </w:p>
        </w:tc>
        <w:tc>
          <w:tcPr>
            <w:tcW w:w="4394" w:type="dxa"/>
          </w:tcPr>
          <w:p w:rsidR="008D2321" w:rsidRPr="00D12A89" w:rsidRDefault="008D2321" w:rsidP="00C42EC3">
            <w:pPr>
              <w:spacing w:line="240" w:lineRule="auto"/>
              <w:rPr>
                <w:rFonts w:ascii="Times New Roman" w:hAnsi="Times New Roman"/>
                <w:sz w:val="18"/>
                <w:szCs w:val="18"/>
              </w:rPr>
            </w:pPr>
            <w:r w:rsidRPr="00D0675B">
              <w:rPr>
                <w:rFonts w:ascii="Times New Roman" w:hAnsi="Times New Roman"/>
                <w:bCs/>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09" w:type="dxa"/>
          </w:tcPr>
          <w:p w:rsidR="008D2321" w:rsidRPr="008936F6" w:rsidRDefault="008D2321" w:rsidP="00C42EC3">
            <w:pPr>
              <w:jc w:val="both"/>
              <w:rPr>
                <w:rFonts w:ascii="Times New Roman" w:hAnsi="Times New Roman"/>
                <w:sz w:val="18"/>
                <w:szCs w:val="18"/>
              </w:rPr>
            </w:pPr>
            <w:r>
              <w:rPr>
                <w:rFonts w:ascii="Times New Roman" w:hAnsi="Times New Roman"/>
                <w:sz w:val="18"/>
                <w:szCs w:val="18"/>
              </w:rPr>
              <w:t>3.9.1</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Iauiue"/>
              <w:rPr>
                <w:sz w:val="18"/>
                <w:szCs w:val="18"/>
              </w:rPr>
            </w:pPr>
            <w:r w:rsidRPr="005800EA">
              <w:rPr>
                <w:sz w:val="18"/>
                <w:szCs w:val="18"/>
              </w:rPr>
              <w:t>4. Максимальный коэффициент застройки земельного участка</w:t>
            </w:r>
            <w:r>
              <w:rPr>
                <w:sz w:val="18"/>
                <w:szCs w:val="18"/>
              </w:rPr>
              <w:t xml:space="preserve"> 8</w:t>
            </w:r>
            <w:r w:rsidRPr="005800EA">
              <w:rPr>
                <w:sz w:val="18"/>
                <w:szCs w:val="18"/>
              </w:rPr>
              <w:t>0%.</w:t>
            </w:r>
          </w:p>
        </w:tc>
      </w:tr>
      <w:tr w:rsidR="008D2321" w:rsidTr="00C42EC3">
        <w:trPr>
          <w:trHeight w:val="345"/>
        </w:trPr>
        <w:tc>
          <w:tcPr>
            <w:tcW w:w="15134" w:type="dxa"/>
            <w:gridSpan w:val="6"/>
          </w:tcPr>
          <w:p w:rsidR="008D2321" w:rsidRDefault="008D2321" w:rsidP="00C42EC3">
            <w:pPr>
              <w:pStyle w:val="Iauiue"/>
              <w:jc w:val="center"/>
              <w:rPr>
                <w:sz w:val="18"/>
                <w:szCs w:val="18"/>
              </w:rPr>
            </w:pPr>
            <w:r>
              <w:rPr>
                <w:b/>
              </w:rPr>
              <w:t xml:space="preserve">ВСПОМОГАТЕЛЬНЫЕ </w:t>
            </w:r>
            <w:r w:rsidRPr="002433BF">
              <w:rPr>
                <w:b/>
              </w:rPr>
              <w:t xml:space="preserve"> ВИДЫ РАЗРЕШЁННОГО ИСПОЛЬЗОВАНИЯ ЗОНЫ «</w:t>
            </w:r>
            <w:r>
              <w:rPr>
                <w:b/>
              </w:rPr>
              <w:t>И</w:t>
            </w:r>
            <w:r w:rsidRPr="002433BF">
              <w:rPr>
                <w:b/>
              </w:rPr>
              <w:t>-</w:t>
            </w:r>
            <w:r>
              <w:rPr>
                <w:b/>
              </w:rPr>
              <w:t>2</w:t>
            </w:r>
            <w:r w:rsidRPr="002433BF">
              <w:rPr>
                <w:b/>
              </w:rPr>
              <w:t>»</w:t>
            </w:r>
          </w:p>
        </w:tc>
      </w:tr>
      <w:tr w:rsidR="008D2321" w:rsidTr="00C42EC3">
        <w:trPr>
          <w:trHeight w:val="305"/>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Pr="00756892" w:rsidRDefault="008D2321" w:rsidP="00C42EC3">
            <w:pPr>
              <w:rPr>
                <w:rFonts w:ascii="Times New Roman" w:hAnsi="Times New Roman"/>
                <w:sz w:val="18"/>
                <w:szCs w:val="18"/>
              </w:rPr>
            </w:pPr>
            <w:r>
              <w:rPr>
                <w:rFonts w:ascii="Times New Roman" w:hAnsi="Times New Roman"/>
                <w:sz w:val="18"/>
                <w:szCs w:val="18"/>
              </w:rPr>
              <w:t>Обеспечение внутреннего  правопорядка.</w:t>
            </w: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И</w:t>
            </w:r>
            <w:r w:rsidRPr="000133F7">
              <w:rPr>
                <w:rFonts w:ascii="Times New Roman" w:hAnsi="Times New Roman"/>
                <w:sz w:val="18"/>
                <w:szCs w:val="18"/>
              </w:rPr>
              <w:t>-</w:t>
            </w:r>
            <w:r>
              <w:rPr>
                <w:rFonts w:ascii="Times New Roman" w:hAnsi="Times New Roman"/>
                <w:sz w:val="18"/>
                <w:szCs w:val="18"/>
              </w:rPr>
              <w:t>2</w:t>
            </w:r>
          </w:p>
        </w:tc>
        <w:tc>
          <w:tcPr>
            <w:tcW w:w="4394" w:type="dxa"/>
          </w:tcPr>
          <w:p w:rsidR="008D2321" w:rsidRPr="00161E3F" w:rsidRDefault="008D2321" w:rsidP="00C42EC3">
            <w:pPr>
              <w:pStyle w:val="af7"/>
              <w:rPr>
                <w:rFonts w:ascii="Times New Roman" w:hAnsi="Times New Roman" w:cs="Times New Roman"/>
                <w:sz w:val="18"/>
                <w:szCs w:val="18"/>
              </w:rPr>
            </w:pPr>
            <w:r w:rsidRPr="00161E3F">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D2321" w:rsidRPr="00161E3F" w:rsidRDefault="008D2321" w:rsidP="00C42EC3">
            <w:pPr>
              <w:pStyle w:val="af7"/>
              <w:rPr>
                <w:rFonts w:ascii="Times New Roman" w:hAnsi="Times New Roman" w:cs="Times New Roman"/>
                <w:sz w:val="18"/>
                <w:szCs w:val="18"/>
              </w:rPr>
            </w:pPr>
            <w:r w:rsidRPr="00161E3F">
              <w:rPr>
                <w:rFonts w:ascii="Times New Roman" w:hAnsi="Times New Roman" w:cs="Times New Roman"/>
                <w:bCs/>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8D2321" w:rsidRPr="00756892" w:rsidRDefault="008D2321" w:rsidP="00C42EC3">
            <w:pPr>
              <w:jc w:val="center"/>
              <w:rPr>
                <w:rFonts w:ascii="Times New Roman" w:hAnsi="Times New Roman"/>
                <w:sz w:val="18"/>
                <w:szCs w:val="18"/>
              </w:rPr>
            </w:pPr>
            <w:r w:rsidRPr="002D54D1">
              <w:rPr>
                <w:rFonts w:ascii="Times New Roman" w:hAnsi="Times New Roman"/>
                <w:sz w:val="18"/>
                <w:szCs w:val="18"/>
              </w:rPr>
              <w:t>8.3</w:t>
            </w:r>
          </w:p>
        </w:tc>
        <w:tc>
          <w:tcPr>
            <w:tcW w:w="5670" w:type="dxa"/>
            <w:vAlign w:val="center"/>
          </w:tcPr>
          <w:p w:rsidR="008D2321" w:rsidRPr="006E61C4" w:rsidRDefault="008D2321" w:rsidP="00C42EC3">
            <w:pPr>
              <w:pStyle w:val="af7"/>
              <w:rPr>
                <w:rFonts w:ascii="Times New Roman" w:hAnsi="Times New Roman" w:cs="Times New Roman"/>
                <w:sz w:val="18"/>
                <w:szCs w:val="18"/>
              </w:rPr>
            </w:pPr>
            <w:r w:rsidRPr="006E61C4">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6E61C4" w:rsidRDefault="008D2321" w:rsidP="00C42EC3">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8D2321" w:rsidRPr="006E61C4" w:rsidRDefault="008D2321" w:rsidP="00C42EC3">
            <w:pPr>
              <w:pStyle w:val="Iauiue"/>
              <w:rPr>
                <w:sz w:val="18"/>
                <w:szCs w:val="18"/>
              </w:rPr>
            </w:pPr>
            <w:r w:rsidRPr="006E61C4">
              <w:rPr>
                <w:sz w:val="18"/>
                <w:szCs w:val="18"/>
              </w:rPr>
              <w:t>-  0,</w:t>
            </w:r>
            <w:r>
              <w:rPr>
                <w:sz w:val="18"/>
                <w:szCs w:val="18"/>
              </w:rPr>
              <w:t>3</w:t>
            </w:r>
            <w:r w:rsidRPr="006E61C4">
              <w:rPr>
                <w:sz w:val="18"/>
                <w:szCs w:val="18"/>
              </w:rPr>
              <w:t xml:space="preserve"> </w:t>
            </w:r>
            <w:r>
              <w:rPr>
                <w:sz w:val="18"/>
                <w:szCs w:val="18"/>
              </w:rPr>
              <w:t>/</w:t>
            </w:r>
            <w:r w:rsidRPr="006E61C4">
              <w:rPr>
                <w:sz w:val="18"/>
                <w:szCs w:val="18"/>
              </w:rPr>
              <w:t xml:space="preserve"> 0,</w:t>
            </w:r>
            <w:r>
              <w:rPr>
                <w:sz w:val="18"/>
                <w:szCs w:val="18"/>
              </w:rPr>
              <w:t>5</w:t>
            </w:r>
            <w:r w:rsidRPr="006E61C4">
              <w:rPr>
                <w:sz w:val="18"/>
                <w:szCs w:val="18"/>
              </w:rPr>
              <w:t xml:space="preserve"> га  на  один объект.</w:t>
            </w:r>
            <w:r>
              <w:rPr>
                <w:color w:val="FF0000"/>
                <w:sz w:val="18"/>
                <w:szCs w:val="18"/>
              </w:rPr>
              <w:t xml:space="preserve"> </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6E61C4" w:rsidRDefault="008D2321" w:rsidP="00C42EC3">
            <w:pPr>
              <w:pStyle w:val="af7"/>
              <w:rPr>
                <w:sz w:val="18"/>
                <w:szCs w:val="18"/>
              </w:rPr>
            </w:pPr>
            <w:r w:rsidRPr="005800EA">
              <w:rPr>
                <w:rFonts w:ascii="Times New Roman" w:hAnsi="Times New Roman" w:cs="Times New Roman"/>
                <w:sz w:val="18"/>
                <w:szCs w:val="18"/>
              </w:rPr>
              <w:lastRenderedPageBreak/>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171"/>
        </w:trPr>
        <w:tc>
          <w:tcPr>
            <w:tcW w:w="15134" w:type="dxa"/>
            <w:gridSpan w:val="6"/>
          </w:tcPr>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b/>
                <w:sz w:val="20"/>
                <w:szCs w:val="20"/>
              </w:rPr>
              <w:lastRenderedPageBreak/>
              <w:t>УСЛОВНО РАЗРЕШЕННЫЕ  ВИДЫ ИСПОЛЬЗОВАНИЯ  ЗОНЫ  «И</w:t>
            </w:r>
            <w:r w:rsidRPr="000133F7">
              <w:rPr>
                <w:rFonts w:ascii="Times New Roman" w:hAnsi="Times New Roman" w:cs="Times New Roman"/>
                <w:b/>
                <w:sz w:val="20"/>
                <w:szCs w:val="20"/>
              </w:rPr>
              <w:t>-</w:t>
            </w:r>
            <w:r>
              <w:rPr>
                <w:rFonts w:ascii="Times New Roman" w:hAnsi="Times New Roman" w:cs="Times New Roman"/>
                <w:b/>
                <w:sz w:val="20"/>
                <w:szCs w:val="20"/>
              </w:rPr>
              <w:t>2»</w:t>
            </w:r>
          </w:p>
        </w:tc>
      </w:tr>
      <w:tr w:rsidR="008D2321" w:rsidTr="00C42EC3">
        <w:trPr>
          <w:trHeight w:val="277"/>
        </w:trPr>
        <w:tc>
          <w:tcPr>
            <w:tcW w:w="15134" w:type="dxa"/>
            <w:gridSpan w:val="6"/>
          </w:tcPr>
          <w:p w:rsidR="008D2321" w:rsidRPr="001D1C2B" w:rsidRDefault="008D2321" w:rsidP="00C42EC3">
            <w:pPr>
              <w:pStyle w:val="af7"/>
              <w:jc w:val="center"/>
              <w:rPr>
                <w:rFonts w:ascii="Times New Roman" w:hAnsi="Times New Roman" w:cs="Times New Roman"/>
                <w:sz w:val="24"/>
                <w:szCs w:val="24"/>
              </w:rPr>
            </w:pPr>
            <w:r w:rsidRPr="001D1C2B">
              <w:rPr>
                <w:rFonts w:ascii="Times New Roman" w:hAnsi="Times New Roman" w:cs="Times New Roman"/>
                <w:sz w:val="24"/>
                <w:szCs w:val="24"/>
              </w:rPr>
              <w:t>Не  устанавливаются</w:t>
            </w:r>
          </w:p>
        </w:tc>
      </w:tr>
    </w:tbl>
    <w:p w:rsidR="008D2321" w:rsidRPr="003A1510" w:rsidRDefault="008D2321" w:rsidP="008D2321">
      <w:pPr>
        <w:pStyle w:val="Iauiue"/>
      </w:pPr>
      <w:r>
        <w:t>1</w:t>
      </w:r>
      <w:r w:rsidRPr="003A1510">
        <w:t>.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Pr="003A1510" w:rsidRDefault="008D2321" w:rsidP="008D2321">
      <w:pPr>
        <w:pStyle w:val="Iauiue"/>
        <w:rPr>
          <w:bCs/>
        </w:rPr>
      </w:pPr>
      <w:r w:rsidRPr="003A1510">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Default="008D2321" w:rsidP="008D2321">
      <w:pPr>
        <w:spacing w:after="0"/>
        <w:jc w:val="center"/>
        <w:rPr>
          <w:rFonts w:ascii="Times New Roman" w:hAnsi="Times New Roman"/>
          <w:b/>
          <w:sz w:val="28"/>
          <w:szCs w:val="28"/>
        </w:rPr>
        <w:sectPr w:rsidR="008D2321" w:rsidSect="00C42EC3">
          <w:footnotePr>
            <w:pos w:val="beneathText"/>
          </w:footnotePr>
          <w:pgSz w:w="16837" w:h="11905" w:orient="landscape"/>
          <w:pgMar w:top="993" w:right="1134" w:bottom="851" w:left="1134" w:header="709" w:footer="720" w:gutter="0"/>
          <w:pgNumType w:start="1"/>
          <w:cols w:space="720"/>
          <w:docGrid w:linePitch="240" w:charSpace="36864"/>
        </w:sectPr>
      </w:pPr>
    </w:p>
    <w:p w:rsidR="008D2321" w:rsidRDefault="008D2321" w:rsidP="008D2321">
      <w:pPr>
        <w:spacing w:after="0"/>
        <w:jc w:val="center"/>
        <w:rPr>
          <w:rFonts w:ascii="Times New Roman" w:hAnsi="Times New Roman"/>
          <w:b/>
          <w:bCs/>
          <w:sz w:val="28"/>
          <w:szCs w:val="28"/>
        </w:rPr>
      </w:pPr>
      <w:r w:rsidRPr="00666394">
        <w:rPr>
          <w:rFonts w:ascii="Times New Roman" w:hAnsi="Times New Roman"/>
          <w:b/>
          <w:sz w:val="28"/>
          <w:szCs w:val="28"/>
        </w:rPr>
        <w:lastRenderedPageBreak/>
        <w:t xml:space="preserve">Статья </w:t>
      </w:r>
      <w:r>
        <w:rPr>
          <w:rFonts w:ascii="Times New Roman" w:hAnsi="Times New Roman"/>
          <w:b/>
          <w:color w:val="000000"/>
          <w:sz w:val="28"/>
          <w:szCs w:val="28"/>
        </w:rPr>
        <w:t>39</w:t>
      </w:r>
      <w:r w:rsidRPr="00666394">
        <w:rPr>
          <w:rFonts w:ascii="Times New Roman" w:hAnsi="Times New Roman"/>
          <w:b/>
          <w:color w:val="000000"/>
          <w:sz w:val="28"/>
          <w:szCs w:val="28"/>
        </w:rPr>
        <w:t>.</w:t>
      </w:r>
      <w:r>
        <w:rPr>
          <w:rFonts w:ascii="Times New Roman" w:hAnsi="Times New Roman"/>
          <w:b/>
          <w:color w:val="000000"/>
          <w:sz w:val="28"/>
          <w:szCs w:val="28"/>
        </w:rPr>
        <w:t>5</w:t>
      </w:r>
      <w:r w:rsidRPr="00666394">
        <w:rPr>
          <w:rFonts w:ascii="Times New Roman" w:hAnsi="Times New Roman"/>
          <w:b/>
          <w:color w:val="000000"/>
          <w:sz w:val="28"/>
          <w:szCs w:val="28"/>
        </w:rPr>
        <w:t>.</w:t>
      </w:r>
      <w:r w:rsidRPr="00666394">
        <w:rPr>
          <w:rFonts w:ascii="Times New Roman" w:hAnsi="Times New Roman"/>
          <w:b/>
          <w:sz w:val="28"/>
          <w:szCs w:val="28"/>
        </w:rPr>
        <w:t xml:space="preserve"> Градостроительные регламенты. </w:t>
      </w:r>
      <w:r w:rsidRPr="00666394">
        <w:rPr>
          <w:rFonts w:ascii="Times New Roman" w:hAnsi="Times New Roman"/>
          <w:b/>
          <w:bCs/>
          <w:sz w:val="28"/>
          <w:szCs w:val="28"/>
        </w:rPr>
        <w:t>Зоны сельскохозяйственного использования</w:t>
      </w:r>
    </w:p>
    <w:p w:rsidR="008D2321" w:rsidRDefault="008D2321" w:rsidP="008D2321">
      <w:pPr>
        <w:spacing w:after="0"/>
        <w:jc w:val="center"/>
        <w:rPr>
          <w:rFonts w:ascii="Times New Roman" w:hAnsi="Times New Roman"/>
          <w:b/>
          <w:bCs/>
          <w:sz w:val="28"/>
          <w:szCs w:val="28"/>
          <w:u w:val="single"/>
        </w:rPr>
      </w:pPr>
      <w:r>
        <w:rPr>
          <w:rFonts w:ascii="Times New Roman" w:hAnsi="Times New Roman"/>
          <w:b/>
          <w:bCs/>
          <w:sz w:val="28"/>
          <w:szCs w:val="28"/>
          <w:u w:val="single"/>
        </w:rPr>
        <w:t>СХ – 1. Зона сельскохозяйственного использования</w:t>
      </w:r>
    </w:p>
    <w:p w:rsidR="008D2321" w:rsidRDefault="008D2321" w:rsidP="008D2321">
      <w:pPr>
        <w:spacing w:after="0" w:line="240" w:lineRule="auto"/>
        <w:ind w:firstLine="851"/>
        <w:jc w:val="both"/>
        <w:rPr>
          <w:rFonts w:ascii="Times New Roman" w:hAnsi="Times New Roman"/>
          <w:i/>
          <w:sz w:val="24"/>
          <w:szCs w:val="24"/>
        </w:rPr>
      </w:pPr>
      <w:r w:rsidRPr="00A70DF4">
        <w:rPr>
          <w:rFonts w:ascii="Times New Roman" w:hAnsi="Times New Roman"/>
          <w:i/>
          <w:sz w:val="24"/>
          <w:szCs w:val="24"/>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8D2321" w:rsidRPr="00A70DF4" w:rsidRDefault="008D2321" w:rsidP="008D2321">
      <w:pPr>
        <w:spacing w:after="0" w:line="240" w:lineRule="auto"/>
        <w:ind w:firstLine="851"/>
        <w:jc w:val="both"/>
        <w:rPr>
          <w:rFonts w:ascii="Times New Roman" w:hAnsi="Times New Roman"/>
          <w:i/>
          <w:sz w:val="24"/>
          <w:szCs w:val="24"/>
        </w:rPr>
      </w:pPr>
      <w:r>
        <w:rPr>
          <w:rFonts w:ascii="Times New Roman" w:hAnsi="Times New Roman"/>
          <w:i/>
          <w:sz w:val="24"/>
          <w:szCs w:val="24"/>
        </w:rPr>
        <w:t>Зона СХ-1 предназначена</w:t>
      </w:r>
      <w:r w:rsidRPr="00A70DF4">
        <w:rPr>
          <w:rFonts w:ascii="Times New Roman" w:hAnsi="Times New Roman"/>
          <w:i/>
          <w:sz w:val="24"/>
          <w:szCs w:val="24"/>
        </w:rPr>
        <w:t xml:space="preserve">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 </w:t>
      </w:r>
    </w:p>
    <w:p w:rsidR="008D2321" w:rsidRPr="00E35897" w:rsidRDefault="008D2321" w:rsidP="008D2321">
      <w:pPr>
        <w:pStyle w:val="af7"/>
        <w:ind w:firstLine="709"/>
        <w:jc w:val="both"/>
        <w:rPr>
          <w:rFonts w:ascii="Times New Roman" w:eastAsia="Times New Roman" w:hAnsi="Times New Roman" w:cs="Times New Roman"/>
          <w:i/>
          <w:sz w:val="24"/>
          <w:szCs w:val="24"/>
        </w:rPr>
      </w:pPr>
      <w:r w:rsidRPr="00E35897">
        <w:rPr>
          <w:rFonts w:ascii="Times New Roman" w:eastAsia="Times New Roman" w:hAnsi="Times New Roman" w:cs="Times New Roman"/>
          <w:i/>
          <w:sz w:val="24"/>
          <w:szCs w:val="24"/>
        </w:rPr>
        <w:t>1. Огородный земельный участок- земельный участок, предоставленный гражданину или</w:t>
      </w:r>
      <w:r>
        <w:rPr>
          <w:rFonts w:ascii="Times New Roman" w:eastAsia="Times New Roman" w:hAnsi="Times New Roman" w:cs="Times New Roman"/>
          <w:i/>
          <w:sz w:val="24"/>
          <w:szCs w:val="24"/>
        </w:rPr>
        <w:t xml:space="preserve"> приобретенный им </w:t>
      </w:r>
      <w:r w:rsidRPr="00E35897">
        <w:rPr>
          <w:rFonts w:ascii="Times New Roman" w:eastAsia="Times New Roman" w:hAnsi="Times New Roman" w:cs="Times New Roman"/>
          <w:i/>
          <w:sz w:val="24"/>
          <w:szCs w:val="24"/>
        </w:rPr>
        <w:t>для  выращивания  ягодных,  овощных,  бахчевых  или  иных</w:t>
      </w:r>
      <w:r>
        <w:rPr>
          <w:rFonts w:ascii="Times New Roman" w:eastAsia="Times New Roman" w:hAnsi="Times New Roman" w:cs="Times New Roman"/>
          <w:i/>
          <w:sz w:val="24"/>
          <w:szCs w:val="24"/>
        </w:rPr>
        <w:t xml:space="preserve"> </w:t>
      </w:r>
      <w:r w:rsidRPr="00E35897">
        <w:rPr>
          <w:rFonts w:ascii="Times New Roman" w:eastAsia="Times New Roman" w:hAnsi="Times New Roman" w:cs="Times New Roman"/>
          <w:i/>
          <w:sz w:val="24"/>
          <w:szCs w:val="24"/>
        </w:rPr>
        <w:t>сельскохозяйственных культур и картофеля(с правом или без права возведения некапитального</w:t>
      </w:r>
      <w:r>
        <w:rPr>
          <w:rFonts w:ascii="Times New Roman" w:eastAsia="Times New Roman" w:hAnsi="Times New Roman" w:cs="Times New Roman"/>
          <w:i/>
          <w:sz w:val="24"/>
          <w:szCs w:val="24"/>
        </w:rPr>
        <w:t xml:space="preserve"> </w:t>
      </w:r>
      <w:r w:rsidRPr="00E35897">
        <w:rPr>
          <w:rFonts w:ascii="Times New Roman" w:eastAsia="Times New Roman" w:hAnsi="Times New Roman" w:cs="Times New Roman"/>
          <w:i/>
          <w:sz w:val="24"/>
          <w:szCs w:val="24"/>
        </w:rPr>
        <w:t>жилого  строения  и  хозяйственных  строений  и  сооружений  в  зависимости  от  разрешенного</w:t>
      </w:r>
      <w:r>
        <w:rPr>
          <w:rFonts w:ascii="Times New Roman" w:eastAsia="Times New Roman" w:hAnsi="Times New Roman" w:cs="Times New Roman"/>
          <w:i/>
          <w:sz w:val="24"/>
          <w:szCs w:val="24"/>
        </w:rPr>
        <w:t xml:space="preserve"> </w:t>
      </w:r>
      <w:r w:rsidRPr="00E35897">
        <w:rPr>
          <w:rFonts w:ascii="Times New Roman" w:eastAsia="Times New Roman" w:hAnsi="Times New Roman" w:cs="Times New Roman"/>
          <w:i/>
          <w:sz w:val="24"/>
          <w:szCs w:val="24"/>
        </w:rPr>
        <w:t xml:space="preserve">использования земельного участка, определенного при зонировании территории). </w:t>
      </w:r>
    </w:p>
    <w:p w:rsidR="008D2321" w:rsidRDefault="008D2321" w:rsidP="008D2321">
      <w:pPr>
        <w:pStyle w:val="af7"/>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2.  Виды </w:t>
      </w:r>
      <w:r w:rsidRPr="00E35897">
        <w:rPr>
          <w:rFonts w:ascii="Times New Roman" w:eastAsia="Times New Roman" w:hAnsi="Times New Roman" w:cs="Times New Roman"/>
          <w:i/>
          <w:sz w:val="24"/>
          <w:szCs w:val="24"/>
        </w:rPr>
        <w:t xml:space="preserve">разрешенного  использования  земельного  участка  зоны  </w:t>
      </w:r>
      <w:r>
        <w:rPr>
          <w:rFonts w:ascii="Times New Roman" w:eastAsia="Times New Roman" w:hAnsi="Times New Roman" w:cs="Times New Roman"/>
          <w:i/>
          <w:sz w:val="24"/>
          <w:szCs w:val="24"/>
        </w:rPr>
        <w:t>сельскохозяйственного использования</w:t>
      </w:r>
      <w:r w:rsidRPr="00E358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E35897">
        <w:rPr>
          <w:rFonts w:ascii="Times New Roman" w:eastAsia="Times New Roman" w:hAnsi="Times New Roman" w:cs="Times New Roman"/>
          <w:i/>
          <w:sz w:val="24"/>
          <w:szCs w:val="24"/>
        </w:rPr>
        <w:t xml:space="preserve">выделенной при градостроительном зонировании </w:t>
      </w:r>
      <w:r>
        <w:rPr>
          <w:rFonts w:ascii="Times New Roman" w:eastAsia="Times New Roman" w:hAnsi="Times New Roman" w:cs="Times New Roman"/>
          <w:i/>
          <w:sz w:val="24"/>
          <w:szCs w:val="24"/>
        </w:rPr>
        <w:t>Чебоксаровского сельсовета</w:t>
      </w:r>
      <w:r w:rsidRPr="00E35897">
        <w:rPr>
          <w:rFonts w:ascii="Times New Roman" w:eastAsia="Times New Roman" w:hAnsi="Times New Roman" w:cs="Times New Roman"/>
          <w:i/>
          <w:sz w:val="24"/>
          <w:szCs w:val="24"/>
        </w:rPr>
        <w:t>, наиболее</w:t>
      </w:r>
      <w:r>
        <w:rPr>
          <w:rFonts w:ascii="Times New Roman" w:eastAsia="Times New Roman" w:hAnsi="Times New Roman" w:cs="Times New Roman"/>
          <w:i/>
          <w:sz w:val="24"/>
          <w:szCs w:val="24"/>
        </w:rPr>
        <w:t xml:space="preserve"> </w:t>
      </w:r>
      <w:r w:rsidRPr="00E35897">
        <w:rPr>
          <w:rFonts w:ascii="Times New Roman" w:eastAsia="Times New Roman" w:hAnsi="Times New Roman" w:cs="Times New Roman"/>
          <w:i/>
          <w:sz w:val="24"/>
          <w:szCs w:val="24"/>
        </w:rPr>
        <w:t>соответствуют  виду  разрешенного  использования  земельного  участка</w:t>
      </w:r>
      <w:r>
        <w:rPr>
          <w:rFonts w:ascii="Times New Roman" w:eastAsia="Times New Roman" w:hAnsi="Times New Roman" w:cs="Times New Roman"/>
          <w:i/>
          <w:sz w:val="24"/>
          <w:szCs w:val="24"/>
        </w:rPr>
        <w:t xml:space="preserve">  </w:t>
      </w:r>
      <w:r w:rsidRPr="00E35897">
        <w:rPr>
          <w:rFonts w:ascii="Times New Roman" w:eastAsia="Times New Roman" w:hAnsi="Times New Roman" w:cs="Times New Roman"/>
          <w:i/>
          <w:sz w:val="24"/>
          <w:szCs w:val="24"/>
        </w:rPr>
        <w:t>«Ведение  личного</w:t>
      </w:r>
      <w:r>
        <w:rPr>
          <w:rFonts w:ascii="Times New Roman" w:eastAsia="Times New Roman" w:hAnsi="Times New Roman" w:cs="Times New Roman"/>
          <w:i/>
          <w:sz w:val="24"/>
          <w:szCs w:val="24"/>
        </w:rPr>
        <w:t xml:space="preserve"> </w:t>
      </w:r>
      <w:r w:rsidRPr="00E35897">
        <w:rPr>
          <w:rFonts w:ascii="Times New Roman" w:eastAsia="Times New Roman" w:hAnsi="Times New Roman" w:cs="Times New Roman"/>
          <w:i/>
          <w:sz w:val="24"/>
          <w:szCs w:val="24"/>
        </w:rPr>
        <w:t>подсобного хозяйства на полевых участках» Классификатора с кодом</w:t>
      </w:r>
      <w:r>
        <w:rPr>
          <w:rFonts w:ascii="Times New Roman" w:eastAsia="Times New Roman" w:hAnsi="Times New Roman" w:cs="Times New Roman"/>
          <w:i/>
          <w:sz w:val="24"/>
          <w:szCs w:val="24"/>
        </w:rPr>
        <w:t xml:space="preserve">  1.16, </w:t>
      </w:r>
      <w:r w:rsidRPr="008B5DD8">
        <w:rPr>
          <w:rFonts w:ascii="Times New Roman" w:eastAsia="Times New Roman" w:hAnsi="Times New Roman" w:cs="Times New Roman"/>
          <w:sz w:val="24"/>
          <w:szCs w:val="24"/>
        </w:rPr>
        <w:t>«</w:t>
      </w:r>
      <w:r w:rsidRPr="008B5DD8">
        <w:rPr>
          <w:rFonts w:ascii="Times New Roman" w:hAnsi="Times New Roman" w:cs="Times New Roman"/>
          <w:sz w:val="24"/>
          <w:szCs w:val="24"/>
        </w:rPr>
        <w:t>Выращивание зерновых и иных сельскохозяйственных культур»</w:t>
      </w:r>
      <w:r>
        <w:rPr>
          <w:rFonts w:ascii="Times New Roman" w:eastAsia="Times New Roman" w:hAnsi="Times New Roman" w:cs="Times New Roman"/>
          <w:sz w:val="24"/>
          <w:szCs w:val="24"/>
        </w:rPr>
        <w:t xml:space="preserve">  </w:t>
      </w:r>
      <w:r w:rsidRPr="008B5DD8">
        <w:rPr>
          <w:rFonts w:ascii="Times New Roman" w:eastAsia="Times New Roman" w:hAnsi="Times New Roman" w:cs="Times New Roman"/>
          <w:sz w:val="24"/>
          <w:szCs w:val="24"/>
        </w:rPr>
        <w:t>Классификатора с кодом  1.2.</w:t>
      </w:r>
    </w:p>
    <w:p w:rsidR="008D2321" w:rsidRPr="00E35897" w:rsidRDefault="008D2321" w:rsidP="008D2321">
      <w:pPr>
        <w:pStyle w:val="af7"/>
        <w:ind w:firstLine="709"/>
        <w:jc w:val="both"/>
        <w:rPr>
          <w:rFonts w:ascii="Times New Roman" w:eastAsia="Times New Roman" w:hAnsi="Times New Roman" w:cs="Times New Roman"/>
          <w:i/>
          <w:sz w:val="24"/>
          <w:szCs w:val="24"/>
        </w:rPr>
      </w:pPr>
    </w:p>
    <w:p w:rsidR="008D2321" w:rsidRPr="008B5DD8" w:rsidRDefault="008D2321" w:rsidP="008D2321">
      <w:pPr>
        <w:jc w:val="center"/>
        <w:rPr>
          <w:rFonts w:ascii="Times New Roman" w:hAnsi="Times New Roman"/>
          <w:b/>
          <w:sz w:val="24"/>
          <w:szCs w:val="24"/>
        </w:rPr>
      </w:pPr>
      <w:r w:rsidRPr="008B5DD8">
        <w:rPr>
          <w:rFonts w:ascii="Times New Roman" w:hAnsi="Times New Roman"/>
          <w:b/>
          <w:sz w:val="24"/>
          <w:szCs w:val="24"/>
        </w:rPr>
        <w:t>Виды разрешенного использования земельных участков и объектов капитального строительства и гра</w:t>
      </w:r>
      <w:r>
        <w:rPr>
          <w:rFonts w:ascii="Times New Roman" w:hAnsi="Times New Roman"/>
          <w:b/>
          <w:sz w:val="24"/>
          <w:szCs w:val="24"/>
        </w:rPr>
        <w:t>достроительные регламенты зоны сельскохозяйственного использования</w:t>
      </w:r>
      <w:r w:rsidRPr="008B5DD8">
        <w:rPr>
          <w:rFonts w:ascii="Times New Roman" w:hAnsi="Times New Roman"/>
          <w:b/>
          <w:sz w:val="24"/>
          <w:szCs w:val="24"/>
        </w:rPr>
        <w:t xml:space="preserve"> СХ-1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536"/>
        <w:gridCol w:w="709"/>
        <w:gridCol w:w="5528"/>
      </w:tblGrid>
      <w:tr w:rsidR="008D2321" w:rsidTr="00C42EC3">
        <w:trPr>
          <w:trHeight w:val="529"/>
          <w:tblHeader/>
        </w:trPr>
        <w:tc>
          <w:tcPr>
            <w:tcW w:w="534" w:type="dxa"/>
            <w:vMerge w:val="restart"/>
            <w:shd w:val="clear" w:color="auto" w:fill="D9D9D9"/>
          </w:tcPr>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w:t>
            </w:r>
          </w:p>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п/п</w:t>
            </w:r>
          </w:p>
        </w:tc>
        <w:tc>
          <w:tcPr>
            <w:tcW w:w="3827"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Виды разрешенного использования</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по Классификатору</w:t>
            </w:r>
          </w:p>
        </w:tc>
        <w:tc>
          <w:tcPr>
            <w:tcW w:w="5245"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6310A5">
              <w:rPr>
                <w:rFonts w:ascii="Times New Roman" w:hAnsi="Times New Roman" w:cs="Times New Roman"/>
                <w:bCs/>
                <w:sz w:val="18"/>
                <w:szCs w:val="18"/>
              </w:rPr>
              <w:t>Описание вида разрешенного использования земельного участка</w:t>
            </w:r>
          </w:p>
        </w:tc>
        <w:tc>
          <w:tcPr>
            <w:tcW w:w="5528" w:type="dxa"/>
            <w:vMerge w:val="restart"/>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Предельные (минимальные и (или) максимальные) размеры</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земельных участков и предельные параметры разрешенного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 реконструкции объектов капитального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w:t>
            </w:r>
          </w:p>
        </w:tc>
      </w:tr>
      <w:tr w:rsidR="008D2321" w:rsidTr="00C42EC3">
        <w:trPr>
          <w:trHeight w:val="119"/>
          <w:tblHeader/>
        </w:trPr>
        <w:tc>
          <w:tcPr>
            <w:tcW w:w="534" w:type="dxa"/>
            <w:vMerge/>
            <w:shd w:val="clear" w:color="auto" w:fill="D9D9D9"/>
          </w:tcPr>
          <w:p w:rsidR="008D2321" w:rsidRPr="00756892" w:rsidRDefault="008D2321" w:rsidP="00C42EC3">
            <w:pPr>
              <w:jc w:val="both"/>
              <w:rPr>
                <w:rFonts w:ascii="Times New Roman" w:hAnsi="Times New Roman"/>
                <w:sz w:val="18"/>
                <w:szCs w:val="18"/>
              </w:rPr>
            </w:pPr>
          </w:p>
        </w:tc>
        <w:tc>
          <w:tcPr>
            <w:tcW w:w="3118"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4536"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528" w:type="dxa"/>
            <w:vMerge/>
            <w:shd w:val="clear" w:color="auto" w:fill="D9D9D9"/>
          </w:tcPr>
          <w:p w:rsidR="008D2321" w:rsidRPr="00756892" w:rsidRDefault="008D2321" w:rsidP="00C42EC3">
            <w:pPr>
              <w:jc w:val="both"/>
              <w:rPr>
                <w:rFonts w:ascii="Times New Roman" w:hAnsi="Times New Roman"/>
                <w:sz w:val="18"/>
                <w:szCs w:val="18"/>
              </w:rPr>
            </w:pPr>
          </w:p>
        </w:tc>
      </w:tr>
      <w:tr w:rsidR="008D2321" w:rsidTr="00C42EC3">
        <w:tc>
          <w:tcPr>
            <w:tcW w:w="15134" w:type="dxa"/>
            <w:gridSpan w:val="6"/>
            <w:vAlign w:val="center"/>
          </w:tcPr>
          <w:p w:rsidR="008D2321" w:rsidRPr="00F60B2E" w:rsidRDefault="008D2321" w:rsidP="00C42EC3">
            <w:pPr>
              <w:pStyle w:val="Iauiue"/>
              <w:jc w:val="center"/>
              <w:rPr>
                <w:b/>
                <w:sz w:val="28"/>
                <w:szCs w:val="28"/>
              </w:rPr>
            </w:pPr>
            <w:r>
              <w:rPr>
                <w:b/>
              </w:rPr>
              <w:t>ЗОНА СЕЛЬСКОХОЗЯЙСТВЕННОГО ИСПОЛЬЗОВАНИЯ  СХ-1</w:t>
            </w:r>
          </w:p>
        </w:tc>
      </w:tr>
      <w:tr w:rsidR="008D2321" w:rsidTr="00C42EC3">
        <w:tc>
          <w:tcPr>
            <w:tcW w:w="15134" w:type="dxa"/>
            <w:gridSpan w:val="6"/>
            <w:vAlign w:val="center"/>
          </w:tcPr>
          <w:p w:rsidR="008D2321" w:rsidRPr="00F32D4A" w:rsidRDefault="008D2321" w:rsidP="00C42EC3">
            <w:pPr>
              <w:pStyle w:val="Iauiue"/>
              <w:jc w:val="center"/>
              <w:rPr>
                <w:b/>
              </w:rPr>
            </w:pPr>
            <w:r w:rsidRPr="00F32D4A">
              <w:rPr>
                <w:b/>
              </w:rPr>
              <w:t>ОСНОВНЫЕ ВИДЫ РАЗРЕШЁННОГО ИСПОЛЬЗОВАНИЯ ЗОНЫ «</w:t>
            </w:r>
            <w:r>
              <w:rPr>
                <w:b/>
              </w:rPr>
              <w:t>СХ</w:t>
            </w:r>
            <w:r w:rsidRPr="00F32D4A">
              <w:rPr>
                <w:b/>
              </w:rPr>
              <w:t>-</w:t>
            </w:r>
            <w:r>
              <w:rPr>
                <w:b/>
              </w:rPr>
              <w:t>1</w:t>
            </w:r>
            <w:r w:rsidRPr="00F32D4A">
              <w:rPr>
                <w:b/>
              </w:rPr>
              <w:t>»</w:t>
            </w:r>
          </w:p>
        </w:tc>
      </w:tr>
      <w:tr w:rsidR="008D2321" w:rsidTr="00C42EC3">
        <w:trPr>
          <w:trHeight w:val="1698"/>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pStyle w:val="af7"/>
              <w:rPr>
                <w:rFonts w:ascii="Times New Roman" w:hAnsi="Times New Roman" w:cs="Times New Roman"/>
                <w:sz w:val="18"/>
                <w:szCs w:val="18"/>
              </w:rPr>
            </w:pPr>
            <w:r w:rsidRPr="00F60B2E">
              <w:rPr>
                <w:rFonts w:ascii="Times New Roman" w:hAnsi="Times New Roman" w:cs="Times New Roman"/>
                <w:sz w:val="18"/>
                <w:szCs w:val="18"/>
              </w:rPr>
              <w:t xml:space="preserve">Ведение личного подсобного хозяйства на полевых участках </w:t>
            </w:r>
          </w:p>
        </w:tc>
        <w:tc>
          <w:tcPr>
            <w:tcW w:w="709" w:type="dxa"/>
          </w:tcPr>
          <w:p w:rsidR="008D2321" w:rsidRDefault="008D2321" w:rsidP="00C42EC3">
            <w:pPr>
              <w:jc w:val="center"/>
              <w:rPr>
                <w:rFonts w:ascii="Times New Roman" w:hAnsi="Times New Roman"/>
                <w:sz w:val="18"/>
                <w:szCs w:val="18"/>
              </w:rPr>
            </w:pPr>
            <w:r>
              <w:rPr>
                <w:rFonts w:ascii="Times New Roman" w:hAnsi="Times New Roman"/>
                <w:sz w:val="18"/>
                <w:szCs w:val="18"/>
              </w:rPr>
              <w:t>СХ-1</w:t>
            </w:r>
          </w:p>
        </w:tc>
        <w:tc>
          <w:tcPr>
            <w:tcW w:w="4536" w:type="dxa"/>
          </w:tcPr>
          <w:p w:rsidR="008D2321" w:rsidRDefault="008D2321" w:rsidP="00C42EC3">
            <w:pPr>
              <w:pStyle w:val="af7"/>
              <w:rPr>
                <w:rFonts w:ascii="Times New Roman" w:hAnsi="Times New Roman" w:cs="Times New Roman"/>
                <w:sz w:val="18"/>
                <w:szCs w:val="18"/>
              </w:rPr>
            </w:pPr>
            <w:r w:rsidRPr="00F60B2E">
              <w:rPr>
                <w:rFonts w:ascii="Times New Roman" w:hAnsi="Times New Roman" w:cs="Times New Roman"/>
                <w:sz w:val="18"/>
                <w:szCs w:val="18"/>
              </w:rPr>
              <w:t>Производство сельскохозяйственной продукции без права возведения объектов капитального строительства</w:t>
            </w:r>
          </w:p>
        </w:tc>
        <w:tc>
          <w:tcPr>
            <w:tcW w:w="709" w:type="dxa"/>
          </w:tcPr>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1.16</w:t>
            </w:r>
          </w:p>
          <w:p w:rsidR="008D2321" w:rsidRPr="00625D12" w:rsidRDefault="008D2321" w:rsidP="00C42EC3">
            <w:pPr>
              <w:pStyle w:val="af7"/>
              <w:jc w:val="center"/>
              <w:rPr>
                <w:rFonts w:ascii="Times New Roman" w:hAnsi="Times New Roman" w:cs="Times New Roman"/>
                <w:sz w:val="18"/>
                <w:szCs w:val="18"/>
              </w:rPr>
            </w:pPr>
          </w:p>
        </w:tc>
        <w:tc>
          <w:tcPr>
            <w:tcW w:w="5528" w:type="dxa"/>
          </w:tcPr>
          <w:p w:rsidR="008D2321" w:rsidRPr="00F60B2E" w:rsidRDefault="008D2321" w:rsidP="00C42EC3">
            <w:pPr>
              <w:pStyle w:val="Iauiue"/>
              <w:rPr>
                <w:sz w:val="18"/>
                <w:szCs w:val="18"/>
              </w:rPr>
            </w:pPr>
            <w:r>
              <w:rPr>
                <w:sz w:val="18"/>
                <w:szCs w:val="18"/>
              </w:rPr>
              <w:t>1</w:t>
            </w:r>
            <w:r w:rsidRPr="00F60B2E">
              <w:rPr>
                <w:sz w:val="18"/>
                <w:szCs w:val="18"/>
              </w:rPr>
              <w:t>. Минимальные  и(или)  максимальные  размеры  земельного</w:t>
            </w:r>
          </w:p>
          <w:p w:rsidR="008D2321" w:rsidRPr="00F60B2E" w:rsidRDefault="008D2321" w:rsidP="00C42EC3">
            <w:pPr>
              <w:pStyle w:val="Iauiue"/>
              <w:rPr>
                <w:sz w:val="18"/>
                <w:szCs w:val="18"/>
              </w:rPr>
            </w:pPr>
            <w:r w:rsidRPr="00F60B2E">
              <w:rPr>
                <w:sz w:val="18"/>
                <w:szCs w:val="18"/>
              </w:rPr>
              <w:t xml:space="preserve">участка: </w:t>
            </w:r>
          </w:p>
          <w:p w:rsidR="008D2321" w:rsidRPr="00F60B2E" w:rsidRDefault="008D2321" w:rsidP="00C42EC3">
            <w:pPr>
              <w:pStyle w:val="Iauiue"/>
              <w:rPr>
                <w:sz w:val="18"/>
                <w:szCs w:val="18"/>
              </w:rPr>
            </w:pPr>
            <w:r w:rsidRPr="00F60B2E">
              <w:rPr>
                <w:sz w:val="18"/>
                <w:szCs w:val="18"/>
              </w:rPr>
              <w:t>-  минимальный  размер  земельного  участка  для  ведения</w:t>
            </w:r>
          </w:p>
          <w:p w:rsidR="008D2321" w:rsidRPr="00F60B2E" w:rsidRDefault="008D2321" w:rsidP="00C42EC3">
            <w:pPr>
              <w:pStyle w:val="Iauiue"/>
              <w:rPr>
                <w:sz w:val="18"/>
                <w:szCs w:val="18"/>
              </w:rPr>
            </w:pPr>
            <w:r>
              <w:rPr>
                <w:sz w:val="18"/>
                <w:szCs w:val="18"/>
              </w:rPr>
              <w:t>огородничества– 0,15</w:t>
            </w:r>
            <w:r w:rsidRPr="00F60B2E">
              <w:rPr>
                <w:sz w:val="18"/>
                <w:szCs w:val="18"/>
              </w:rPr>
              <w:t xml:space="preserve"> га; </w:t>
            </w:r>
          </w:p>
          <w:p w:rsidR="008D2321" w:rsidRPr="00F60B2E" w:rsidRDefault="008D2321" w:rsidP="00C42EC3">
            <w:pPr>
              <w:pStyle w:val="Iauiue"/>
              <w:rPr>
                <w:sz w:val="18"/>
                <w:szCs w:val="18"/>
              </w:rPr>
            </w:pPr>
            <w:r w:rsidRPr="00F60B2E">
              <w:rPr>
                <w:sz w:val="18"/>
                <w:szCs w:val="18"/>
              </w:rPr>
              <w:t>-  максимальный  размер  земельного  участка  для  ведения</w:t>
            </w:r>
          </w:p>
          <w:p w:rsidR="008D2321" w:rsidRPr="00F60B2E" w:rsidRDefault="008D2321" w:rsidP="00C42EC3">
            <w:pPr>
              <w:pStyle w:val="Iauiue"/>
              <w:rPr>
                <w:sz w:val="18"/>
                <w:szCs w:val="18"/>
              </w:rPr>
            </w:pPr>
            <w:r>
              <w:rPr>
                <w:sz w:val="18"/>
                <w:szCs w:val="18"/>
              </w:rPr>
              <w:t>огородничества– 1,0</w:t>
            </w:r>
            <w:r w:rsidRPr="00F60B2E">
              <w:rPr>
                <w:sz w:val="18"/>
                <w:szCs w:val="18"/>
              </w:rPr>
              <w:t xml:space="preserve"> га. </w:t>
            </w:r>
          </w:p>
          <w:p w:rsidR="008D2321" w:rsidRPr="00F60B2E" w:rsidRDefault="008D2321" w:rsidP="00C42EC3">
            <w:pPr>
              <w:pStyle w:val="Iauiue"/>
              <w:rPr>
                <w:sz w:val="18"/>
                <w:szCs w:val="18"/>
              </w:rPr>
            </w:pPr>
            <w:r w:rsidRPr="00F60B2E">
              <w:rPr>
                <w:sz w:val="18"/>
                <w:szCs w:val="18"/>
              </w:rPr>
              <w:t>2.  Не  допускается  возведение  капитальных  зданий,  строений  и</w:t>
            </w:r>
          </w:p>
          <w:p w:rsidR="008D2321" w:rsidRDefault="008D2321" w:rsidP="00C42EC3">
            <w:pPr>
              <w:pStyle w:val="Iauiue"/>
              <w:rPr>
                <w:sz w:val="18"/>
                <w:szCs w:val="18"/>
              </w:rPr>
            </w:pPr>
            <w:r>
              <w:rPr>
                <w:sz w:val="18"/>
                <w:szCs w:val="18"/>
              </w:rPr>
              <w:t xml:space="preserve">сооружений. </w:t>
            </w:r>
          </w:p>
        </w:tc>
      </w:tr>
      <w:tr w:rsidR="008D2321" w:rsidTr="00C42EC3">
        <w:trPr>
          <w:trHeight w:val="1698"/>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2.</w:t>
            </w:r>
          </w:p>
        </w:tc>
        <w:tc>
          <w:tcPr>
            <w:tcW w:w="3118" w:type="dxa"/>
          </w:tcPr>
          <w:p w:rsidR="008D2321" w:rsidRDefault="008D2321" w:rsidP="00C42EC3">
            <w:pPr>
              <w:pStyle w:val="af7"/>
              <w:rPr>
                <w:rFonts w:ascii="Times New Roman" w:hAnsi="Times New Roman" w:cs="Times New Roman"/>
                <w:sz w:val="18"/>
                <w:szCs w:val="18"/>
              </w:rPr>
            </w:pPr>
            <w:r w:rsidRPr="008012CA">
              <w:rPr>
                <w:rFonts w:ascii="Times New Roman" w:hAnsi="Times New Roman" w:cs="Times New Roman"/>
                <w:sz w:val="18"/>
                <w:szCs w:val="18"/>
              </w:rPr>
              <w:t>Ведение огородничества</w:t>
            </w:r>
          </w:p>
        </w:tc>
        <w:tc>
          <w:tcPr>
            <w:tcW w:w="709" w:type="dxa"/>
          </w:tcPr>
          <w:p w:rsidR="008D2321" w:rsidRDefault="008D2321" w:rsidP="00C42EC3">
            <w:pPr>
              <w:jc w:val="center"/>
              <w:rPr>
                <w:rFonts w:ascii="Times New Roman" w:hAnsi="Times New Roman"/>
                <w:sz w:val="18"/>
                <w:szCs w:val="18"/>
              </w:rPr>
            </w:pPr>
            <w:r>
              <w:rPr>
                <w:rFonts w:ascii="Times New Roman" w:hAnsi="Times New Roman"/>
                <w:sz w:val="18"/>
                <w:szCs w:val="18"/>
              </w:rPr>
              <w:t>СХ-1</w:t>
            </w:r>
          </w:p>
        </w:tc>
        <w:tc>
          <w:tcPr>
            <w:tcW w:w="4536" w:type="dxa"/>
          </w:tcPr>
          <w:p w:rsidR="008D2321" w:rsidRPr="008012CA" w:rsidRDefault="008D2321" w:rsidP="00C42EC3">
            <w:pPr>
              <w:pStyle w:val="af7"/>
              <w:rPr>
                <w:rFonts w:ascii="Times New Roman" w:hAnsi="Times New Roman" w:cs="Times New Roman"/>
                <w:sz w:val="18"/>
                <w:szCs w:val="18"/>
              </w:rPr>
            </w:pPr>
            <w:r w:rsidRPr="008012CA">
              <w:rPr>
                <w:rFonts w:ascii="Times New Roman" w:hAnsi="Times New Roman" w:cs="Times New Roman"/>
                <w:sz w:val="18"/>
                <w:szCs w:val="18"/>
              </w:rPr>
              <w:t>Осуществление деятельности, связанной с выращиванием ягодных, овощных, бахчевых или иных сельскохозяйственных культур и картофеля;</w:t>
            </w:r>
          </w:p>
          <w:p w:rsidR="008D2321" w:rsidRPr="00187A8D" w:rsidRDefault="008D2321" w:rsidP="00C42EC3">
            <w:pPr>
              <w:pStyle w:val="af7"/>
              <w:rPr>
                <w:rFonts w:ascii="Times New Roman" w:hAnsi="Times New Roman" w:cs="Times New Roman"/>
                <w:sz w:val="18"/>
                <w:szCs w:val="18"/>
              </w:rPr>
            </w:pPr>
            <w:r w:rsidRPr="008012CA">
              <w:rPr>
                <w:rFonts w:ascii="Times New Roman" w:hAnsi="Times New Roman" w:cs="Times New Roman"/>
                <w:sz w:val="18"/>
                <w:szCs w:val="1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8D2321" w:rsidRPr="00083F04" w:rsidRDefault="008D2321" w:rsidP="00C42EC3">
            <w:pPr>
              <w:pStyle w:val="af7"/>
              <w:jc w:val="center"/>
              <w:rPr>
                <w:rFonts w:ascii="Times New Roman" w:hAnsi="Times New Roman" w:cs="Times New Roman"/>
                <w:sz w:val="18"/>
                <w:szCs w:val="18"/>
              </w:rPr>
            </w:pPr>
            <w:r w:rsidRPr="008012CA">
              <w:rPr>
                <w:rFonts w:ascii="Times New Roman" w:hAnsi="Times New Roman" w:cs="Times New Roman"/>
                <w:sz w:val="18"/>
                <w:szCs w:val="18"/>
              </w:rPr>
              <w:t>13.1</w:t>
            </w:r>
          </w:p>
        </w:tc>
        <w:tc>
          <w:tcPr>
            <w:tcW w:w="5528" w:type="dxa"/>
          </w:tcPr>
          <w:p w:rsidR="008D2321" w:rsidRPr="00F60B2E" w:rsidRDefault="008D2321" w:rsidP="00C42EC3">
            <w:pPr>
              <w:pStyle w:val="Iauiue"/>
              <w:rPr>
                <w:sz w:val="18"/>
                <w:szCs w:val="18"/>
              </w:rPr>
            </w:pPr>
            <w:r>
              <w:rPr>
                <w:sz w:val="18"/>
                <w:szCs w:val="18"/>
              </w:rPr>
              <w:t>1</w:t>
            </w:r>
            <w:r w:rsidRPr="00F60B2E">
              <w:rPr>
                <w:sz w:val="18"/>
                <w:szCs w:val="18"/>
              </w:rPr>
              <w:t>. Минимальные  и(или)  максимальные  размеры  земельного</w:t>
            </w:r>
          </w:p>
          <w:p w:rsidR="008D2321" w:rsidRPr="00F60B2E" w:rsidRDefault="008D2321" w:rsidP="00C42EC3">
            <w:pPr>
              <w:pStyle w:val="Iauiue"/>
              <w:rPr>
                <w:sz w:val="18"/>
                <w:szCs w:val="18"/>
              </w:rPr>
            </w:pPr>
            <w:r w:rsidRPr="00F60B2E">
              <w:rPr>
                <w:sz w:val="18"/>
                <w:szCs w:val="18"/>
              </w:rPr>
              <w:t xml:space="preserve">участка: </w:t>
            </w:r>
          </w:p>
          <w:p w:rsidR="008D2321" w:rsidRPr="00F60B2E" w:rsidRDefault="008D2321" w:rsidP="00C42EC3">
            <w:pPr>
              <w:pStyle w:val="Iauiue"/>
              <w:rPr>
                <w:sz w:val="18"/>
                <w:szCs w:val="18"/>
              </w:rPr>
            </w:pPr>
            <w:r w:rsidRPr="00F60B2E">
              <w:rPr>
                <w:sz w:val="18"/>
                <w:szCs w:val="18"/>
              </w:rPr>
              <w:t>-  минимальный  размер  земельного  участка  для  ведения</w:t>
            </w:r>
          </w:p>
          <w:p w:rsidR="008D2321" w:rsidRPr="00F60B2E" w:rsidRDefault="008D2321" w:rsidP="00C42EC3">
            <w:pPr>
              <w:pStyle w:val="Iauiue"/>
              <w:rPr>
                <w:sz w:val="18"/>
                <w:szCs w:val="18"/>
              </w:rPr>
            </w:pPr>
            <w:r>
              <w:rPr>
                <w:sz w:val="18"/>
                <w:szCs w:val="18"/>
              </w:rPr>
              <w:t>огородничества– 0,15</w:t>
            </w:r>
            <w:r w:rsidRPr="00F60B2E">
              <w:rPr>
                <w:sz w:val="18"/>
                <w:szCs w:val="18"/>
              </w:rPr>
              <w:t xml:space="preserve"> га; </w:t>
            </w:r>
          </w:p>
          <w:p w:rsidR="008D2321" w:rsidRPr="00F60B2E" w:rsidRDefault="008D2321" w:rsidP="00C42EC3">
            <w:pPr>
              <w:pStyle w:val="Iauiue"/>
              <w:rPr>
                <w:sz w:val="18"/>
                <w:szCs w:val="18"/>
              </w:rPr>
            </w:pPr>
            <w:r w:rsidRPr="00F60B2E">
              <w:rPr>
                <w:sz w:val="18"/>
                <w:szCs w:val="18"/>
              </w:rPr>
              <w:t>-  максимальный  размер  земельного  участка  для  ведения</w:t>
            </w:r>
          </w:p>
          <w:p w:rsidR="008D2321" w:rsidRPr="00F60B2E" w:rsidRDefault="008D2321" w:rsidP="00C42EC3">
            <w:pPr>
              <w:pStyle w:val="Iauiue"/>
              <w:rPr>
                <w:sz w:val="18"/>
                <w:szCs w:val="18"/>
              </w:rPr>
            </w:pPr>
            <w:r>
              <w:rPr>
                <w:sz w:val="18"/>
                <w:szCs w:val="18"/>
              </w:rPr>
              <w:t>огородничества– 1,0</w:t>
            </w:r>
            <w:r w:rsidRPr="00F60B2E">
              <w:rPr>
                <w:sz w:val="18"/>
                <w:szCs w:val="18"/>
              </w:rPr>
              <w:t xml:space="preserve"> га. </w:t>
            </w:r>
          </w:p>
          <w:p w:rsidR="008D2321" w:rsidRPr="00F60B2E" w:rsidRDefault="008D2321" w:rsidP="00C42EC3">
            <w:pPr>
              <w:pStyle w:val="Iauiue"/>
              <w:rPr>
                <w:sz w:val="18"/>
                <w:szCs w:val="18"/>
              </w:rPr>
            </w:pPr>
            <w:r w:rsidRPr="00F60B2E">
              <w:rPr>
                <w:sz w:val="18"/>
                <w:szCs w:val="18"/>
              </w:rPr>
              <w:t>2.  Не  допускается  возведение  капитальных  зданий,  строений  и</w:t>
            </w:r>
          </w:p>
          <w:p w:rsidR="008D2321" w:rsidRDefault="008D2321" w:rsidP="00C42EC3">
            <w:pPr>
              <w:pStyle w:val="Iauiue"/>
              <w:rPr>
                <w:sz w:val="18"/>
                <w:szCs w:val="18"/>
              </w:rPr>
            </w:pPr>
            <w:r w:rsidRPr="00F60B2E">
              <w:rPr>
                <w:sz w:val="18"/>
                <w:szCs w:val="18"/>
              </w:rPr>
              <w:t xml:space="preserve">сооружений. </w:t>
            </w:r>
          </w:p>
        </w:tc>
      </w:tr>
      <w:tr w:rsidR="008D2321" w:rsidTr="00C42EC3">
        <w:trPr>
          <w:trHeight w:val="1698"/>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lastRenderedPageBreak/>
              <w:t>3.</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Садоводство</w:t>
            </w:r>
          </w:p>
        </w:tc>
        <w:tc>
          <w:tcPr>
            <w:tcW w:w="709" w:type="dxa"/>
          </w:tcPr>
          <w:p w:rsidR="008D2321" w:rsidRPr="00760310" w:rsidRDefault="008D2321" w:rsidP="00C42EC3">
            <w:pPr>
              <w:jc w:val="both"/>
              <w:rPr>
                <w:rFonts w:ascii="Times New Roman" w:hAnsi="Times New Roman"/>
                <w:sz w:val="18"/>
                <w:szCs w:val="18"/>
                <w:lang w:val="en-US"/>
              </w:rPr>
            </w:pPr>
            <w:r>
              <w:rPr>
                <w:rFonts w:ascii="Times New Roman" w:hAnsi="Times New Roman"/>
                <w:sz w:val="18"/>
                <w:szCs w:val="18"/>
              </w:rPr>
              <w:t>СХ-1</w:t>
            </w:r>
          </w:p>
        </w:tc>
        <w:tc>
          <w:tcPr>
            <w:tcW w:w="4536" w:type="dxa"/>
          </w:tcPr>
          <w:p w:rsidR="008D2321" w:rsidRDefault="008D2321" w:rsidP="00C42EC3">
            <w:pPr>
              <w:jc w:val="both"/>
              <w:rPr>
                <w:rFonts w:ascii="Times New Roman" w:hAnsi="Times New Roman"/>
                <w:sz w:val="18"/>
                <w:szCs w:val="18"/>
              </w:rPr>
            </w:pPr>
            <w:r w:rsidRPr="008012CA">
              <w:rPr>
                <w:rFonts w:ascii="Times New Roman" w:hAnsi="Times New Roman"/>
                <w:sz w:val="18"/>
                <w:szCs w:val="18"/>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1.5</w:t>
            </w:r>
          </w:p>
        </w:tc>
        <w:tc>
          <w:tcPr>
            <w:tcW w:w="5528" w:type="dxa"/>
          </w:tcPr>
          <w:p w:rsidR="008D2321" w:rsidRPr="00F60B2E" w:rsidRDefault="008D2321" w:rsidP="00C42EC3">
            <w:pPr>
              <w:pStyle w:val="Iauiue"/>
              <w:rPr>
                <w:sz w:val="18"/>
                <w:szCs w:val="18"/>
              </w:rPr>
            </w:pPr>
            <w:r w:rsidRPr="00B65AD9">
              <w:rPr>
                <w:sz w:val="18"/>
                <w:szCs w:val="18"/>
              </w:rPr>
              <w:t>1</w:t>
            </w:r>
            <w:r w:rsidRPr="00F60B2E">
              <w:rPr>
                <w:sz w:val="18"/>
                <w:szCs w:val="18"/>
              </w:rPr>
              <w:t>. Минимальные  и(или)  максимальные  размеры  земельного</w:t>
            </w:r>
          </w:p>
          <w:p w:rsidR="008D2321" w:rsidRPr="00F60B2E" w:rsidRDefault="008D2321" w:rsidP="00C42EC3">
            <w:pPr>
              <w:pStyle w:val="Iauiue"/>
              <w:rPr>
                <w:sz w:val="18"/>
                <w:szCs w:val="18"/>
              </w:rPr>
            </w:pPr>
            <w:r w:rsidRPr="00F60B2E">
              <w:rPr>
                <w:sz w:val="18"/>
                <w:szCs w:val="18"/>
              </w:rPr>
              <w:t xml:space="preserve">участка: </w:t>
            </w:r>
          </w:p>
          <w:p w:rsidR="008D2321" w:rsidRPr="00F60B2E" w:rsidRDefault="008D2321" w:rsidP="00C42EC3">
            <w:pPr>
              <w:pStyle w:val="Iauiue"/>
              <w:rPr>
                <w:sz w:val="18"/>
                <w:szCs w:val="18"/>
              </w:rPr>
            </w:pPr>
            <w:r w:rsidRPr="00F60B2E">
              <w:rPr>
                <w:sz w:val="18"/>
                <w:szCs w:val="18"/>
              </w:rPr>
              <w:t>-  минимальный  размер  земельного  участка  для  ведения</w:t>
            </w:r>
          </w:p>
          <w:p w:rsidR="008D2321" w:rsidRPr="00F60B2E" w:rsidRDefault="008D2321" w:rsidP="00C42EC3">
            <w:pPr>
              <w:pStyle w:val="Iauiue"/>
              <w:rPr>
                <w:sz w:val="18"/>
                <w:szCs w:val="18"/>
              </w:rPr>
            </w:pPr>
            <w:r>
              <w:rPr>
                <w:sz w:val="18"/>
                <w:szCs w:val="18"/>
              </w:rPr>
              <w:t>огородничества– 0,15</w:t>
            </w:r>
            <w:r w:rsidRPr="00F60B2E">
              <w:rPr>
                <w:sz w:val="18"/>
                <w:szCs w:val="18"/>
              </w:rPr>
              <w:t xml:space="preserve"> га; </w:t>
            </w:r>
          </w:p>
          <w:p w:rsidR="008D2321" w:rsidRPr="00F60B2E" w:rsidRDefault="008D2321" w:rsidP="00C42EC3">
            <w:pPr>
              <w:pStyle w:val="Iauiue"/>
              <w:rPr>
                <w:sz w:val="18"/>
                <w:szCs w:val="18"/>
              </w:rPr>
            </w:pPr>
            <w:r w:rsidRPr="00F60B2E">
              <w:rPr>
                <w:sz w:val="18"/>
                <w:szCs w:val="18"/>
              </w:rPr>
              <w:t>-  максимальный  размер  земельного  участка  для  ведения</w:t>
            </w:r>
          </w:p>
          <w:p w:rsidR="008D2321" w:rsidRPr="00F60B2E" w:rsidRDefault="008D2321" w:rsidP="00C42EC3">
            <w:pPr>
              <w:pStyle w:val="Iauiue"/>
              <w:rPr>
                <w:sz w:val="18"/>
                <w:szCs w:val="18"/>
              </w:rPr>
            </w:pPr>
            <w:r>
              <w:rPr>
                <w:sz w:val="18"/>
                <w:szCs w:val="18"/>
              </w:rPr>
              <w:t>огородничества– 1,0</w:t>
            </w:r>
            <w:r w:rsidRPr="00F60B2E">
              <w:rPr>
                <w:sz w:val="18"/>
                <w:szCs w:val="18"/>
              </w:rPr>
              <w:t xml:space="preserve"> га. </w:t>
            </w:r>
          </w:p>
          <w:p w:rsidR="008D2321" w:rsidRPr="00F60B2E" w:rsidRDefault="008D2321" w:rsidP="00C42EC3">
            <w:pPr>
              <w:pStyle w:val="Iauiue"/>
              <w:rPr>
                <w:sz w:val="18"/>
                <w:szCs w:val="18"/>
              </w:rPr>
            </w:pPr>
            <w:r w:rsidRPr="00F60B2E">
              <w:rPr>
                <w:sz w:val="18"/>
                <w:szCs w:val="18"/>
              </w:rPr>
              <w:t>2.  Не  допускается  возведение  капитальных  зданий,  строений  и</w:t>
            </w:r>
          </w:p>
          <w:p w:rsidR="008D2321" w:rsidRPr="00B65AD9" w:rsidRDefault="008D2321" w:rsidP="00C42EC3">
            <w:pPr>
              <w:pStyle w:val="Iauiue"/>
            </w:pPr>
            <w:r w:rsidRPr="00F60B2E">
              <w:rPr>
                <w:sz w:val="18"/>
                <w:szCs w:val="18"/>
              </w:rPr>
              <w:t xml:space="preserve">сооружений. </w:t>
            </w:r>
          </w:p>
        </w:tc>
      </w:tr>
      <w:tr w:rsidR="008D2321" w:rsidTr="00C42EC3">
        <w:trPr>
          <w:trHeight w:val="404"/>
        </w:trPr>
        <w:tc>
          <w:tcPr>
            <w:tcW w:w="534" w:type="dxa"/>
            <w:shd w:val="clear" w:color="auto" w:fill="auto"/>
          </w:tcPr>
          <w:p w:rsidR="008D2321" w:rsidRPr="005B78EF" w:rsidRDefault="008D2321" w:rsidP="00C42EC3">
            <w:pPr>
              <w:jc w:val="center"/>
              <w:rPr>
                <w:rFonts w:ascii="Times New Roman" w:hAnsi="Times New Roman"/>
                <w:sz w:val="18"/>
                <w:szCs w:val="18"/>
              </w:rPr>
            </w:pPr>
            <w:r w:rsidRPr="005B78EF">
              <w:rPr>
                <w:rFonts w:ascii="Times New Roman" w:hAnsi="Times New Roman"/>
                <w:sz w:val="18"/>
                <w:szCs w:val="18"/>
              </w:rPr>
              <w:t>4.</w:t>
            </w:r>
          </w:p>
        </w:tc>
        <w:tc>
          <w:tcPr>
            <w:tcW w:w="3118" w:type="dxa"/>
            <w:shd w:val="clear" w:color="auto" w:fill="auto"/>
          </w:tcPr>
          <w:p w:rsidR="008D2321" w:rsidRPr="005B78EF" w:rsidRDefault="008D2321" w:rsidP="00C42EC3">
            <w:pPr>
              <w:jc w:val="both"/>
              <w:rPr>
                <w:rFonts w:ascii="Times New Roman" w:hAnsi="Times New Roman"/>
                <w:sz w:val="18"/>
                <w:szCs w:val="18"/>
              </w:rPr>
            </w:pPr>
            <w:r w:rsidRPr="005B78EF">
              <w:rPr>
                <w:rFonts w:ascii="Times New Roman" w:hAnsi="Times New Roman"/>
                <w:sz w:val="18"/>
                <w:szCs w:val="18"/>
              </w:rPr>
              <w:t>Пчеловодство</w:t>
            </w:r>
          </w:p>
        </w:tc>
        <w:tc>
          <w:tcPr>
            <w:tcW w:w="709" w:type="dxa"/>
            <w:shd w:val="clear" w:color="auto" w:fill="auto"/>
          </w:tcPr>
          <w:p w:rsidR="008D2321" w:rsidRPr="005B78EF" w:rsidRDefault="008D2321" w:rsidP="00C42EC3">
            <w:pPr>
              <w:jc w:val="both"/>
              <w:rPr>
                <w:rFonts w:ascii="Times New Roman" w:hAnsi="Times New Roman"/>
                <w:sz w:val="18"/>
                <w:szCs w:val="18"/>
              </w:rPr>
            </w:pPr>
            <w:r w:rsidRPr="005B78EF">
              <w:rPr>
                <w:rFonts w:ascii="Times New Roman" w:hAnsi="Times New Roman"/>
                <w:sz w:val="18"/>
                <w:szCs w:val="18"/>
              </w:rPr>
              <w:t>СХ-1</w:t>
            </w:r>
          </w:p>
        </w:tc>
        <w:tc>
          <w:tcPr>
            <w:tcW w:w="4536" w:type="dxa"/>
            <w:shd w:val="clear" w:color="auto" w:fill="auto"/>
          </w:tcPr>
          <w:p w:rsidR="008D2321" w:rsidRPr="005B78EF" w:rsidRDefault="008D2321" w:rsidP="00C42EC3">
            <w:pPr>
              <w:pStyle w:val="af7"/>
              <w:rPr>
                <w:rFonts w:ascii="Times New Roman" w:hAnsi="Times New Roman" w:cs="Times New Roman"/>
                <w:sz w:val="18"/>
                <w:szCs w:val="18"/>
              </w:rPr>
            </w:pPr>
            <w:r w:rsidRPr="005B78EF">
              <w:rPr>
                <w:rFonts w:ascii="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D2321" w:rsidRPr="005B78EF" w:rsidRDefault="008D2321" w:rsidP="00C42EC3">
            <w:pPr>
              <w:pStyle w:val="af7"/>
              <w:rPr>
                <w:rFonts w:ascii="Times New Roman" w:hAnsi="Times New Roman" w:cs="Times New Roman"/>
                <w:sz w:val="18"/>
                <w:szCs w:val="18"/>
              </w:rPr>
            </w:pPr>
            <w:r w:rsidRPr="005B78EF">
              <w:rPr>
                <w:rFonts w:ascii="Times New Roman" w:hAnsi="Times New Roman" w:cs="Times New Roman"/>
                <w:sz w:val="18"/>
                <w:szCs w:val="18"/>
              </w:rPr>
              <w:t>размещение ульев, иных объектов и оборудования, необходимого для пчеловодства и разведениях иных полезных насекомых;</w:t>
            </w:r>
          </w:p>
          <w:p w:rsidR="008D2321" w:rsidRPr="005B78EF" w:rsidRDefault="008D2321" w:rsidP="00C42EC3">
            <w:pPr>
              <w:pStyle w:val="af7"/>
              <w:rPr>
                <w:rFonts w:ascii="Times New Roman" w:hAnsi="Times New Roman" w:cs="Times New Roman"/>
                <w:sz w:val="18"/>
                <w:szCs w:val="18"/>
              </w:rPr>
            </w:pPr>
            <w:r w:rsidRPr="005B78EF">
              <w:rPr>
                <w:rFonts w:ascii="Times New Roman" w:hAnsi="Times New Roman" w:cs="Times New Roman"/>
                <w:sz w:val="18"/>
                <w:szCs w:val="18"/>
              </w:rPr>
              <w:t>размещение сооружений, используемых для хранения и первичной переработки продукции пчеловодства</w:t>
            </w:r>
          </w:p>
        </w:tc>
        <w:tc>
          <w:tcPr>
            <w:tcW w:w="709" w:type="dxa"/>
            <w:shd w:val="clear" w:color="auto" w:fill="auto"/>
          </w:tcPr>
          <w:p w:rsidR="008D2321" w:rsidRPr="005B78EF" w:rsidRDefault="008D2321" w:rsidP="00C42EC3">
            <w:pPr>
              <w:jc w:val="both"/>
              <w:rPr>
                <w:rFonts w:ascii="Times New Roman" w:hAnsi="Times New Roman"/>
                <w:sz w:val="18"/>
                <w:szCs w:val="18"/>
              </w:rPr>
            </w:pPr>
            <w:r w:rsidRPr="005B78EF">
              <w:rPr>
                <w:rFonts w:ascii="Times New Roman" w:hAnsi="Times New Roman"/>
                <w:sz w:val="18"/>
                <w:szCs w:val="18"/>
              </w:rPr>
              <w:t>1.12</w:t>
            </w:r>
          </w:p>
        </w:tc>
        <w:tc>
          <w:tcPr>
            <w:tcW w:w="5528" w:type="dxa"/>
            <w:shd w:val="clear" w:color="auto" w:fill="auto"/>
          </w:tcPr>
          <w:p w:rsidR="008D2321" w:rsidRPr="008B5DD8" w:rsidRDefault="008D2321" w:rsidP="00C42EC3">
            <w:pPr>
              <w:pStyle w:val="Iauiue"/>
              <w:rPr>
                <w:sz w:val="18"/>
                <w:szCs w:val="18"/>
              </w:rPr>
            </w:pPr>
            <w:r w:rsidRPr="005B78EF">
              <w:rPr>
                <w:sz w:val="18"/>
                <w:szCs w:val="18"/>
              </w:rPr>
              <w:t>1</w:t>
            </w:r>
            <w:r w:rsidRPr="008B5DD8">
              <w:rPr>
                <w:sz w:val="18"/>
                <w:szCs w:val="18"/>
              </w:rPr>
              <w:t>. Предельные размеры земельных участков  для  данного  вида  разрешенного  использования  не  устанавливаются.</w:t>
            </w:r>
          </w:p>
          <w:p w:rsidR="008D2321" w:rsidRPr="005B78EF" w:rsidRDefault="008D2321" w:rsidP="00C42EC3">
            <w:pPr>
              <w:pStyle w:val="Iauiue"/>
              <w:rPr>
                <w:sz w:val="18"/>
                <w:szCs w:val="18"/>
              </w:rPr>
            </w:pPr>
            <w:r w:rsidRPr="005B78EF">
              <w:rPr>
                <w:sz w:val="18"/>
                <w:szCs w:val="18"/>
              </w:rPr>
              <w:t>2. Максимальный коэффициент застройки земельного участка 50%.</w:t>
            </w:r>
          </w:p>
        </w:tc>
      </w:tr>
      <w:tr w:rsidR="008D2321" w:rsidTr="00C42EC3">
        <w:trPr>
          <w:trHeight w:val="404"/>
        </w:trPr>
        <w:tc>
          <w:tcPr>
            <w:tcW w:w="534" w:type="dxa"/>
            <w:shd w:val="clear" w:color="auto" w:fill="auto"/>
          </w:tcPr>
          <w:p w:rsidR="008D2321" w:rsidRPr="005B78EF" w:rsidRDefault="008D2321" w:rsidP="00C42EC3">
            <w:pPr>
              <w:jc w:val="center"/>
              <w:rPr>
                <w:rFonts w:ascii="Times New Roman" w:hAnsi="Times New Roman"/>
                <w:sz w:val="18"/>
                <w:szCs w:val="18"/>
              </w:rPr>
            </w:pPr>
            <w:r>
              <w:rPr>
                <w:rFonts w:ascii="Times New Roman" w:hAnsi="Times New Roman"/>
                <w:sz w:val="18"/>
                <w:szCs w:val="18"/>
              </w:rPr>
              <w:t>5.</w:t>
            </w:r>
          </w:p>
        </w:tc>
        <w:tc>
          <w:tcPr>
            <w:tcW w:w="3118" w:type="dxa"/>
            <w:shd w:val="clear" w:color="auto" w:fill="auto"/>
          </w:tcPr>
          <w:p w:rsidR="008D2321" w:rsidRDefault="008D2321" w:rsidP="00C42EC3">
            <w:pPr>
              <w:pStyle w:val="af7"/>
              <w:rPr>
                <w:rFonts w:ascii="Times New Roman" w:hAnsi="Times New Roman" w:cs="Times New Roman"/>
                <w:sz w:val="18"/>
                <w:szCs w:val="18"/>
              </w:rPr>
            </w:pPr>
            <w:r w:rsidRPr="009068C4">
              <w:rPr>
                <w:rFonts w:ascii="Times New Roman" w:hAnsi="Times New Roman" w:cs="Times New Roman"/>
                <w:sz w:val="18"/>
                <w:szCs w:val="18"/>
              </w:rPr>
              <w:t>Выращивание зерновых и иных сельскохозяйственных культур</w:t>
            </w:r>
          </w:p>
        </w:tc>
        <w:tc>
          <w:tcPr>
            <w:tcW w:w="709" w:type="dxa"/>
            <w:shd w:val="clear" w:color="auto" w:fill="auto"/>
          </w:tcPr>
          <w:p w:rsidR="008D2321" w:rsidRDefault="008D2321" w:rsidP="00C42EC3">
            <w:pPr>
              <w:jc w:val="center"/>
              <w:rPr>
                <w:rFonts w:ascii="Times New Roman" w:hAnsi="Times New Roman"/>
                <w:sz w:val="18"/>
                <w:szCs w:val="18"/>
              </w:rPr>
            </w:pPr>
            <w:r>
              <w:rPr>
                <w:rFonts w:ascii="Times New Roman" w:hAnsi="Times New Roman"/>
                <w:sz w:val="18"/>
                <w:szCs w:val="18"/>
              </w:rPr>
              <w:t>СХ-1</w:t>
            </w:r>
          </w:p>
        </w:tc>
        <w:tc>
          <w:tcPr>
            <w:tcW w:w="4536" w:type="dxa"/>
            <w:shd w:val="clear" w:color="auto" w:fill="auto"/>
          </w:tcPr>
          <w:p w:rsidR="008D2321" w:rsidRDefault="008D2321" w:rsidP="00C42EC3">
            <w:pPr>
              <w:pStyle w:val="af7"/>
              <w:rPr>
                <w:rFonts w:ascii="Times New Roman" w:hAnsi="Times New Roman" w:cs="Times New Roman"/>
                <w:sz w:val="18"/>
                <w:szCs w:val="18"/>
              </w:rPr>
            </w:pPr>
            <w:r w:rsidRPr="009068C4">
              <w:rPr>
                <w:rFonts w:ascii="Times New Roman" w:hAnsi="Times New Roman" w:cs="Times New Roman"/>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shd w:val="clear" w:color="auto" w:fill="auto"/>
          </w:tcPr>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sz w:val="18"/>
                <w:szCs w:val="18"/>
              </w:rPr>
              <w:t>1.2</w:t>
            </w:r>
          </w:p>
          <w:p w:rsidR="008D2321" w:rsidRPr="00625D12" w:rsidRDefault="008D2321" w:rsidP="00C42EC3">
            <w:pPr>
              <w:pStyle w:val="af7"/>
              <w:jc w:val="center"/>
              <w:rPr>
                <w:rFonts w:ascii="Times New Roman" w:hAnsi="Times New Roman" w:cs="Times New Roman"/>
                <w:sz w:val="18"/>
                <w:szCs w:val="18"/>
              </w:rPr>
            </w:pPr>
          </w:p>
        </w:tc>
        <w:tc>
          <w:tcPr>
            <w:tcW w:w="5528" w:type="dxa"/>
            <w:shd w:val="clear" w:color="auto" w:fill="auto"/>
          </w:tcPr>
          <w:p w:rsidR="008D2321" w:rsidRPr="008B5DD8" w:rsidRDefault="008D2321" w:rsidP="00C42EC3">
            <w:pPr>
              <w:pStyle w:val="Iauiue"/>
              <w:rPr>
                <w:sz w:val="18"/>
                <w:szCs w:val="18"/>
              </w:rPr>
            </w:pPr>
            <w:r w:rsidRPr="005B78EF">
              <w:rPr>
                <w:sz w:val="18"/>
                <w:szCs w:val="18"/>
              </w:rPr>
              <w:t>1</w:t>
            </w:r>
            <w:r w:rsidRPr="008B5DD8">
              <w:rPr>
                <w:sz w:val="18"/>
                <w:szCs w:val="18"/>
              </w:rPr>
              <w:t>. Предельные размеры земельных участков  для  данного  вида  разрешенного  использования  не  устанавливаются.</w:t>
            </w:r>
          </w:p>
          <w:p w:rsidR="008D2321" w:rsidRPr="00F60B2E" w:rsidRDefault="008D2321" w:rsidP="00C42EC3">
            <w:pPr>
              <w:pStyle w:val="Iauiue"/>
              <w:rPr>
                <w:sz w:val="18"/>
                <w:szCs w:val="18"/>
              </w:rPr>
            </w:pPr>
            <w:r w:rsidRPr="00F60B2E">
              <w:rPr>
                <w:sz w:val="18"/>
                <w:szCs w:val="18"/>
              </w:rPr>
              <w:t>2.  Не  допускается  возведение  капитальных  зданий,  строений  и</w:t>
            </w:r>
          </w:p>
          <w:p w:rsidR="008D2321" w:rsidRDefault="008D2321" w:rsidP="00C42EC3">
            <w:pPr>
              <w:pStyle w:val="Iauiue"/>
              <w:rPr>
                <w:sz w:val="18"/>
                <w:szCs w:val="18"/>
              </w:rPr>
            </w:pPr>
            <w:r>
              <w:rPr>
                <w:sz w:val="18"/>
                <w:szCs w:val="18"/>
              </w:rPr>
              <w:t xml:space="preserve">сооружений. </w:t>
            </w:r>
          </w:p>
        </w:tc>
      </w:tr>
      <w:tr w:rsidR="008D2321" w:rsidTr="00C42EC3">
        <w:trPr>
          <w:trHeight w:val="404"/>
        </w:trPr>
        <w:tc>
          <w:tcPr>
            <w:tcW w:w="534" w:type="dxa"/>
            <w:shd w:val="clear" w:color="auto" w:fill="auto"/>
          </w:tcPr>
          <w:p w:rsidR="008D2321" w:rsidRDefault="008D2321" w:rsidP="00C42EC3">
            <w:pPr>
              <w:jc w:val="center"/>
              <w:rPr>
                <w:rFonts w:ascii="Times New Roman" w:hAnsi="Times New Roman"/>
                <w:sz w:val="18"/>
                <w:szCs w:val="18"/>
              </w:rPr>
            </w:pPr>
            <w:r>
              <w:rPr>
                <w:rFonts w:ascii="Times New Roman" w:hAnsi="Times New Roman"/>
                <w:sz w:val="18"/>
                <w:szCs w:val="18"/>
              </w:rPr>
              <w:t>6.</w:t>
            </w:r>
          </w:p>
        </w:tc>
        <w:tc>
          <w:tcPr>
            <w:tcW w:w="3118" w:type="dxa"/>
            <w:shd w:val="clear" w:color="auto" w:fill="auto"/>
          </w:tcPr>
          <w:p w:rsidR="008D2321" w:rsidRDefault="008D2321" w:rsidP="00C42EC3">
            <w:pPr>
              <w:pStyle w:val="ConsPlusNormal"/>
              <w:ind w:firstLine="33"/>
              <w:rPr>
                <w:rFonts w:ascii="Times New Roman" w:hAnsi="Times New Roman" w:cs="Times New Roman"/>
              </w:rPr>
            </w:pPr>
            <w:r w:rsidRPr="009D5898">
              <w:rPr>
                <w:rFonts w:ascii="Times New Roman" w:hAnsi="Times New Roman" w:cs="Times New Roman"/>
              </w:rPr>
              <w:t>Хранение и переработка сельскохозяйственной продукции</w:t>
            </w:r>
          </w:p>
          <w:p w:rsidR="008D2321" w:rsidRPr="00F73731" w:rsidRDefault="008D2321" w:rsidP="00C42EC3">
            <w:pPr>
              <w:pStyle w:val="ConsPlusNormal"/>
              <w:ind w:firstLine="33"/>
              <w:rPr>
                <w:rFonts w:ascii="Times New Roman" w:hAnsi="Times New Roman" w:cs="Times New Roman"/>
                <w:b/>
                <w:color w:val="FF0000"/>
              </w:rPr>
            </w:pPr>
          </w:p>
        </w:tc>
        <w:tc>
          <w:tcPr>
            <w:tcW w:w="709" w:type="dxa"/>
            <w:shd w:val="clear" w:color="auto" w:fill="auto"/>
          </w:tcPr>
          <w:p w:rsidR="008D2321" w:rsidRDefault="008D2321" w:rsidP="00C42EC3">
            <w:pPr>
              <w:jc w:val="both"/>
              <w:rPr>
                <w:rFonts w:ascii="Times New Roman" w:hAnsi="Times New Roman"/>
                <w:sz w:val="18"/>
                <w:szCs w:val="18"/>
              </w:rPr>
            </w:pPr>
            <w:r>
              <w:rPr>
                <w:rFonts w:ascii="Times New Roman" w:hAnsi="Times New Roman"/>
                <w:sz w:val="18"/>
                <w:szCs w:val="18"/>
              </w:rPr>
              <w:t>СХ-1</w:t>
            </w:r>
          </w:p>
        </w:tc>
        <w:tc>
          <w:tcPr>
            <w:tcW w:w="4536" w:type="dxa"/>
            <w:shd w:val="clear" w:color="auto" w:fill="auto"/>
          </w:tcPr>
          <w:p w:rsidR="008D2321" w:rsidRPr="00D12A89" w:rsidRDefault="008D2321" w:rsidP="00C42EC3">
            <w:pPr>
              <w:spacing w:line="240" w:lineRule="auto"/>
              <w:rPr>
                <w:rFonts w:ascii="Times New Roman" w:hAnsi="Times New Roman"/>
                <w:sz w:val="18"/>
                <w:szCs w:val="18"/>
              </w:rPr>
            </w:pPr>
            <w:r w:rsidRPr="008231D3">
              <w:rPr>
                <w:rFonts w:ascii="Times New Roman" w:hAnsi="Times New Roman"/>
                <w:bCs/>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shd w:val="clear" w:color="auto" w:fill="auto"/>
          </w:tcPr>
          <w:p w:rsidR="008D2321" w:rsidRPr="006E5012" w:rsidRDefault="008D2321" w:rsidP="00C42EC3">
            <w:pPr>
              <w:jc w:val="both"/>
              <w:rPr>
                <w:rFonts w:ascii="Times New Roman" w:hAnsi="Times New Roman"/>
                <w:sz w:val="18"/>
                <w:szCs w:val="18"/>
              </w:rPr>
            </w:pPr>
            <w:r>
              <w:rPr>
                <w:rFonts w:ascii="Times New Roman" w:hAnsi="Times New Roman"/>
                <w:sz w:val="18"/>
                <w:szCs w:val="18"/>
              </w:rPr>
              <w:t>1.15</w:t>
            </w:r>
          </w:p>
        </w:tc>
        <w:tc>
          <w:tcPr>
            <w:tcW w:w="5528" w:type="dxa"/>
            <w:shd w:val="clear" w:color="auto" w:fill="auto"/>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Iauiue"/>
              <w:rPr>
                <w:sz w:val="18"/>
                <w:szCs w:val="18"/>
              </w:rPr>
            </w:pPr>
            <w:r w:rsidRPr="005800EA">
              <w:rPr>
                <w:sz w:val="18"/>
                <w:szCs w:val="18"/>
              </w:rPr>
              <w:t>4. Максимальный коэффициент застройки земельного участка</w:t>
            </w:r>
            <w:r>
              <w:rPr>
                <w:sz w:val="18"/>
                <w:szCs w:val="18"/>
              </w:rPr>
              <w:t xml:space="preserve"> 25</w:t>
            </w:r>
            <w:r w:rsidRPr="005800EA">
              <w:rPr>
                <w:sz w:val="18"/>
                <w:szCs w:val="18"/>
              </w:rPr>
              <w:t>%.</w:t>
            </w:r>
          </w:p>
        </w:tc>
      </w:tr>
      <w:tr w:rsidR="008D2321" w:rsidTr="00C42EC3">
        <w:trPr>
          <w:trHeight w:val="267"/>
        </w:trPr>
        <w:tc>
          <w:tcPr>
            <w:tcW w:w="15134" w:type="dxa"/>
            <w:gridSpan w:val="6"/>
          </w:tcPr>
          <w:p w:rsidR="008D2321" w:rsidRPr="008B5DD8" w:rsidRDefault="008D2321" w:rsidP="00C42EC3">
            <w:pPr>
              <w:pStyle w:val="af7"/>
              <w:jc w:val="center"/>
              <w:rPr>
                <w:rFonts w:ascii="Times New Roman" w:hAnsi="Times New Roman" w:cs="Times New Roman"/>
                <w:b/>
                <w:sz w:val="20"/>
                <w:szCs w:val="20"/>
              </w:rPr>
            </w:pPr>
            <w:r w:rsidRPr="008B5DD8">
              <w:rPr>
                <w:rFonts w:ascii="Times New Roman" w:hAnsi="Times New Roman" w:cs="Times New Roman"/>
                <w:b/>
                <w:sz w:val="20"/>
                <w:szCs w:val="20"/>
              </w:rPr>
              <w:t>ВСПОМОГАТЕЛЬНЫЕ  ВИДЫ РАЗРЕШЁННОГО ИСПОЛЬЗОВАНИЯ ЗОНЫ «СХ-1»</w:t>
            </w:r>
          </w:p>
        </w:tc>
      </w:tr>
      <w:tr w:rsidR="008D2321" w:rsidTr="00C42EC3">
        <w:trPr>
          <w:trHeight w:val="455"/>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Овощеводство</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СХ-1</w:t>
            </w:r>
          </w:p>
        </w:tc>
        <w:tc>
          <w:tcPr>
            <w:tcW w:w="4536" w:type="dxa"/>
          </w:tcPr>
          <w:p w:rsidR="008D2321" w:rsidRDefault="008D2321" w:rsidP="00C42EC3">
            <w:pPr>
              <w:spacing w:line="240" w:lineRule="auto"/>
              <w:jc w:val="both"/>
              <w:rPr>
                <w:rFonts w:ascii="Times New Roman" w:hAnsi="Times New Roman"/>
                <w:sz w:val="18"/>
                <w:szCs w:val="18"/>
              </w:rPr>
            </w:pPr>
            <w:r w:rsidRPr="008012CA">
              <w:rPr>
                <w:rFonts w:ascii="Times New Roman" w:hAnsi="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1.3</w:t>
            </w:r>
          </w:p>
        </w:tc>
        <w:tc>
          <w:tcPr>
            <w:tcW w:w="5528" w:type="dxa"/>
          </w:tcPr>
          <w:p w:rsidR="008D2321" w:rsidRPr="00F60B2E" w:rsidRDefault="008D2321" w:rsidP="00C42EC3">
            <w:pPr>
              <w:pStyle w:val="Iauiue"/>
              <w:rPr>
                <w:sz w:val="18"/>
                <w:szCs w:val="18"/>
              </w:rPr>
            </w:pPr>
            <w:r w:rsidRPr="00B65AD9">
              <w:rPr>
                <w:sz w:val="18"/>
                <w:szCs w:val="18"/>
              </w:rPr>
              <w:t>1</w:t>
            </w:r>
            <w:r w:rsidRPr="00F60B2E">
              <w:rPr>
                <w:sz w:val="18"/>
                <w:szCs w:val="18"/>
              </w:rPr>
              <w:t>. Минимальные  и(или)  максимальные  размеры  земельного</w:t>
            </w:r>
          </w:p>
          <w:p w:rsidR="008D2321" w:rsidRPr="00F60B2E" w:rsidRDefault="008D2321" w:rsidP="00C42EC3">
            <w:pPr>
              <w:pStyle w:val="Iauiue"/>
              <w:rPr>
                <w:sz w:val="18"/>
                <w:szCs w:val="18"/>
              </w:rPr>
            </w:pPr>
            <w:r w:rsidRPr="00F60B2E">
              <w:rPr>
                <w:sz w:val="18"/>
                <w:szCs w:val="18"/>
              </w:rPr>
              <w:t xml:space="preserve">участка: </w:t>
            </w:r>
          </w:p>
          <w:p w:rsidR="008D2321" w:rsidRPr="00F60B2E" w:rsidRDefault="008D2321" w:rsidP="00C42EC3">
            <w:pPr>
              <w:pStyle w:val="Iauiue"/>
              <w:rPr>
                <w:sz w:val="18"/>
                <w:szCs w:val="18"/>
              </w:rPr>
            </w:pPr>
            <w:r w:rsidRPr="00F60B2E">
              <w:rPr>
                <w:sz w:val="18"/>
                <w:szCs w:val="18"/>
              </w:rPr>
              <w:t>-  минимальный  размер  земельного  участка  для  ведения</w:t>
            </w:r>
          </w:p>
          <w:p w:rsidR="008D2321" w:rsidRPr="00F60B2E" w:rsidRDefault="008D2321" w:rsidP="00C42EC3">
            <w:pPr>
              <w:pStyle w:val="Iauiue"/>
              <w:rPr>
                <w:sz w:val="18"/>
                <w:szCs w:val="18"/>
              </w:rPr>
            </w:pPr>
            <w:r>
              <w:rPr>
                <w:sz w:val="18"/>
                <w:szCs w:val="18"/>
              </w:rPr>
              <w:t>огородничества– 0,15</w:t>
            </w:r>
            <w:r w:rsidRPr="00F60B2E">
              <w:rPr>
                <w:sz w:val="18"/>
                <w:szCs w:val="18"/>
              </w:rPr>
              <w:t xml:space="preserve"> га; </w:t>
            </w:r>
          </w:p>
          <w:p w:rsidR="008D2321" w:rsidRPr="00F60B2E" w:rsidRDefault="008D2321" w:rsidP="00C42EC3">
            <w:pPr>
              <w:pStyle w:val="Iauiue"/>
              <w:rPr>
                <w:sz w:val="18"/>
                <w:szCs w:val="18"/>
              </w:rPr>
            </w:pPr>
            <w:r w:rsidRPr="00F60B2E">
              <w:rPr>
                <w:sz w:val="18"/>
                <w:szCs w:val="18"/>
              </w:rPr>
              <w:t>-  максимальный  размер  земельного  участка  для  ведения</w:t>
            </w:r>
          </w:p>
          <w:p w:rsidR="008D2321" w:rsidRPr="00F60B2E" w:rsidRDefault="008D2321" w:rsidP="00C42EC3">
            <w:pPr>
              <w:pStyle w:val="Iauiue"/>
              <w:rPr>
                <w:sz w:val="18"/>
                <w:szCs w:val="18"/>
              </w:rPr>
            </w:pPr>
            <w:r>
              <w:rPr>
                <w:sz w:val="18"/>
                <w:szCs w:val="18"/>
              </w:rPr>
              <w:t>огородничества– 1,0</w:t>
            </w:r>
            <w:r w:rsidRPr="00F60B2E">
              <w:rPr>
                <w:sz w:val="18"/>
                <w:szCs w:val="18"/>
              </w:rPr>
              <w:t xml:space="preserve"> га. </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lastRenderedPageBreak/>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3056"/>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lastRenderedPageBreak/>
              <w:t>2.</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Коммунальное  обслуживание</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СХ-1</w:t>
            </w:r>
          </w:p>
        </w:tc>
        <w:tc>
          <w:tcPr>
            <w:tcW w:w="4536" w:type="dxa"/>
          </w:tcPr>
          <w:p w:rsidR="008D2321" w:rsidRDefault="008D2321" w:rsidP="00C42EC3">
            <w:pPr>
              <w:spacing w:line="240" w:lineRule="auto"/>
              <w:rPr>
                <w:rFonts w:ascii="Times New Roman" w:hAnsi="Times New Roman"/>
                <w:sz w:val="18"/>
                <w:szCs w:val="18"/>
              </w:rPr>
            </w:pPr>
            <w:r w:rsidRPr="00D12A89">
              <w:rPr>
                <w:rFonts w:ascii="Times New Roman" w:hAnsi="Times New Roman"/>
                <w:sz w:val="18"/>
                <w:szCs w:val="1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w:t>
            </w:r>
            <w:r w:rsidRPr="00C71496">
              <w:rPr>
                <w:rFonts w:ascii="Times New Roman" w:hAnsi="Times New Roman"/>
                <w:sz w:val="18"/>
                <w:szCs w:val="18"/>
              </w:rPr>
              <w:t>очистных сооружений</w:t>
            </w:r>
            <w:r w:rsidRPr="00D12A89">
              <w:rPr>
                <w:rFonts w:ascii="Times New Roman" w:hAnsi="Times New Roman"/>
                <w:sz w:val="18"/>
                <w:szCs w:val="18"/>
              </w:rPr>
              <w:t>,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8D2321" w:rsidRDefault="008D2321" w:rsidP="00C42EC3">
            <w:pPr>
              <w:jc w:val="both"/>
              <w:rPr>
                <w:rFonts w:ascii="Times New Roman" w:hAnsi="Times New Roman"/>
                <w:sz w:val="18"/>
                <w:szCs w:val="18"/>
              </w:rPr>
            </w:pPr>
            <w:r w:rsidRPr="006E5012">
              <w:rPr>
                <w:rFonts w:ascii="Times New Roman" w:hAnsi="Times New Roman"/>
                <w:sz w:val="18"/>
                <w:szCs w:val="18"/>
              </w:rPr>
              <w:t>3.1</w:t>
            </w:r>
          </w:p>
        </w:tc>
        <w:tc>
          <w:tcPr>
            <w:tcW w:w="5528"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устанавливаются </w:t>
            </w:r>
            <w:r>
              <w:rPr>
                <w:sz w:val="18"/>
                <w:szCs w:val="18"/>
              </w:rPr>
              <w:t>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80</w:t>
            </w:r>
            <w:r w:rsidRPr="005800EA">
              <w:rPr>
                <w:rFonts w:ascii="Times New Roman" w:hAnsi="Times New Roman" w:cs="Times New Roman"/>
                <w:sz w:val="18"/>
                <w:szCs w:val="18"/>
              </w:rPr>
              <w:t>%.</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3.</w:t>
            </w:r>
          </w:p>
        </w:tc>
        <w:tc>
          <w:tcPr>
            <w:tcW w:w="3118" w:type="dxa"/>
          </w:tcPr>
          <w:p w:rsidR="008D2321" w:rsidRPr="00756892" w:rsidRDefault="008D2321" w:rsidP="00C42EC3">
            <w:pPr>
              <w:jc w:val="both"/>
              <w:rPr>
                <w:rFonts w:ascii="Times New Roman" w:hAnsi="Times New Roman"/>
                <w:sz w:val="18"/>
                <w:szCs w:val="18"/>
              </w:rPr>
            </w:pPr>
            <w:r>
              <w:rPr>
                <w:rFonts w:ascii="Times New Roman" w:hAnsi="Times New Roman"/>
                <w:sz w:val="18"/>
                <w:szCs w:val="18"/>
              </w:rPr>
              <w:t>Отдых (рекреация)</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СХ-1</w:t>
            </w:r>
          </w:p>
        </w:tc>
        <w:tc>
          <w:tcPr>
            <w:tcW w:w="4536" w:type="dxa"/>
          </w:tcPr>
          <w:p w:rsidR="008D2321" w:rsidRPr="00C71496" w:rsidRDefault="008D2321" w:rsidP="00C42EC3">
            <w:pPr>
              <w:pStyle w:val="af7"/>
              <w:rPr>
                <w:rFonts w:ascii="Times New Roman" w:hAnsi="Times New Roman" w:cs="Times New Roman"/>
                <w:sz w:val="18"/>
                <w:szCs w:val="18"/>
              </w:rPr>
            </w:pPr>
            <w:r w:rsidRPr="00C71496">
              <w:rPr>
                <w:rFonts w:ascii="Times New Roman" w:hAnsi="Times New Roman" w:cs="Times New Roman"/>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D2321" w:rsidRPr="00C71496" w:rsidRDefault="008D2321" w:rsidP="00C42EC3">
            <w:pPr>
              <w:pStyle w:val="af7"/>
              <w:rPr>
                <w:rFonts w:ascii="Times New Roman" w:hAnsi="Times New Roman" w:cs="Times New Roman"/>
                <w:sz w:val="18"/>
                <w:szCs w:val="18"/>
              </w:rPr>
            </w:pPr>
            <w:r w:rsidRPr="00C71496">
              <w:rPr>
                <w:rFonts w:ascii="Times New Roman" w:hAnsi="Times New Roman" w:cs="Times New Roman"/>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8D2321" w:rsidRPr="00756892" w:rsidRDefault="008D2321" w:rsidP="00C42EC3">
            <w:pPr>
              <w:pStyle w:val="af7"/>
            </w:pPr>
            <w:r w:rsidRPr="00C71496">
              <w:rPr>
                <w:rFonts w:ascii="Times New Roman" w:hAnsi="Times New Roman" w:cs="Times New Roman"/>
                <w:sz w:val="18"/>
                <w:szCs w:val="18"/>
              </w:rPr>
              <w:t>Содержание данного вида разрешенного использования включает в себя содержание видов разрешенного использования с кодами 5.1 - 5.5</w:t>
            </w:r>
          </w:p>
        </w:tc>
        <w:tc>
          <w:tcPr>
            <w:tcW w:w="709" w:type="dxa"/>
          </w:tcPr>
          <w:p w:rsidR="008D2321" w:rsidRPr="00756892" w:rsidRDefault="008D2321" w:rsidP="00C42EC3">
            <w:pPr>
              <w:jc w:val="center"/>
              <w:rPr>
                <w:rFonts w:ascii="Times New Roman" w:hAnsi="Times New Roman"/>
                <w:sz w:val="18"/>
                <w:szCs w:val="18"/>
              </w:rPr>
            </w:pPr>
            <w:r w:rsidRPr="00767B5B">
              <w:rPr>
                <w:rFonts w:ascii="Times New Roman" w:hAnsi="Times New Roman"/>
                <w:sz w:val="18"/>
                <w:szCs w:val="18"/>
              </w:rPr>
              <w:t>4.5</w:t>
            </w:r>
          </w:p>
        </w:tc>
        <w:tc>
          <w:tcPr>
            <w:tcW w:w="5528" w:type="dxa"/>
            <w:vAlign w:val="center"/>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устанавливаются </w:t>
            </w:r>
            <w:r>
              <w:rPr>
                <w:sz w:val="18"/>
                <w:szCs w:val="18"/>
              </w:rPr>
              <w:t>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4.</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Обслуживание автотранспорта</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СХ-1</w:t>
            </w:r>
          </w:p>
        </w:tc>
        <w:tc>
          <w:tcPr>
            <w:tcW w:w="4536" w:type="dxa"/>
          </w:tcPr>
          <w:p w:rsidR="008D2321" w:rsidRPr="006E4540" w:rsidRDefault="008D2321" w:rsidP="00C42EC3">
            <w:pPr>
              <w:pStyle w:val="af7"/>
              <w:rPr>
                <w:rFonts w:ascii="Times New Roman" w:hAnsi="Times New Roman" w:cs="Times New Roman"/>
                <w:sz w:val="18"/>
                <w:szCs w:val="18"/>
              </w:rPr>
            </w:pPr>
            <w:r w:rsidRPr="006E4540">
              <w:rPr>
                <w:rFonts w:ascii="Times New Roman" w:hAnsi="Times New Roman" w:cs="Times New Roman"/>
                <w:sz w:val="18"/>
                <w:szCs w:val="18"/>
              </w:rPr>
              <w:t>Размещение стоянок (парковок</w:t>
            </w:r>
            <w:r>
              <w:rPr>
                <w:rFonts w:ascii="Times New Roman" w:hAnsi="Times New Roman" w:cs="Times New Roman"/>
                <w:sz w:val="18"/>
                <w:szCs w:val="18"/>
              </w:rPr>
              <w:t>)</w:t>
            </w:r>
            <w:r w:rsidRPr="006E4540">
              <w:rPr>
                <w:rFonts w:ascii="Times New Roman" w:hAnsi="Times New Roman" w:cs="Times New Roman"/>
                <w:sz w:val="18"/>
                <w:szCs w:val="18"/>
              </w:rPr>
              <w:t>,  не указанных в коде 2.7.1</w:t>
            </w:r>
          </w:p>
          <w:p w:rsidR="008D2321" w:rsidRPr="006E4540" w:rsidRDefault="008D2321" w:rsidP="00C42EC3">
            <w:pPr>
              <w:jc w:val="both"/>
              <w:rPr>
                <w:rFonts w:ascii="Times New Roman" w:hAnsi="Times New Roman"/>
                <w:sz w:val="18"/>
                <w:szCs w:val="18"/>
              </w:rPr>
            </w:pPr>
          </w:p>
        </w:tc>
        <w:tc>
          <w:tcPr>
            <w:tcW w:w="709" w:type="dxa"/>
          </w:tcPr>
          <w:p w:rsidR="008D2321" w:rsidRPr="006E4540" w:rsidRDefault="008D2321" w:rsidP="00C42EC3">
            <w:pPr>
              <w:jc w:val="both"/>
              <w:rPr>
                <w:rFonts w:ascii="Times New Roman" w:hAnsi="Times New Roman"/>
                <w:sz w:val="18"/>
                <w:szCs w:val="18"/>
              </w:rPr>
            </w:pPr>
            <w:r w:rsidRPr="009068C4">
              <w:rPr>
                <w:rFonts w:ascii="Times New Roman" w:hAnsi="Times New Roman"/>
                <w:sz w:val="18"/>
                <w:szCs w:val="18"/>
              </w:rPr>
              <w:t>4.9</w:t>
            </w:r>
          </w:p>
        </w:tc>
        <w:tc>
          <w:tcPr>
            <w:tcW w:w="5528" w:type="dxa"/>
          </w:tcPr>
          <w:p w:rsidR="008D2321" w:rsidRPr="006E4540" w:rsidRDefault="008D2321" w:rsidP="00C42EC3">
            <w:pPr>
              <w:pStyle w:val="af7"/>
              <w:jc w:val="both"/>
              <w:rPr>
                <w:rFonts w:ascii="Times New Roman" w:hAnsi="Times New Roman" w:cs="Times New Roman"/>
                <w:sz w:val="18"/>
                <w:szCs w:val="18"/>
              </w:rPr>
            </w:pPr>
            <w:r w:rsidRPr="006E4540">
              <w:rPr>
                <w:rFonts w:ascii="Times New Roman" w:hAnsi="Times New Roman" w:cs="Times New Roman"/>
                <w:sz w:val="18"/>
                <w:szCs w:val="18"/>
              </w:rPr>
              <w:t>1.  Площадь  участка  для  стоянки  одного  легкового  автомобиля  следует принимать 25 м2</w:t>
            </w:r>
          </w:p>
          <w:p w:rsidR="008D2321" w:rsidRPr="006E4540" w:rsidRDefault="008D2321" w:rsidP="00C42EC3">
            <w:pPr>
              <w:pStyle w:val="Iauiue"/>
              <w:rPr>
                <w:sz w:val="18"/>
                <w:szCs w:val="18"/>
              </w:rPr>
            </w:pPr>
            <w:r w:rsidRPr="006E4540">
              <w:rPr>
                <w:sz w:val="18"/>
                <w:szCs w:val="18"/>
              </w:rPr>
              <w:t>2. Минимальный отступ от красной линии составляет:</w:t>
            </w:r>
          </w:p>
          <w:p w:rsidR="008D2321" w:rsidRPr="006E4540" w:rsidRDefault="008D2321" w:rsidP="00C42EC3">
            <w:pPr>
              <w:pStyle w:val="af7"/>
              <w:rPr>
                <w:rFonts w:ascii="Times New Roman" w:hAnsi="Times New Roman" w:cs="Times New Roman"/>
                <w:sz w:val="18"/>
                <w:szCs w:val="18"/>
              </w:rPr>
            </w:pPr>
            <w:r w:rsidRPr="006E4540">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6E4540" w:rsidRDefault="008D2321" w:rsidP="00C42EC3">
            <w:pPr>
              <w:pStyle w:val="af7"/>
              <w:rPr>
                <w:rFonts w:ascii="Times New Roman" w:hAnsi="Times New Roman" w:cs="Times New Roman"/>
                <w:sz w:val="18"/>
                <w:szCs w:val="18"/>
              </w:rPr>
            </w:pPr>
            <w:r w:rsidRPr="006E4540">
              <w:rPr>
                <w:rFonts w:ascii="Times New Roman" w:hAnsi="Times New Roman" w:cs="Times New Roman"/>
                <w:sz w:val="18"/>
                <w:szCs w:val="18"/>
              </w:rPr>
              <w:t>- в  новой  застройке -  не  менее 5м.</w:t>
            </w:r>
          </w:p>
          <w:p w:rsidR="008D2321" w:rsidRPr="006E4540" w:rsidRDefault="008D2321" w:rsidP="00C42EC3">
            <w:pPr>
              <w:pStyle w:val="Iauiue"/>
              <w:rPr>
                <w:sz w:val="18"/>
                <w:szCs w:val="18"/>
              </w:rPr>
            </w:pPr>
            <w:r w:rsidRPr="006E4540">
              <w:rPr>
                <w:sz w:val="18"/>
                <w:szCs w:val="18"/>
              </w:rPr>
              <w:t>3. Ма</w:t>
            </w:r>
            <w:r>
              <w:rPr>
                <w:sz w:val="18"/>
                <w:szCs w:val="18"/>
              </w:rPr>
              <w:t>ксимальное количество этажей – не устанавливаются</w:t>
            </w:r>
            <w:r w:rsidRPr="006E4540">
              <w:rPr>
                <w:sz w:val="18"/>
                <w:szCs w:val="18"/>
              </w:rPr>
              <w:t xml:space="preserve">. </w:t>
            </w:r>
          </w:p>
          <w:p w:rsidR="008D2321" w:rsidRPr="006E4540" w:rsidRDefault="008D2321" w:rsidP="00C42EC3">
            <w:pPr>
              <w:pStyle w:val="af7"/>
              <w:jc w:val="both"/>
            </w:pPr>
            <w:r w:rsidRPr="006E4540">
              <w:rPr>
                <w:rFonts w:ascii="Times New Roman" w:hAnsi="Times New Roman" w:cs="Times New Roman"/>
                <w:sz w:val="18"/>
                <w:szCs w:val="18"/>
              </w:rPr>
              <w:t>4. Максимальный коэффициент застройки земельного участка 80%.</w:t>
            </w:r>
          </w:p>
        </w:tc>
      </w:tr>
      <w:tr w:rsidR="008D2321" w:rsidTr="00C42EC3">
        <w:tc>
          <w:tcPr>
            <w:tcW w:w="15134" w:type="dxa"/>
            <w:gridSpan w:val="6"/>
          </w:tcPr>
          <w:p w:rsidR="008D2321" w:rsidRPr="002433BF" w:rsidRDefault="008D2321" w:rsidP="00C42EC3">
            <w:pPr>
              <w:pStyle w:val="af7"/>
              <w:jc w:val="center"/>
              <w:rPr>
                <w:rFonts w:ascii="Times New Roman" w:hAnsi="Times New Roman" w:cs="Times New Roman"/>
                <w:sz w:val="20"/>
                <w:szCs w:val="20"/>
              </w:rPr>
            </w:pPr>
            <w:r>
              <w:rPr>
                <w:rFonts w:ascii="Times New Roman" w:hAnsi="Times New Roman" w:cs="Times New Roman"/>
                <w:b/>
                <w:sz w:val="20"/>
                <w:szCs w:val="20"/>
              </w:rPr>
              <w:t>УСЛОВНО РАЗРЕШЕННЫЕ  ВИДЫ ИСПОЛЬЗОВАНИЯ  ЗОНЫ  «СХ-1»</w:t>
            </w:r>
          </w:p>
        </w:tc>
      </w:tr>
      <w:tr w:rsidR="008D2321" w:rsidTr="00C42EC3">
        <w:trPr>
          <w:trHeight w:val="171"/>
        </w:trPr>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Склады</w:t>
            </w:r>
          </w:p>
          <w:p w:rsidR="008D2321" w:rsidRPr="00756892" w:rsidRDefault="008D2321" w:rsidP="00C42EC3">
            <w:pPr>
              <w:jc w:val="both"/>
              <w:rPr>
                <w:rFonts w:ascii="Times New Roman" w:hAnsi="Times New Roman"/>
                <w:sz w:val="18"/>
                <w:szCs w:val="18"/>
              </w:rPr>
            </w:pP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СХ-1</w:t>
            </w:r>
          </w:p>
        </w:tc>
        <w:tc>
          <w:tcPr>
            <w:tcW w:w="4536" w:type="dxa"/>
          </w:tcPr>
          <w:p w:rsidR="008D2321" w:rsidRPr="00756892" w:rsidRDefault="008D2321" w:rsidP="00C42EC3">
            <w:pPr>
              <w:spacing w:line="240" w:lineRule="auto"/>
              <w:rPr>
                <w:rFonts w:ascii="Times New Roman" w:hAnsi="Times New Roman"/>
                <w:sz w:val="18"/>
                <w:szCs w:val="18"/>
              </w:rPr>
            </w:pPr>
            <w:r w:rsidRPr="00512534">
              <w:rPr>
                <w:rFonts w:ascii="Times New Roman" w:hAnsi="Times New Roman"/>
                <w:bCs/>
                <w:sz w:val="18"/>
                <w:szCs w:val="18"/>
              </w:rPr>
              <w:t>Размещение сооружений, имеющих назначение по временному хранению, продовольственные склады</w:t>
            </w:r>
            <w:r>
              <w:rPr>
                <w:rFonts w:ascii="Times New Roman" w:hAnsi="Times New Roman"/>
                <w:bCs/>
                <w:sz w:val="18"/>
                <w:szCs w:val="18"/>
              </w:rPr>
              <w:t>.</w:t>
            </w:r>
          </w:p>
        </w:tc>
        <w:tc>
          <w:tcPr>
            <w:tcW w:w="709" w:type="dxa"/>
          </w:tcPr>
          <w:p w:rsidR="008D2321" w:rsidRPr="00756892" w:rsidRDefault="008D2321" w:rsidP="00C42EC3">
            <w:pPr>
              <w:jc w:val="center"/>
              <w:rPr>
                <w:rFonts w:ascii="Times New Roman" w:hAnsi="Times New Roman"/>
                <w:sz w:val="18"/>
                <w:szCs w:val="18"/>
              </w:rPr>
            </w:pPr>
            <w:r>
              <w:rPr>
                <w:rFonts w:ascii="Times New Roman" w:hAnsi="Times New Roman"/>
                <w:sz w:val="18"/>
                <w:szCs w:val="18"/>
              </w:rPr>
              <w:t>6.9</w:t>
            </w:r>
          </w:p>
        </w:tc>
        <w:tc>
          <w:tcPr>
            <w:tcW w:w="5528" w:type="dxa"/>
          </w:tcPr>
          <w:p w:rsidR="008D2321" w:rsidRPr="00512534" w:rsidRDefault="008D2321" w:rsidP="00C42EC3">
            <w:pPr>
              <w:pStyle w:val="Iauiue"/>
              <w:rPr>
                <w:sz w:val="18"/>
                <w:szCs w:val="18"/>
              </w:rPr>
            </w:pPr>
            <w:r>
              <w:rPr>
                <w:sz w:val="18"/>
                <w:szCs w:val="18"/>
              </w:rPr>
              <w:t xml:space="preserve">1. </w:t>
            </w:r>
            <w:r w:rsidRPr="00512534">
              <w:rPr>
                <w:sz w:val="18"/>
                <w:szCs w:val="18"/>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8D2321" w:rsidRPr="00756892" w:rsidRDefault="008D2321" w:rsidP="00C42EC3">
            <w:pPr>
              <w:jc w:val="both"/>
              <w:rPr>
                <w:rFonts w:ascii="Times New Roman" w:hAnsi="Times New Roman"/>
                <w:sz w:val="18"/>
                <w:szCs w:val="18"/>
              </w:rPr>
            </w:pPr>
            <w:r w:rsidRPr="00512534">
              <w:rPr>
                <w:rFonts w:ascii="Times New Roman" w:hAnsi="Times New Roman"/>
                <w:sz w:val="18"/>
                <w:szCs w:val="18"/>
              </w:rPr>
              <w:lastRenderedPageBreak/>
              <w:t xml:space="preserve">2. Максимальный коэффициент застройки земельного участка </w:t>
            </w:r>
            <w:r>
              <w:rPr>
                <w:rFonts w:ascii="Times New Roman" w:hAnsi="Times New Roman"/>
                <w:sz w:val="18"/>
                <w:szCs w:val="18"/>
              </w:rPr>
              <w:t>50</w:t>
            </w:r>
            <w:r w:rsidRPr="00512534">
              <w:rPr>
                <w:rFonts w:ascii="Times New Roman" w:hAnsi="Times New Roman"/>
                <w:sz w:val="18"/>
                <w:szCs w:val="18"/>
              </w:rPr>
              <w:t>%.</w:t>
            </w:r>
          </w:p>
        </w:tc>
      </w:tr>
      <w:tr w:rsidR="008D2321" w:rsidTr="00C42EC3">
        <w:trPr>
          <w:trHeight w:val="2146"/>
        </w:trPr>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lastRenderedPageBreak/>
              <w:t>2.</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Магазины</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СХ-1</w:t>
            </w:r>
          </w:p>
        </w:tc>
        <w:tc>
          <w:tcPr>
            <w:tcW w:w="4536" w:type="dxa"/>
          </w:tcPr>
          <w:p w:rsidR="008D2321" w:rsidRPr="00DF13AF" w:rsidRDefault="008D2321" w:rsidP="00C42EC3">
            <w:pPr>
              <w:pStyle w:val="af7"/>
              <w:rPr>
                <w:rFonts w:ascii="Times New Roman" w:hAnsi="Times New Roman" w:cs="Times New Roman"/>
                <w:b/>
                <w:sz w:val="18"/>
                <w:szCs w:val="18"/>
              </w:rPr>
            </w:pPr>
            <w:r w:rsidRPr="00DF13AF">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8D2321" w:rsidRPr="00DE40CA" w:rsidRDefault="008D2321" w:rsidP="00C42EC3">
            <w:pPr>
              <w:pStyle w:val="af7"/>
              <w:jc w:val="center"/>
              <w:rPr>
                <w:rFonts w:ascii="Times New Roman" w:hAnsi="Times New Roman" w:cs="Times New Roman"/>
                <w:sz w:val="18"/>
                <w:szCs w:val="18"/>
              </w:rPr>
            </w:pPr>
            <w:r w:rsidRPr="00512534">
              <w:rPr>
                <w:rFonts w:ascii="Times New Roman" w:hAnsi="Times New Roman" w:cs="Times New Roman"/>
                <w:sz w:val="18"/>
                <w:szCs w:val="18"/>
              </w:rPr>
              <w:t>4.4</w:t>
            </w:r>
          </w:p>
          <w:p w:rsidR="008D2321" w:rsidRPr="00756892" w:rsidRDefault="008D2321" w:rsidP="00C42EC3">
            <w:pPr>
              <w:pStyle w:val="af7"/>
              <w:jc w:val="center"/>
            </w:pPr>
          </w:p>
        </w:tc>
        <w:tc>
          <w:tcPr>
            <w:tcW w:w="5528" w:type="dxa"/>
            <w:vAlign w:val="center"/>
          </w:tcPr>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1. </w:t>
            </w:r>
            <w:r w:rsidRPr="00D91A03">
              <w:rPr>
                <w:rFonts w:ascii="Times New Roman" w:hAnsi="Times New Roman" w:cs="Times New Roman"/>
                <w:sz w:val="18"/>
                <w:szCs w:val="18"/>
              </w:rPr>
              <w:t>Предельные размеры земельных участков, предельные параметры разрешенного строительства</w:t>
            </w:r>
            <w:r>
              <w:rPr>
                <w:rFonts w:ascii="Times New Roman" w:hAnsi="Times New Roman" w:cs="Times New Roman"/>
                <w:sz w:val="18"/>
                <w:szCs w:val="18"/>
              </w:rPr>
              <w:t>.</w:t>
            </w:r>
          </w:p>
          <w:p w:rsidR="008D2321" w:rsidRDefault="008D2321" w:rsidP="00C42EC3">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магазинов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954A36" w:rsidRDefault="008D2321" w:rsidP="00C42EC3">
            <w:pPr>
              <w:pStyle w:val="af7"/>
              <w:rPr>
                <w:rFonts w:ascii="Times New Roman" w:hAnsi="Times New Roman" w:cs="Times New Roman"/>
                <w:sz w:val="18"/>
                <w:szCs w:val="18"/>
              </w:rPr>
            </w:pPr>
            <w:r w:rsidRPr="00D91A03">
              <w:rPr>
                <w:rFonts w:ascii="Times New Roman" w:hAnsi="Times New Roman" w:cs="Times New Roman"/>
                <w:sz w:val="18"/>
                <w:szCs w:val="18"/>
              </w:rPr>
              <w:t xml:space="preserve"> </w:t>
            </w:r>
            <w:r w:rsidRPr="00954A36">
              <w:rPr>
                <w:rFonts w:ascii="Times New Roman" w:hAnsi="Times New Roman" w:cs="Times New Roman"/>
                <w:sz w:val="18"/>
                <w:szCs w:val="18"/>
              </w:rPr>
              <w:t>2. Минимальный отступ от красной линии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756892" w:rsidRDefault="008D2321" w:rsidP="00C42EC3">
            <w:pPr>
              <w:jc w:val="both"/>
              <w:rPr>
                <w:rFonts w:ascii="Times New Roman" w:hAnsi="Times New Roman"/>
                <w:sz w:val="18"/>
                <w:szCs w:val="18"/>
              </w:rPr>
            </w:pPr>
            <w:r w:rsidRPr="005800EA">
              <w:rPr>
                <w:rFonts w:ascii="Times New Roman" w:hAnsi="Times New Roman"/>
                <w:sz w:val="18"/>
                <w:szCs w:val="18"/>
              </w:rPr>
              <w:t>4. Максимальный коэффициент застройки земельного участка</w:t>
            </w:r>
            <w:r>
              <w:rPr>
                <w:rFonts w:ascii="Times New Roman" w:hAnsi="Times New Roman"/>
                <w:sz w:val="18"/>
                <w:szCs w:val="18"/>
              </w:rPr>
              <w:t xml:space="preserve"> 5</w:t>
            </w:r>
            <w:r w:rsidRPr="005800EA">
              <w:rPr>
                <w:rFonts w:ascii="Times New Roman" w:hAnsi="Times New Roman"/>
                <w:sz w:val="18"/>
                <w:szCs w:val="18"/>
              </w:rPr>
              <w:t>0%.</w:t>
            </w:r>
          </w:p>
        </w:tc>
      </w:tr>
      <w:tr w:rsidR="008D2321" w:rsidTr="00C42EC3">
        <w:trPr>
          <w:trHeight w:val="2170"/>
        </w:trPr>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3.</w:t>
            </w:r>
          </w:p>
        </w:tc>
        <w:tc>
          <w:tcPr>
            <w:tcW w:w="3118" w:type="dxa"/>
          </w:tcPr>
          <w:p w:rsidR="008D2321" w:rsidRDefault="008D2321" w:rsidP="00C42EC3">
            <w:pPr>
              <w:rPr>
                <w:rFonts w:ascii="Times New Roman" w:hAnsi="Times New Roman"/>
                <w:sz w:val="18"/>
                <w:szCs w:val="18"/>
              </w:rPr>
            </w:pPr>
            <w:r>
              <w:rPr>
                <w:rFonts w:ascii="Times New Roman" w:hAnsi="Times New Roman"/>
                <w:sz w:val="18"/>
                <w:szCs w:val="18"/>
              </w:rPr>
              <w:t>Амбулаторное  ветеринарное  обслуживание.</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СХ-1</w:t>
            </w:r>
          </w:p>
        </w:tc>
        <w:tc>
          <w:tcPr>
            <w:tcW w:w="4536" w:type="dxa"/>
          </w:tcPr>
          <w:p w:rsidR="008D2321" w:rsidRDefault="008D2321" w:rsidP="00C42EC3">
            <w:pPr>
              <w:rPr>
                <w:rFonts w:ascii="Times New Roman" w:hAnsi="Times New Roman"/>
                <w:sz w:val="18"/>
                <w:szCs w:val="18"/>
              </w:rPr>
            </w:pPr>
            <w:r w:rsidRPr="00264C6F">
              <w:rPr>
                <w:rFonts w:ascii="Times New Roman" w:hAnsi="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8D2321" w:rsidRDefault="008D2321" w:rsidP="00C42EC3">
            <w:pPr>
              <w:jc w:val="both"/>
              <w:rPr>
                <w:rFonts w:ascii="Times New Roman" w:hAnsi="Times New Roman"/>
                <w:sz w:val="18"/>
                <w:szCs w:val="18"/>
              </w:rPr>
            </w:pPr>
            <w:r w:rsidRPr="00512534">
              <w:rPr>
                <w:rFonts w:ascii="Times New Roman" w:hAnsi="Times New Roman"/>
                <w:sz w:val="18"/>
                <w:szCs w:val="18"/>
              </w:rPr>
              <w:t>3.10.1</w:t>
            </w:r>
          </w:p>
        </w:tc>
        <w:tc>
          <w:tcPr>
            <w:tcW w:w="5528"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устанавливаются </w:t>
            </w:r>
            <w:r>
              <w:rPr>
                <w:sz w:val="18"/>
                <w:szCs w:val="18"/>
              </w:rPr>
              <w:t>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3574"/>
        </w:trPr>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4.</w:t>
            </w:r>
          </w:p>
        </w:tc>
        <w:tc>
          <w:tcPr>
            <w:tcW w:w="3118" w:type="dxa"/>
          </w:tcPr>
          <w:p w:rsidR="008D2321" w:rsidRPr="005C647C" w:rsidRDefault="008D2321" w:rsidP="00C42EC3">
            <w:pPr>
              <w:pStyle w:val="af7"/>
              <w:rPr>
                <w:rFonts w:ascii="Times New Roman" w:hAnsi="Times New Roman" w:cs="Times New Roman"/>
                <w:sz w:val="18"/>
                <w:szCs w:val="18"/>
              </w:rPr>
            </w:pPr>
            <w:r w:rsidRPr="005C647C">
              <w:rPr>
                <w:rFonts w:ascii="Times New Roman" w:hAnsi="Times New Roman" w:cs="Times New Roman"/>
                <w:sz w:val="18"/>
                <w:szCs w:val="18"/>
              </w:rPr>
              <w:t>Амбулаторно-поликлиническ</w:t>
            </w:r>
            <w:r>
              <w:rPr>
                <w:rFonts w:ascii="Times New Roman" w:hAnsi="Times New Roman" w:cs="Times New Roman"/>
                <w:sz w:val="18"/>
                <w:szCs w:val="18"/>
              </w:rPr>
              <w:t>о</w:t>
            </w:r>
            <w:r w:rsidRPr="005C647C">
              <w:rPr>
                <w:rFonts w:ascii="Times New Roman" w:hAnsi="Times New Roman" w:cs="Times New Roman"/>
                <w:sz w:val="18"/>
                <w:szCs w:val="18"/>
              </w:rPr>
              <w:t>е  обслуживание.</w:t>
            </w:r>
          </w:p>
          <w:p w:rsidR="008D2321" w:rsidRPr="00DE40CA" w:rsidRDefault="008D2321" w:rsidP="00C42EC3">
            <w:pPr>
              <w:pStyle w:val="af7"/>
              <w:rPr>
                <w:rFonts w:ascii="Times New Roman" w:hAnsi="Times New Roman" w:cs="Times New Roman"/>
                <w:sz w:val="18"/>
                <w:szCs w:val="18"/>
              </w:rPr>
            </w:pPr>
          </w:p>
        </w:tc>
        <w:tc>
          <w:tcPr>
            <w:tcW w:w="709" w:type="dxa"/>
          </w:tcPr>
          <w:p w:rsidR="008D2321" w:rsidRPr="00D57C40" w:rsidRDefault="008D2321" w:rsidP="00C42EC3">
            <w:pPr>
              <w:jc w:val="both"/>
              <w:rPr>
                <w:rFonts w:ascii="Times New Roman" w:hAnsi="Times New Roman"/>
                <w:sz w:val="18"/>
                <w:szCs w:val="18"/>
              </w:rPr>
            </w:pPr>
            <w:r>
              <w:rPr>
                <w:rFonts w:ascii="Times New Roman" w:hAnsi="Times New Roman"/>
                <w:sz w:val="18"/>
                <w:szCs w:val="18"/>
              </w:rPr>
              <w:t>СХ-1</w:t>
            </w:r>
          </w:p>
        </w:tc>
        <w:tc>
          <w:tcPr>
            <w:tcW w:w="4536" w:type="dxa"/>
          </w:tcPr>
          <w:p w:rsidR="008D2321" w:rsidRPr="00DE40CA" w:rsidRDefault="008D2321" w:rsidP="00C42EC3">
            <w:pPr>
              <w:pStyle w:val="af7"/>
              <w:rPr>
                <w:rFonts w:ascii="Times New Roman" w:hAnsi="Times New Roman" w:cs="Times New Roman"/>
                <w:sz w:val="18"/>
                <w:szCs w:val="18"/>
              </w:rPr>
            </w:pPr>
            <w:r w:rsidRPr="00991794">
              <w:rPr>
                <w:rFonts w:ascii="Times New Roman" w:hAnsi="Times New Roman" w:cs="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w:t>
            </w:r>
            <w:r>
              <w:rPr>
                <w:rFonts w:ascii="Times New Roman" w:hAnsi="Times New Roman" w:cs="Times New Roman"/>
                <w:sz w:val="18"/>
                <w:szCs w:val="18"/>
              </w:rPr>
              <w:t>пункты здравоохранения</w:t>
            </w:r>
            <w:r w:rsidRPr="00991794">
              <w:rPr>
                <w:rFonts w:ascii="Times New Roman" w:hAnsi="Times New Roman" w:cs="Times New Roman"/>
                <w:sz w:val="18"/>
                <w:szCs w:val="18"/>
              </w:rPr>
              <w:t>)</w:t>
            </w:r>
          </w:p>
        </w:tc>
        <w:tc>
          <w:tcPr>
            <w:tcW w:w="709" w:type="dxa"/>
          </w:tcPr>
          <w:p w:rsidR="008D2321" w:rsidRPr="00DE40CA" w:rsidRDefault="008D2321" w:rsidP="00C42EC3">
            <w:pPr>
              <w:pStyle w:val="af7"/>
              <w:rPr>
                <w:rFonts w:ascii="Times New Roman" w:hAnsi="Times New Roman" w:cs="Times New Roman"/>
                <w:sz w:val="18"/>
                <w:szCs w:val="18"/>
              </w:rPr>
            </w:pPr>
            <w:r w:rsidRPr="00EE3537">
              <w:rPr>
                <w:rFonts w:ascii="Times New Roman" w:hAnsi="Times New Roman" w:cs="Times New Roman"/>
                <w:sz w:val="18"/>
                <w:szCs w:val="18"/>
              </w:rPr>
              <w:t>3.4.1</w:t>
            </w:r>
          </w:p>
          <w:p w:rsidR="008D2321" w:rsidRPr="00DE40CA" w:rsidRDefault="008D2321" w:rsidP="00C42EC3">
            <w:pPr>
              <w:pStyle w:val="af7"/>
              <w:rPr>
                <w:rFonts w:ascii="Times New Roman" w:hAnsi="Times New Roman" w:cs="Times New Roman"/>
                <w:sz w:val="18"/>
                <w:szCs w:val="18"/>
              </w:rPr>
            </w:pPr>
          </w:p>
        </w:tc>
        <w:tc>
          <w:tcPr>
            <w:tcW w:w="5528" w:type="dxa"/>
          </w:tcPr>
          <w:p w:rsidR="008D2321" w:rsidRPr="009502B4" w:rsidRDefault="008D2321" w:rsidP="00C42EC3">
            <w:pPr>
              <w:pStyle w:val="Iauiue"/>
              <w:rPr>
                <w:sz w:val="18"/>
                <w:szCs w:val="18"/>
              </w:rPr>
            </w:pPr>
            <w:r w:rsidRPr="009502B4">
              <w:rPr>
                <w:sz w:val="18"/>
                <w:szCs w:val="18"/>
              </w:rPr>
              <w:t>1.  Предельные  размеры  земельных  участков  и  предельные</w:t>
            </w:r>
          </w:p>
          <w:p w:rsidR="008D2321" w:rsidRDefault="008D2321" w:rsidP="00C42EC3">
            <w:pPr>
              <w:pStyle w:val="Iauiue"/>
              <w:rPr>
                <w:sz w:val="18"/>
                <w:szCs w:val="18"/>
              </w:rPr>
            </w:pPr>
            <w:r w:rsidRPr="009502B4">
              <w:rPr>
                <w:sz w:val="18"/>
                <w:szCs w:val="18"/>
              </w:rPr>
              <w:t>параметры объектов капитального строительства</w:t>
            </w:r>
          </w:p>
          <w:p w:rsidR="008D2321" w:rsidRPr="00C81F6A" w:rsidRDefault="008D2321" w:rsidP="00C42EC3">
            <w:pPr>
              <w:pStyle w:val="af7"/>
              <w:rPr>
                <w:rFonts w:ascii="Times New Roman" w:hAnsi="Times New Roman" w:cs="Times New Roman"/>
                <w:sz w:val="18"/>
                <w:szCs w:val="18"/>
              </w:rPr>
            </w:pPr>
            <w:r w:rsidRPr="00C81F6A">
              <w:rPr>
                <w:sz w:val="18"/>
                <w:szCs w:val="18"/>
              </w:rPr>
              <w:t xml:space="preserve">1.1 </w:t>
            </w:r>
            <w:r w:rsidRPr="00C81F6A">
              <w:rPr>
                <w:rFonts w:ascii="Times New Roman" w:hAnsi="Times New Roman" w:cs="Times New Roman"/>
                <w:sz w:val="18"/>
                <w:szCs w:val="18"/>
              </w:rPr>
              <w:t>Размер минимального  участка для  поликлиник,  амбулаторий,  диспансеров принимается: 0,1 га на 100 посещений в смену, не менее 0,3 га;</w:t>
            </w:r>
          </w:p>
          <w:p w:rsidR="008D2321" w:rsidRDefault="008D2321" w:rsidP="00C42EC3">
            <w:pPr>
              <w:pStyle w:val="Iauiue"/>
              <w:rPr>
                <w:sz w:val="18"/>
                <w:szCs w:val="18"/>
              </w:rPr>
            </w:pPr>
            <w:r w:rsidRPr="00C81F6A">
              <w:rPr>
                <w:sz w:val="18"/>
                <w:szCs w:val="18"/>
              </w:rPr>
              <w:t>для  фельдшерских пунктов  не менее 0,2 га;  для  остальных  объектов амбулаторно-поликлинической медицинской помощи  предельные размеры</w:t>
            </w:r>
            <w:r w:rsidRPr="00D91A03">
              <w:rPr>
                <w:sz w:val="18"/>
                <w:szCs w:val="18"/>
              </w:rPr>
              <w:t xml:space="preserve"> земельных участков,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2</w:t>
            </w:r>
            <w:r w:rsidRPr="009502B4">
              <w:rPr>
                <w:rFonts w:ascii="Times New Roman" w:hAnsi="Times New Roman" w:cs="Times New Roman"/>
                <w:sz w:val="18"/>
                <w:szCs w:val="18"/>
              </w:rPr>
              <w:t>. Минимальный отступ от красных линий</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новой  застройке -  не  менее 5м.</w:t>
            </w:r>
          </w:p>
          <w:p w:rsidR="008D2321" w:rsidRPr="009502B4" w:rsidRDefault="008D2321" w:rsidP="00C42EC3">
            <w:pPr>
              <w:pStyle w:val="af7"/>
              <w:rPr>
                <w:rFonts w:ascii="Times New Roman" w:hAnsi="Times New Roman" w:cs="Times New Roman"/>
                <w:sz w:val="18"/>
                <w:szCs w:val="18"/>
              </w:rPr>
            </w:pPr>
            <w:r>
              <w:rPr>
                <w:rFonts w:ascii="Times New Roman" w:hAnsi="Times New Roman" w:cs="Times New Roman"/>
                <w:sz w:val="18"/>
                <w:szCs w:val="18"/>
              </w:rPr>
              <w:t>3</w:t>
            </w:r>
            <w:r w:rsidRPr="009502B4">
              <w:rPr>
                <w:rFonts w:ascii="Times New Roman" w:hAnsi="Times New Roman" w:cs="Times New Roman"/>
                <w:sz w:val="18"/>
                <w:szCs w:val="18"/>
              </w:rPr>
              <w:t xml:space="preserve">. Максимальное количество этажей– 2. </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4</w:t>
            </w:r>
            <w:r w:rsidRPr="009502B4">
              <w:rPr>
                <w:rFonts w:ascii="Times New Roman" w:hAnsi="Times New Roman" w:cs="Times New Roman"/>
                <w:sz w:val="18"/>
                <w:szCs w:val="18"/>
              </w:rPr>
              <w:t xml:space="preserve">. </w:t>
            </w:r>
            <w:r w:rsidRPr="005800EA">
              <w:rPr>
                <w:rFonts w:ascii="Times New Roman" w:hAnsi="Times New Roman" w:cs="Times New Roman"/>
                <w:sz w:val="18"/>
                <w:szCs w:val="18"/>
              </w:rPr>
              <w:t>Максимальный коэффициент</w:t>
            </w:r>
            <w:r w:rsidRPr="009502B4">
              <w:rPr>
                <w:rFonts w:ascii="Times New Roman" w:hAnsi="Times New Roman" w:cs="Times New Roman"/>
                <w:sz w:val="18"/>
                <w:szCs w:val="18"/>
              </w:rPr>
              <w:t xml:space="preserve"> застройки–</w:t>
            </w:r>
            <w:r>
              <w:rPr>
                <w:rFonts w:ascii="Times New Roman" w:hAnsi="Times New Roman" w:cs="Times New Roman"/>
                <w:sz w:val="18"/>
                <w:szCs w:val="18"/>
              </w:rPr>
              <w:t>5</w:t>
            </w:r>
            <w:r w:rsidRPr="009502B4">
              <w:rPr>
                <w:rFonts w:ascii="Times New Roman" w:hAnsi="Times New Roman" w:cs="Times New Roman"/>
                <w:sz w:val="18"/>
                <w:szCs w:val="18"/>
              </w:rPr>
              <w:t>0</w:t>
            </w:r>
            <w:r>
              <w:rPr>
                <w:rFonts w:ascii="Times New Roman" w:hAnsi="Times New Roman" w:cs="Times New Roman"/>
                <w:sz w:val="18"/>
                <w:szCs w:val="18"/>
              </w:rPr>
              <w:t>%</w:t>
            </w:r>
          </w:p>
        </w:tc>
      </w:tr>
      <w:tr w:rsidR="008D2321" w:rsidTr="00C42EC3">
        <w:trPr>
          <w:trHeight w:val="2170"/>
        </w:trPr>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lastRenderedPageBreak/>
              <w:t>5.</w:t>
            </w:r>
          </w:p>
        </w:tc>
        <w:tc>
          <w:tcPr>
            <w:tcW w:w="3118" w:type="dxa"/>
          </w:tcPr>
          <w:p w:rsidR="008D2321" w:rsidRPr="00DE40CA"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Связь.</w:t>
            </w:r>
          </w:p>
        </w:tc>
        <w:tc>
          <w:tcPr>
            <w:tcW w:w="709" w:type="dxa"/>
          </w:tcPr>
          <w:p w:rsidR="008D2321" w:rsidRDefault="008D2321" w:rsidP="00C42EC3">
            <w:pPr>
              <w:jc w:val="center"/>
              <w:rPr>
                <w:rFonts w:ascii="Times New Roman" w:hAnsi="Times New Roman"/>
              </w:rPr>
            </w:pPr>
            <w:r>
              <w:rPr>
                <w:rFonts w:ascii="Times New Roman" w:hAnsi="Times New Roman"/>
                <w:sz w:val="18"/>
                <w:szCs w:val="18"/>
              </w:rPr>
              <w:t>СХ-1</w:t>
            </w:r>
          </w:p>
        </w:tc>
        <w:tc>
          <w:tcPr>
            <w:tcW w:w="4536" w:type="dxa"/>
          </w:tcPr>
          <w:p w:rsidR="008D2321" w:rsidRPr="00DE40CA" w:rsidRDefault="008D2321" w:rsidP="00C42EC3">
            <w:pPr>
              <w:pStyle w:val="af7"/>
              <w:rPr>
                <w:rFonts w:ascii="Times New Roman" w:hAnsi="Times New Roman" w:cs="Times New Roman"/>
                <w:sz w:val="18"/>
                <w:szCs w:val="18"/>
              </w:rPr>
            </w:pPr>
            <w:r w:rsidRPr="007F2B8E">
              <w:rPr>
                <w:rFonts w:ascii="Times New Roman" w:hAnsi="Times New Roman" w:cs="Times New Roman"/>
                <w:bCs/>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7F2B8E">
                <w:rPr>
                  <w:rStyle w:val="ab"/>
                  <w:rFonts w:ascii="Times New Roman" w:hAnsi="Times New Roman" w:cs="Times New Roman"/>
                  <w:bCs/>
                  <w:sz w:val="18"/>
                  <w:szCs w:val="18"/>
                </w:rPr>
                <w:t>кодом 3.1</w:t>
              </w:r>
            </w:hyperlink>
          </w:p>
        </w:tc>
        <w:tc>
          <w:tcPr>
            <w:tcW w:w="709" w:type="dxa"/>
          </w:tcPr>
          <w:p w:rsidR="008D2321" w:rsidRPr="00DE40CA" w:rsidRDefault="008D2321" w:rsidP="00C42EC3">
            <w:pPr>
              <w:pStyle w:val="af7"/>
              <w:rPr>
                <w:rFonts w:ascii="Times New Roman" w:hAnsi="Times New Roman" w:cs="Times New Roman"/>
                <w:sz w:val="18"/>
                <w:szCs w:val="18"/>
              </w:rPr>
            </w:pPr>
            <w:r w:rsidRPr="00D93B42">
              <w:rPr>
                <w:rFonts w:ascii="Times New Roman" w:hAnsi="Times New Roman" w:cs="Times New Roman"/>
                <w:sz w:val="18"/>
                <w:szCs w:val="18"/>
              </w:rPr>
              <w:t>6.8</w:t>
            </w:r>
          </w:p>
        </w:tc>
        <w:tc>
          <w:tcPr>
            <w:tcW w:w="5528"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r w:rsidR="008D2321" w:rsidTr="00C42EC3">
        <w:trPr>
          <w:trHeight w:val="2170"/>
        </w:trPr>
        <w:tc>
          <w:tcPr>
            <w:tcW w:w="534" w:type="dxa"/>
          </w:tcPr>
          <w:p w:rsidR="008D2321" w:rsidRDefault="008D2321" w:rsidP="00C42EC3">
            <w:pPr>
              <w:jc w:val="both"/>
              <w:rPr>
                <w:rFonts w:ascii="Times New Roman" w:hAnsi="Times New Roman"/>
                <w:sz w:val="18"/>
                <w:szCs w:val="18"/>
              </w:rPr>
            </w:pPr>
            <w:r>
              <w:rPr>
                <w:rFonts w:ascii="Times New Roman" w:hAnsi="Times New Roman"/>
                <w:sz w:val="18"/>
                <w:szCs w:val="18"/>
              </w:rPr>
              <w:t>6.</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Объекты  придорожного  сервиса.</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СХ-2</w:t>
            </w:r>
          </w:p>
        </w:tc>
        <w:tc>
          <w:tcPr>
            <w:tcW w:w="4536" w:type="dxa"/>
          </w:tcPr>
          <w:p w:rsidR="008D2321" w:rsidRPr="00264C6F" w:rsidRDefault="008D2321" w:rsidP="00C42EC3">
            <w:pPr>
              <w:pStyle w:val="af7"/>
              <w:rPr>
                <w:rFonts w:ascii="Times New Roman" w:hAnsi="Times New Roman" w:cs="Times New Roman"/>
                <w:sz w:val="18"/>
                <w:szCs w:val="18"/>
              </w:rPr>
            </w:pPr>
            <w:r w:rsidRPr="00264C6F">
              <w:rPr>
                <w:rFonts w:ascii="Times New Roman" w:hAnsi="Times New Roman" w:cs="Times New Roman"/>
                <w:sz w:val="18"/>
                <w:szCs w:val="18"/>
              </w:rPr>
              <w:t>Размещение автозаправочных станций (бензиновых, газовых);</w:t>
            </w:r>
          </w:p>
          <w:p w:rsidR="008D2321" w:rsidRPr="00264C6F" w:rsidRDefault="008D2321" w:rsidP="00C42EC3">
            <w:pPr>
              <w:pStyle w:val="af7"/>
              <w:rPr>
                <w:rFonts w:ascii="Times New Roman" w:hAnsi="Times New Roman" w:cs="Times New Roman"/>
                <w:sz w:val="18"/>
                <w:szCs w:val="18"/>
              </w:rPr>
            </w:pPr>
            <w:r w:rsidRPr="00264C6F">
              <w:rPr>
                <w:rFonts w:ascii="Times New Roman" w:hAnsi="Times New Roman" w:cs="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8D2321" w:rsidRPr="00264C6F" w:rsidRDefault="008D2321" w:rsidP="00C42EC3">
            <w:pPr>
              <w:pStyle w:val="af7"/>
              <w:rPr>
                <w:rFonts w:ascii="Times New Roman" w:hAnsi="Times New Roman" w:cs="Times New Roman"/>
                <w:sz w:val="18"/>
                <w:szCs w:val="18"/>
              </w:rPr>
            </w:pPr>
            <w:r w:rsidRPr="00264C6F">
              <w:rPr>
                <w:rFonts w:ascii="Times New Roman" w:hAnsi="Times New Roman" w:cs="Times New Roman"/>
                <w:sz w:val="18"/>
                <w:szCs w:val="18"/>
              </w:rPr>
              <w:t>предоставление гостиничных услуг в качестве придорожного сервиса;</w:t>
            </w:r>
          </w:p>
          <w:p w:rsidR="008D2321" w:rsidRDefault="008D2321" w:rsidP="00C42EC3">
            <w:pPr>
              <w:pStyle w:val="af7"/>
            </w:pPr>
            <w:r w:rsidRPr="00264C6F">
              <w:rPr>
                <w:rFonts w:ascii="Times New Roman" w:hAnsi="Times New Roman" w:cs="Times New Roman"/>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8D2321" w:rsidRDefault="008D2321" w:rsidP="00C42EC3">
            <w:pPr>
              <w:jc w:val="both"/>
              <w:rPr>
                <w:rFonts w:ascii="Times New Roman" w:hAnsi="Times New Roman"/>
                <w:sz w:val="18"/>
                <w:szCs w:val="18"/>
              </w:rPr>
            </w:pPr>
            <w:r w:rsidRPr="00414EC5">
              <w:rPr>
                <w:rFonts w:ascii="Times New Roman" w:hAnsi="Times New Roman"/>
                <w:sz w:val="18"/>
                <w:szCs w:val="18"/>
              </w:rPr>
              <w:t>4.9.1</w:t>
            </w:r>
          </w:p>
        </w:tc>
        <w:tc>
          <w:tcPr>
            <w:tcW w:w="5528"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bl>
    <w:p w:rsidR="008D2321" w:rsidRPr="003A1510" w:rsidRDefault="008D2321" w:rsidP="008D2321">
      <w:pPr>
        <w:pStyle w:val="Iauiue"/>
      </w:pPr>
      <w:r>
        <w:t>1</w:t>
      </w:r>
      <w:r w:rsidRPr="003A1510">
        <w:t>.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Default="008D2321" w:rsidP="008D2321">
      <w:pPr>
        <w:pStyle w:val="Iauiue"/>
        <w:rPr>
          <w:b/>
          <w:bCs/>
          <w:sz w:val="24"/>
          <w:szCs w:val="24"/>
        </w:rPr>
      </w:pPr>
      <w:r w:rsidRPr="003A1510">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Default="008D2321" w:rsidP="008D2321">
      <w:pPr>
        <w:shd w:val="clear" w:color="auto" w:fill="FFFFFF"/>
        <w:spacing w:after="0" w:line="240" w:lineRule="auto"/>
        <w:ind w:firstLine="851"/>
        <w:jc w:val="both"/>
        <w:rPr>
          <w:rFonts w:ascii="Times New Roman" w:hAnsi="Times New Roman"/>
          <w:b/>
          <w:bCs/>
          <w:sz w:val="24"/>
          <w:szCs w:val="24"/>
        </w:rPr>
        <w:sectPr w:rsidR="008D2321" w:rsidSect="00C42EC3">
          <w:pgSz w:w="16838" w:h="11906" w:orient="landscape"/>
          <w:pgMar w:top="709" w:right="1134" w:bottom="568" w:left="1134" w:header="709" w:footer="709" w:gutter="0"/>
          <w:cols w:space="708"/>
          <w:titlePg/>
          <w:docGrid w:linePitch="360"/>
        </w:sectPr>
      </w:pPr>
    </w:p>
    <w:p w:rsidR="008D2321" w:rsidRDefault="008D2321" w:rsidP="008D2321">
      <w:pPr>
        <w:spacing w:after="0"/>
        <w:jc w:val="center"/>
        <w:rPr>
          <w:rFonts w:ascii="Times New Roman" w:hAnsi="Times New Roman"/>
          <w:b/>
          <w:bCs/>
          <w:sz w:val="28"/>
          <w:szCs w:val="28"/>
        </w:rPr>
      </w:pPr>
      <w:r w:rsidRPr="00AA4EFD">
        <w:rPr>
          <w:rFonts w:ascii="Times New Roman" w:hAnsi="Times New Roman"/>
          <w:b/>
          <w:sz w:val="28"/>
          <w:szCs w:val="28"/>
        </w:rPr>
        <w:lastRenderedPageBreak/>
        <w:t xml:space="preserve">Статья </w:t>
      </w:r>
      <w:r>
        <w:rPr>
          <w:rFonts w:ascii="Times New Roman" w:hAnsi="Times New Roman"/>
          <w:b/>
          <w:color w:val="000000"/>
          <w:sz w:val="28"/>
          <w:szCs w:val="28"/>
        </w:rPr>
        <w:t>39</w:t>
      </w:r>
      <w:r w:rsidRPr="00AA4EFD">
        <w:rPr>
          <w:rFonts w:ascii="Times New Roman" w:hAnsi="Times New Roman"/>
          <w:b/>
          <w:color w:val="000000"/>
          <w:sz w:val="28"/>
          <w:szCs w:val="28"/>
        </w:rPr>
        <w:t>.</w:t>
      </w:r>
      <w:r>
        <w:rPr>
          <w:rFonts w:ascii="Times New Roman" w:hAnsi="Times New Roman"/>
          <w:b/>
          <w:color w:val="000000"/>
          <w:sz w:val="28"/>
          <w:szCs w:val="28"/>
        </w:rPr>
        <w:t>6</w:t>
      </w:r>
      <w:r w:rsidRPr="00AA4EFD">
        <w:rPr>
          <w:rFonts w:ascii="Times New Roman" w:hAnsi="Times New Roman"/>
          <w:b/>
          <w:color w:val="000000"/>
          <w:sz w:val="28"/>
          <w:szCs w:val="28"/>
        </w:rPr>
        <w:t>.</w:t>
      </w:r>
      <w:r w:rsidRPr="00AA4EFD">
        <w:rPr>
          <w:rFonts w:ascii="Times New Roman" w:hAnsi="Times New Roman"/>
          <w:b/>
          <w:sz w:val="28"/>
          <w:szCs w:val="28"/>
        </w:rPr>
        <w:t xml:space="preserve"> Градостроительные регламенты. </w:t>
      </w:r>
      <w:r w:rsidRPr="00AA4EFD">
        <w:rPr>
          <w:rFonts w:ascii="Times New Roman" w:hAnsi="Times New Roman"/>
          <w:b/>
          <w:bCs/>
          <w:sz w:val="28"/>
          <w:szCs w:val="28"/>
        </w:rPr>
        <w:t>Зоны особо охраняемых территорий</w:t>
      </w:r>
    </w:p>
    <w:p w:rsidR="008D2321" w:rsidRDefault="008D2321" w:rsidP="008D2321">
      <w:pPr>
        <w:spacing w:after="0"/>
        <w:jc w:val="center"/>
        <w:rPr>
          <w:rFonts w:ascii="Times New Roman" w:hAnsi="Times New Roman"/>
          <w:b/>
          <w:bCs/>
          <w:sz w:val="28"/>
          <w:szCs w:val="28"/>
        </w:rPr>
      </w:pPr>
    </w:p>
    <w:p w:rsidR="008D2321" w:rsidRDefault="008D2321" w:rsidP="008D2321">
      <w:pPr>
        <w:spacing w:after="0"/>
        <w:jc w:val="center"/>
        <w:rPr>
          <w:rFonts w:ascii="Times New Roman" w:hAnsi="Times New Roman"/>
          <w:b/>
          <w:bCs/>
          <w:sz w:val="28"/>
          <w:szCs w:val="28"/>
          <w:u w:val="single"/>
        </w:rPr>
      </w:pPr>
      <w:r>
        <w:rPr>
          <w:rFonts w:ascii="Times New Roman" w:hAnsi="Times New Roman"/>
          <w:b/>
          <w:bCs/>
          <w:sz w:val="28"/>
          <w:szCs w:val="28"/>
          <w:u w:val="single"/>
        </w:rPr>
        <w:t>Р – 1. Зона особо охраняемых природных территорий – государственные памятники природы областного значения</w:t>
      </w:r>
    </w:p>
    <w:p w:rsidR="008D2321" w:rsidRPr="001B2B1B" w:rsidRDefault="008D2321" w:rsidP="008D2321">
      <w:pPr>
        <w:pStyle w:val="af"/>
        <w:spacing w:before="20" w:after="100" w:afterAutospacing="1"/>
        <w:ind w:left="0" w:firstLine="851"/>
        <w:jc w:val="both"/>
        <w:rPr>
          <w:rFonts w:ascii="Times New Roman" w:hAnsi="Times New Roman"/>
          <w:i/>
          <w:color w:val="000000"/>
          <w:sz w:val="24"/>
          <w:szCs w:val="24"/>
        </w:rPr>
      </w:pPr>
      <w:r w:rsidRPr="001B2B1B">
        <w:rPr>
          <w:rFonts w:ascii="Times New Roman" w:hAnsi="Times New Roman"/>
          <w:i/>
          <w:color w:val="000000"/>
          <w:sz w:val="24"/>
          <w:szCs w:val="24"/>
        </w:rPr>
        <w:t>Действие градостроительного регламента распространяется на особо охраняемые  природные территории</w:t>
      </w:r>
      <w:r w:rsidRPr="001B2B1B">
        <w:rPr>
          <w:rFonts w:ascii="Times New Roman" w:hAnsi="Times New Roman"/>
          <w:i/>
          <w:sz w:val="24"/>
          <w:szCs w:val="24"/>
        </w:rPr>
        <w:t>.</w:t>
      </w:r>
    </w:p>
    <w:p w:rsidR="008D2321" w:rsidRPr="001B2B1B" w:rsidRDefault="008D2321" w:rsidP="008D2321">
      <w:pPr>
        <w:pStyle w:val="af"/>
        <w:spacing w:before="20" w:after="100" w:afterAutospacing="1"/>
        <w:ind w:left="0" w:firstLine="851"/>
        <w:jc w:val="both"/>
        <w:rPr>
          <w:rFonts w:ascii="Times New Roman" w:hAnsi="Times New Roman"/>
          <w:i/>
          <w:color w:val="000000"/>
          <w:sz w:val="24"/>
          <w:szCs w:val="24"/>
        </w:rPr>
      </w:pPr>
      <w:r w:rsidRPr="001B2B1B">
        <w:rPr>
          <w:rFonts w:ascii="Times New Roman" w:hAnsi="Times New Roman"/>
          <w:i/>
          <w:color w:val="000000"/>
          <w:sz w:val="24"/>
          <w:szCs w:val="24"/>
        </w:rPr>
        <w:t>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(ст.1 ФЗ «Об  особо охраняемых природных территориях» от 14.03.1995 № 33-ФЗ)</w:t>
      </w:r>
    </w:p>
    <w:p w:rsidR="008D2321" w:rsidRPr="001B2B1B" w:rsidRDefault="008D2321" w:rsidP="008D2321">
      <w:pPr>
        <w:pStyle w:val="af"/>
        <w:spacing w:before="20" w:after="100" w:afterAutospacing="1"/>
        <w:ind w:left="0" w:firstLine="851"/>
        <w:jc w:val="both"/>
        <w:rPr>
          <w:rFonts w:ascii="Times New Roman" w:hAnsi="Times New Roman"/>
          <w:color w:val="000000"/>
          <w:sz w:val="24"/>
          <w:szCs w:val="24"/>
        </w:rPr>
      </w:pPr>
      <w:r w:rsidRPr="001B2B1B">
        <w:rPr>
          <w:rFonts w:ascii="Times New Roman" w:hAnsi="Times New Roman"/>
          <w:color w:val="000000"/>
          <w:sz w:val="24"/>
          <w:szCs w:val="24"/>
        </w:rPr>
        <w:t>Особо охраняемые природные территории относятся к объектам общенационального достояния.</w:t>
      </w:r>
    </w:p>
    <w:p w:rsidR="008D2321" w:rsidRPr="001B2B1B" w:rsidRDefault="008D2321" w:rsidP="008D2321">
      <w:pPr>
        <w:pStyle w:val="af"/>
        <w:spacing w:before="20" w:after="100" w:afterAutospacing="1"/>
        <w:ind w:left="0" w:firstLine="851"/>
        <w:jc w:val="both"/>
        <w:rPr>
          <w:rFonts w:ascii="Times New Roman" w:hAnsi="Times New Roman"/>
          <w:color w:val="000000"/>
          <w:sz w:val="24"/>
          <w:szCs w:val="24"/>
        </w:rPr>
      </w:pPr>
      <w:r w:rsidRPr="001B2B1B">
        <w:rPr>
          <w:rFonts w:ascii="Times New Roman" w:hAnsi="Times New Roman"/>
          <w:color w:val="000000"/>
          <w:sz w:val="24"/>
          <w:szCs w:val="24"/>
        </w:rPr>
        <w:t>На территории памятника природы запрещается:</w:t>
      </w:r>
    </w:p>
    <w:p w:rsidR="008D2321" w:rsidRPr="001B2B1B" w:rsidRDefault="008D2321" w:rsidP="008D2321">
      <w:pPr>
        <w:pStyle w:val="af"/>
        <w:spacing w:before="20" w:after="100" w:afterAutospacing="1"/>
        <w:ind w:left="0" w:firstLine="851"/>
        <w:jc w:val="both"/>
        <w:rPr>
          <w:rFonts w:ascii="Times New Roman" w:hAnsi="Times New Roman"/>
          <w:sz w:val="24"/>
          <w:szCs w:val="24"/>
        </w:rPr>
      </w:pPr>
      <w:r w:rsidRPr="001B2B1B">
        <w:rPr>
          <w:rFonts w:ascii="Times New Roman" w:hAnsi="Times New Roman"/>
          <w:sz w:val="24"/>
          <w:szCs w:val="24"/>
        </w:rPr>
        <w:t>-  уничтожать информативные выходы горных пород и форм рельефа (их сработку, засыпку породами вскрыши, строительным и другим мусором);</w:t>
      </w:r>
    </w:p>
    <w:p w:rsidR="008D2321" w:rsidRPr="001B2B1B" w:rsidRDefault="008D2321" w:rsidP="008D2321">
      <w:pPr>
        <w:pStyle w:val="af"/>
        <w:spacing w:before="20" w:after="100" w:afterAutospacing="1"/>
        <w:ind w:left="0" w:firstLine="851"/>
        <w:jc w:val="both"/>
        <w:rPr>
          <w:rFonts w:ascii="Times New Roman" w:hAnsi="Times New Roman"/>
          <w:sz w:val="24"/>
          <w:szCs w:val="24"/>
        </w:rPr>
      </w:pPr>
      <w:r w:rsidRPr="001B2B1B">
        <w:rPr>
          <w:rFonts w:ascii="Times New Roman" w:hAnsi="Times New Roman"/>
          <w:sz w:val="24"/>
          <w:szCs w:val="24"/>
        </w:rPr>
        <w:t>-  проводить несанкционированные горные работы;</w:t>
      </w:r>
    </w:p>
    <w:p w:rsidR="008D2321" w:rsidRPr="001B2B1B" w:rsidRDefault="008D2321" w:rsidP="008D2321">
      <w:pPr>
        <w:pStyle w:val="af"/>
        <w:spacing w:before="20" w:after="100" w:afterAutospacing="1"/>
        <w:ind w:left="0" w:firstLine="851"/>
        <w:jc w:val="both"/>
        <w:rPr>
          <w:rFonts w:ascii="Times New Roman" w:hAnsi="Times New Roman"/>
          <w:sz w:val="24"/>
          <w:szCs w:val="24"/>
        </w:rPr>
      </w:pPr>
      <w:r w:rsidRPr="001B2B1B">
        <w:rPr>
          <w:rFonts w:ascii="Times New Roman" w:hAnsi="Times New Roman"/>
          <w:sz w:val="24"/>
          <w:szCs w:val="24"/>
        </w:rPr>
        <w:t>-  погребение объектов отвалами, терриконами, свалками;</w:t>
      </w:r>
    </w:p>
    <w:p w:rsidR="008D2321" w:rsidRPr="001B2B1B" w:rsidRDefault="008D2321" w:rsidP="008D2321">
      <w:pPr>
        <w:pStyle w:val="af"/>
        <w:spacing w:before="20" w:after="100" w:afterAutospacing="1"/>
        <w:ind w:left="0" w:firstLine="851"/>
        <w:jc w:val="both"/>
        <w:rPr>
          <w:rFonts w:ascii="Times New Roman" w:hAnsi="Times New Roman"/>
          <w:sz w:val="24"/>
          <w:szCs w:val="24"/>
        </w:rPr>
      </w:pPr>
      <w:r w:rsidRPr="001B2B1B">
        <w:rPr>
          <w:rFonts w:ascii="Times New Roman" w:hAnsi="Times New Roman"/>
          <w:sz w:val="24"/>
          <w:szCs w:val="24"/>
        </w:rPr>
        <w:t>-  рубка деревьев, уничтожение и нарушение растительного покрова;</w:t>
      </w:r>
    </w:p>
    <w:p w:rsidR="008D2321" w:rsidRPr="001B2B1B" w:rsidRDefault="008D2321" w:rsidP="008D2321">
      <w:pPr>
        <w:pStyle w:val="af"/>
        <w:spacing w:before="20" w:after="100" w:afterAutospacing="1"/>
        <w:ind w:left="0" w:firstLine="851"/>
        <w:jc w:val="both"/>
        <w:rPr>
          <w:rFonts w:ascii="Times New Roman" w:hAnsi="Times New Roman"/>
          <w:sz w:val="24"/>
          <w:szCs w:val="24"/>
        </w:rPr>
      </w:pPr>
      <w:r w:rsidRPr="001B2B1B">
        <w:rPr>
          <w:rFonts w:ascii="Times New Roman" w:hAnsi="Times New Roman"/>
          <w:sz w:val="24"/>
          <w:szCs w:val="24"/>
        </w:rPr>
        <w:t>-  гидротехническое вмешательство;</w:t>
      </w:r>
    </w:p>
    <w:p w:rsidR="008D2321" w:rsidRPr="001B2B1B" w:rsidRDefault="008D2321" w:rsidP="008D2321">
      <w:pPr>
        <w:pStyle w:val="af"/>
        <w:spacing w:before="20" w:after="100" w:afterAutospacing="1"/>
        <w:ind w:left="0" w:firstLine="851"/>
        <w:jc w:val="both"/>
        <w:rPr>
          <w:rFonts w:ascii="Times New Roman" w:hAnsi="Times New Roman"/>
          <w:sz w:val="24"/>
          <w:szCs w:val="24"/>
        </w:rPr>
      </w:pPr>
      <w:r w:rsidRPr="001B2B1B">
        <w:rPr>
          <w:rFonts w:ascii="Times New Roman" w:hAnsi="Times New Roman"/>
          <w:sz w:val="24"/>
          <w:szCs w:val="24"/>
        </w:rPr>
        <w:t>-  повреждение форм рельефа и геологических обнажений;</w:t>
      </w:r>
    </w:p>
    <w:p w:rsidR="008D2321" w:rsidRPr="001B2B1B" w:rsidRDefault="008D2321" w:rsidP="008D2321">
      <w:pPr>
        <w:pStyle w:val="af"/>
        <w:spacing w:before="20" w:after="100" w:afterAutospacing="1"/>
        <w:ind w:left="0" w:firstLine="851"/>
        <w:jc w:val="both"/>
        <w:rPr>
          <w:rFonts w:ascii="Times New Roman" w:hAnsi="Times New Roman"/>
          <w:sz w:val="24"/>
          <w:szCs w:val="24"/>
        </w:rPr>
      </w:pPr>
      <w:r w:rsidRPr="001B2B1B">
        <w:rPr>
          <w:rFonts w:ascii="Times New Roman" w:hAnsi="Times New Roman"/>
          <w:sz w:val="24"/>
          <w:szCs w:val="24"/>
        </w:rPr>
        <w:t>-  распашка территории.</w:t>
      </w:r>
    </w:p>
    <w:p w:rsidR="008D2321" w:rsidRDefault="008D2321" w:rsidP="008D2321">
      <w:pPr>
        <w:jc w:val="center"/>
        <w:rPr>
          <w:b/>
          <w:szCs w:val="24"/>
        </w:rPr>
      </w:pPr>
    </w:p>
    <w:p w:rsidR="008D2321" w:rsidRPr="001B2B1B" w:rsidRDefault="008D2321" w:rsidP="008D2321">
      <w:pPr>
        <w:spacing w:after="0"/>
        <w:jc w:val="center"/>
        <w:rPr>
          <w:rFonts w:ascii="Times New Roman" w:hAnsi="Times New Roman"/>
          <w:b/>
          <w:bCs/>
          <w:sz w:val="28"/>
          <w:szCs w:val="28"/>
          <w:u w:val="single"/>
        </w:rPr>
      </w:pPr>
      <w:r w:rsidRPr="001B2B1B">
        <w:rPr>
          <w:rFonts w:ascii="Times New Roman" w:hAnsi="Times New Roman"/>
          <w:b/>
          <w:bCs/>
          <w:sz w:val="28"/>
          <w:szCs w:val="28"/>
          <w:u w:val="single"/>
        </w:rPr>
        <w:t>В составе зоны Р – 1 расположены следующие объекты – государственные памятники природы регионального значения, установленные органом представительной власти субъекта РФ</w:t>
      </w:r>
    </w:p>
    <w:p w:rsidR="008D2321" w:rsidRPr="001B2B1B" w:rsidRDefault="008D2321" w:rsidP="008D2321">
      <w:pPr>
        <w:pStyle w:val="af"/>
        <w:numPr>
          <w:ilvl w:val="1"/>
          <w:numId w:val="39"/>
        </w:numPr>
        <w:spacing w:after="0"/>
        <w:rPr>
          <w:rFonts w:ascii="Times New Roman" w:hAnsi="Times New Roman"/>
          <w:b/>
          <w:bCs/>
          <w:sz w:val="36"/>
          <w:szCs w:val="28"/>
          <w:u w:val="single"/>
        </w:rPr>
      </w:pPr>
      <w:r w:rsidRPr="001B2B1B">
        <w:rPr>
          <w:rFonts w:ascii="Times New Roman" w:hAnsi="Times New Roman"/>
          <w:sz w:val="28"/>
        </w:rPr>
        <w:t>Урочище  «Возрождение» (14 кв. Александровского лесничества – ландшафтно-ботанический);</w:t>
      </w:r>
    </w:p>
    <w:p w:rsidR="008D2321" w:rsidRPr="001B2B1B" w:rsidRDefault="008D2321" w:rsidP="008D2321">
      <w:pPr>
        <w:pStyle w:val="af"/>
        <w:numPr>
          <w:ilvl w:val="1"/>
          <w:numId w:val="39"/>
        </w:numPr>
        <w:spacing w:after="0"/>
        <w:rPr>
          <w:rFonts w:ascii="Times New Roman" w:hAnsi="Times New Roman"/>
          <w:b/>
          <w:bCs/>
          <w:sz w:val="36"/>
          <w:szCs w:val="28"/>
          <w:u w:val="single"/>
        </w:rPr>
      </w:pPr>
      <w:r w:rsidRPr="001B2B1B">
        <w:rPr>
          <w:rFonts w:ascii="Times New Roman" w:hAnsi="Times New Roman"/>
          <w:sz w:val="28"/>
        </w:rPr>
        <w:t>Тимошкин черноольшаник (ландшафтно-ботанический).</w:t>
      </w:r>
    </w:p>
    <w:p w:rsidR="008D2321" w:rsidRDefault="008D2321" w:rsidP="008D2321">
      <w:pPr>
        <w:jc w:val="center"/>
        <w:rPr>
          <w:b/>
          <w:szCs w:val="24"/>
        </w:rPr>
        <w:sectPr w:rsidR="008D2321" w:rsidSect="00C42EC3">
          <w:footnotePr>
            <w:pos w:val="beneathText"/>
          </w:footnotePr>
          <w:pgSz w:w="11905" w:h="16837"/>
          <w:pgMar w:top="1134" w:right="850" w:bottom="1134" w:left="1418" w:header="708" w:footer="720" w:gutter="0"/>
          <w:pgNumType w:start="1"/>
          <w:cols w:space="720"/>
          <w:docGrid w:linePitch="240" w:charSpace="36864"/>
        </w:sectPr>
      </w:pPr>
    </w:p>
    <w:p w:rsidR="008D2321" w:rsidRPr="001B2B1B" w:rsidRDefault="008D2321" w:rsidP="008D2321">
      <w:pPr>
        <w:jc w:val="center"/>
        <w:rPr>
          <w:rFonts w:ascii="Times New Roman" w:hAnsi="Times New Roman"/>
          <w:b/>
          <w:szCs w:val="24"/>
        </w:rPr>
      </w:pPr>
      <w:r w:rsidRPr="001B2B1B">
        <w:rPr>
          <w:rFonts w:ascii="Times New Roman" w:hAnsi="Times New Roman"/>
          <w:b/>
          <w:szCs w:val="24"/>
        </w:rPr>
        <w:lastRenderedPageBreak/>
        <w:t>Виды разрешенного использования земельных участков и объектов капитального строительства и градостроительные регламенты  зоны</w:t>
      </w:r>
      <w:r w:rsidRPr="001B2B1B">
        <w:rPr>
          <w:rFonts w:ascii="Times New Roman" w:hAnsi="Times New Roman"/>
          <w:b/>
          <w:szCs w:val="24"/>
          <w:lang w:eastAsia="ar-SA"/>
        </w:rPr>
        <w:t xml:space="preserve"> </w:t>
      </w:r>
      <w:r>
        <w:rPr>
          <w:rFonts w:ascii="Times New Roman" w:hAnsi="Times New Roman"/>
          <w:b/>
          <w:bCs/>
          <w:u w:val="single"/>
        </w:rPr>
        <w:t xml:space="preserve">     </w:t>
      </w:r>
      <w:r w:rsidRPr="001B2B1B">
        <w:rPr>
          <w:rFonts w:ascii="Times New Roman" w:hAnsi="Times New Roman"/>
          <w:b/>
          <w:bCs/>
        </w:rPr>
        <w:t>особо охраняемых природных территорий – государственные памятники природы областного значения</w:t>
      </w:r>
      <w:r w:rsidRPr="001B2B1B">
        <w:rPr>
          <w:rFonts w:ascii="Times New Roman" w:hAnsi="Times New Roman"/>
          <w:b/>
        </w:rPr>
        <w:t xml:space="preserve"> </w:t>
      </w:r>
      <w:r>
        <w:rPr>
          <w:rFonts w:ascii="Times New Roman" w:hAnsi="Times New Roman"/>
          <w:b/>
          <w:szCs w:val="24"/>
        </w:rPr>
        <w:t>Р</w:t>
      </w:r>
      <w:r w:rsidRPr="001B2B1B">
        <w:rPr>
          <w:rFonts w:ascii="Times New Roman" w:hAnsi="Times New Roman"/>
          <w:b/>
          <w:szCs w:val="24"/>
        </w:rPr>
        <w:t>-1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8D2321" w:rsidRPr="001B2B1B" w:rsidTr="00C42EC3">
        <w:trPr>
          <w:trHeight w:val="529"/>
          <w:tblHeader/>
        </w:trPr>
        <w:tc>
          <w:tcPr>
            <w:tcW w:w="534" w:type="dxa"/>
            <w:vMerge w:val="restart"/>
            <w:shd w:val="clear" w:color="auto" w:fill="D9D9D9"/>
          </w:tcPr>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w:t>
            </w:r>
          </w:p>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п/п</w:t>
            </w:r>
          </w:p>
        </w:tc>
        <w:tc>
          <w:tcPr>
            <w:tcW w:w="3827" w:type="dxa"/>
            <w:gridSpan w:val="2"/>
            <w:shd w:val="clear" w:color="auto" w:fill="D9D9D9"/>
          </w:tcPr>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Виды разрешенного использования</w:t>
            </w:r>
          </w:p>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по Классификатору</w:t>
            </w:r>
          </w:p>
        </w:tc>
        <w:tc>
          <w:tcPr>
            <w:tcW w:w="5103" w:type="dxa"/>
            <w:gridSpan w:val="2"/>
            <w:shd w:val="clear" w:color="auto" w:fill="D9D9D9"/>
          </w:tcPr>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bCs/>
                <w:sz w:val="18"/>
                <w:szCs w:val="18"/>
              </w:rPr>
              <w:t>Описание вида разрешенного использования земельного участка</w:t>
            </w:r>
          </w:p>
        </w:tc>
        <w:tc>
          <w:tcPr>
            <w:tcW w:w="5670" w:type="dxa"/>
            <w:vMerge w:val="restart"/>
            <w:shd w:val="clear" w:color="auto" w:fill="D9D9D9"/>
          </w:tcPr>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Предельные (минимальные и (или) максимальные) размеры</w:t>
            </w:r>
          </w:p>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земельных участков и предельные параметры разрешенного</w:t>
            </w:r>
          </w:p>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строительства, реконструкции объектов капитального</w:t>
            </w:r>
          </w:p>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строительства</w:t>
            </w:r>
          </w:p>
        </w:tc>
      </w:tr>
      <w:tr w:rsidR="008D2321" w:rsidRPr="001B2B1B" w:rsidTr="00C42EC3">
        <w:trPr>
          <w:trHeight w:val="294"/>
          <w:tblHeader/>
        </w:trPr>
        <w:tc>
          <w:tcPr>
            <w:tcW w:w="534" w:type="dxa"/>
            <w:vMerge/>
            <w:shd w:val="clear" w:color="auto" w:fill="D9D9D9"/>
          </w:tcPr>
          <w:p w:rsidR="008D2321" w:rsidRPr="001B2B1B" w:rsidRDefault="008D2321" w:rsidP="00C42EC3">
            <w:pPr>
              <w:jc w:val="both"/>
              <w:rPr>
                <w:rFonts w:ascii="Times New Roman" w:hAnsi="Times New Roman"/>
                <w:sz w:val="18"/>
                <w:szCs w:val="18"/>
              </w:rPr>
            </w:pPr>
          </w:p>
        </w:tc>
        <w:tc>
          <w:tcPr>
            <w:tcW w:w="3118" w:type="dxa"/>
            <w:shd w:val="clear" w:color="auto" w:fill="D9D9D9"/>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Наименование</w:t>
            </w:r>
          </w:p>
        </w:tc>
        <w:tc>
          <w:tcPr>
            <w:tcW w:w="709" w:type="dxa"/>
            <w:shd w:val="clear" w:color="auto" w:fill="D9D9D9"/>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Код</w:t>
            </w:r>
          </w:p>
        </w:tc>
        <w:tc>
          <w:tcPr>
            <w:tcW w:w="4394" w:type="dxa"/>
            <w:shd w:val="clear" w:color="auto" w:fill="D9D9D9"/>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Наименование</w:t>
            </w:r>
          </w:p>
        </w:tc>
        <w:tc>
          <w:tcPr>
            <w:tcW w:w="709" w:type="dxa"/>
            <w:shd w:val="clear" w:color="auto" w:fill="D9D9D9"/>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Код</w:t>
            </w:r>
          </w:p>
        </w:tc>
        <w:tc>
          <w:tcPr>
            <w:tcW w:w="5670" w:type="dxa"/>
            <w:vMerge/>
            <w:shd w:val="clear" w:color="auto" w:fill="D9D9D9"/>
          </w:tcPr>
          <w:p w:rsidR="008D2321" w:rsidRPr="001B2B1B" w:rsidRDefault="008D2321" w:rsidP="00C42EC3">
            <w:pPr>
              <w:jc w:val="both"/>
              <w:rPr>
                <w:rFonts w:ascii="Times New Roman" w:hAnsi="Times New Roman"/>
                <w:sz w:val="18"/>
                <w:szCs w:val="18"/>
              </w:rPr>
            </w:pPr>
          </w:p>
        </w:tc>
      </w:tr>
      <w:tr w:rsidR="008D2321" w:rsidRPr="001B2B1B" w:rsidTr="00C42EC3">
        <w:tc>
          <w:tcPr>
            <w:tcW w:w="15134" w:type="dxa"/>
            <w:gridSpan w:val="6"/>
            <w:vAlign w:val="center"/>
          </w:tcPr>
          <w:p w:rsidR="008D2321" w:rsidRPr="001B2B1B" w:rsidRDefault="008D2321" w:rsidP="00C42EC3">
            <w:pPr>
              <w:pStyle w:val="Iauiue"/>
              <w:jc w:val="center"/>
              <w:rPr>
                <w:b/>
              </w:rPr>
            </w:pPr>
            <w:r w:rsidRPr="001B2B1B">
              <w:rPr>
                <w:b/>
              </w:rPr>
              <w:t>ЗОНА ПАМЯТНИКОВ ПРИРОДЫ, ОСОБО ОХРАНЯЕМЫХ ПРИРОДНЫХ ТЕРРИТОРИЙ</w:t>
            </w:r>
          </w:p>
        </w:tc>
      </w:tr>
      <w:tr w:rsidR="008D2321" w:rsidRPr="001B2B1B" w:rsidTr="00C42EC3">
        <w:tc>
          <w:tcPr>
            <w:tcW w:w="15134" w:type="dxa"/>
            <w:gridSpan w:val="6"/>
            <w:vAlign w:val="center"/>
          </w:tcPr>
          <w:p w:rsidR="008D2321" w:rsidRPr="001B2B1B" w:rsidRDefault="008D2321" w:rsidP="00C42EC3">
            <w:pPr>
              <w:pStyle w:val="Iauiue"/>
              <w:jc w:val="center"/>
              <w:rPr>
                <w:b/>
              </w:rPr>
            </w:pPr>
            <w:r w:rsidRPr="001B2B1B">
              <w:rPr>
                <w:b/>
              </w:rPr>
              <w:t>ОСНОВНЫЕ ВИДЫ РАЗРЕШЁННОГО ИСПОЛЬЗОВАНИЯ ЗОНЫ «</w:t>
            </w:r>
            <w:r>
              <w:rPr>
                <w:b/>
              </w:rPr>
              <w:t>Р</w:t>
            </w:r>
            <w:r w:rsidRPr="001B2B1B">
              <w:rPr>
                <w:b/>
              </w:rPr>
              <w:t>-1»</w:t>
            </w:r>
          </w:p>
        </w:tc>
      </w:tr>
      <w:tr w:rsidR="008D2321" w:rsidRPr="001B2B1B" w:rsidTr="00C42EC3">
        <w:trPr>
          <w:trHeight w:val="1698"/>
        </w:trPr>
        <w:tc>
          <w:tcPr>
            <w:tcW w:w="534" w:type="dxa"/>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1.</w:t>
            </w:r>
          </w:p>
        </w:tc>
        <w:tc>
          <w:tcPr>
            <w:tcW w:w="3118" w:type="dxa"/>
          </w:tcPr>
          <w:p w:rsidR="008D2321" w:rsidRPr="001B2B1B" w:rsidRDefault="008D2321" w:rsidP="00C42EC3">
            <w:pPr>
              <w:pStyle w:val="ConsPlusNormal"/>
              <w:ind w:firstLine="33"/>
              <w:jc w:val="both"/>
              <w:rPr>
                <w:rFonts w:ascii="Times New Roman" w:hAnsi="Times New Roman" w:cs="Times New Roman"/>
                <w:b/>
              </w:rPr>
            </w:pPr>
            <w:r w:rsidRPr="001B2B1B">
              <w:rPr>
                <w:rFonts w:ascii="Times New Roman" w:hAnsi="Times New Roman" w:cs="Times New Roman"/>
              </w:rPr>
              <w:t>Историко-культурная деятельность</w:t>
            </w:r>
          </w:p>
        </w:tc>
        <w:tc>
          <w:tcPr>
            <w:tcW w:w="709" w:type="dxa"/>
          </w:tcPr>
          <w:p w:rsidR="008D2321" w:rsidRPr="001B2B1B" w:rsidRDefault="008D2321" w:rsidP="00C42EC3">
            <w:pPr>
              <w:jc w:val="center"/>
              <w:rPr>
                <w:rFonts w:ascii="Times New Roman" w:hAnsi="Times New Roman"/>
                <w:sz w:val="18"/>
                <w:szCs w:val="18"/>
              </w:rPr>
            </w:pPr>
            <w:r>
              <w:rPr>
                <w:rFonts w:ascii="Times New Roman" w:hAnsi="Times New Roman"/>
                <w:sz w:val="18"/>
                <w:szCs w:val="18"/>
              </w:rPr>
              <w:t>Р</w:t>
            </w:r>
            <w:r w:rsidRPr="001B2B1B">
              <w:rPr>
                <w:rFonts w:ascii="Times New Roman" w:hAnsi="Times New Roman"/>
                <w:sz w:val="18"/>
                <w:szCs w:val="18"/>
              </w:rPr>
              <w:t>-1</w:t>
            </w:r>
          </w:p>
        </w:tc>
        <w:tc>
          <w:tcPr>
            <w:tcW w:w="4394" w:type="dxa"/>
          </w:tcPr>
          <w:p w:rsidR="008D2321" w:rsidRPr="001B2B1B" w:rsidRDefault="008D2321" w:rsidP="00C42EC3">
            <w:pPr>
              <w:pStyle w:val="ConsPlusNormal"/>
              <w:ind w:firstLine="0"/>
              <w:rPr>
                <w:rFonts w:ascii="Times New Roman" w:hAnsi="Times New Roman" w:cs="Times New Roman"/>
                <w:sz w:val="18"/>
                <w:szCs w:val="18"/>
              </w:rPr>
            </w:pPr>
            <w:r w:rsidRPr="001B2B1B">
              <w:rPr>
                <w:rFonts w:ascii="Times New Roman" w:hAnsi="Times New Roman" w:cs="Times New Roman"/>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9" w:type="dxa"/>
          </w:tcPr>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9.3</w:t>
            </w:r>
          </w:p>
        </w:tc>
        <w:tc>
          <w:tcPr>
            <w:tcW w:w="5670" w:type="dxa"/>
          </w:tcPr>
          <w:p w:rsidR="008D2321" w:rsidRPr="001B2B1B" w:rsidRDefault="008D2321" w:rsidP="00C42EC3">
            <w:pPr>
              <w:pStyle w:val="Iauiue"/>
              <w:rPr>
                <w:sz w:val="18"/>
                <w:szCs w:val="18"/>
              </w:rPr>
            </w:pPr>
            <w:r w:rsidRPr="001B2B1B">
              <w:rPr>
                <w:sz w:val="18"/>
                <w:szCs w:val="18"/>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1B2B1B" w:rsidRDefault="008D2321" w:rsidP="00C42EC3">
            <w:pPr>
              <w:pStyle w:val="Iauiue"/>
              <w:rPr>
                <w:sz w:val="18"/>
                <w:szCs w:val="18"/>
              </w:rPr>
            </w:pPr>
            <w:r w:rsidRPr="001B2B1B">
              <w:rPr>
                <w:sz w:val="18"/>
                <w:szCs w:val="18"/>
              </w:rPr>
              <w:t>2. Минимальный отступ от красной линии составляет:</w:t>
            </w:r>
          </w:p>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 xml:space="preserve">- в  новой  застройке -  не  менее 5м. </w:t>
            </w:r>
          </w:p>
          <w:p w:rsidR="008D2321" w:rsidRPr="001B2B1B" w:rsidRDefault="008D2321" w:rsidP="00C42EC3">
            <w:pPr>
              <w:pStyle w:val="Iauiue"/>
              <w:rPr>
                <w:sz w:val="18"/>
                <w:szCs w:val="18"/>
              </w:rPr>
            </w:pPr>
            <w:r w:rsidRPr="001B2B1B">
              <w:rPr>
                <w:sz w:val="18"/>
                <w:szCs w:val="18"/>
              </w:rPr>
              <w:t xml:space="preserve"> 3. Максимальное количество этажей – 2. </w:t>
            </w:r>
          </w:p>
          <w:p w:rsidR="008D2321" w:rsidRPr="001B2B1B" w:rsidRDefault="008D2321" w:rsidP="00C42EC3">
            <w:pPr>
              <w:pStyle w:val="af7"/>
              <w:rPr>
                <w:rFonts w:ascii="Times New Roman" w:hAnsi="Times New Roman" w:cs="Times New Roman"/>
              </w:rPr>
            </w:pPr>
            <w:r w:rsidRPr="001B2B1B">
              <w:rPr>
                <w:rFonts w:ascii="Times New Roman" w:hAnsi="Times New Roman" w:cs="Times New Roman"/>
                <w:sz w:val="18"/>
                <w:szCs w:val="18"/>
              </w:rPr>
              <w:t>4. Максимальный коэффициент застройки земельного участка 50%.</w:t>
            </w:r>
          </w:p>
        </w:tc>
      </w:tr>
      <w:tr w:rsidR="008D2321" w:rsidRPr="001B2B1B" w:rsidTr="00C42EC3">
        <w:trPr>
          <w:trHeight w:val="1698"/>
        </w:trPr>
        <w:tc>
          <w:tcPr>
            <w:tcW w:w="534" w:type="dxa"/>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2.</w:t>
            </w:r>
          </w:p>
        </w:tc>
        <w:tc>
          <w:tcPr>
            <w:tcW w:w="3118" w:type="dxa"/>
          </w:tcPr>
          <w:p w:rsidR="008D2321" w:rsidRPr="001B2B1B" w:rsidRDefault="008D2321" w:rsidP="00C42EC3">
            <w:pPr>
              <w:jc w:val="both"/>
              <w:rPr>
                <w:rFonts w:ascii="Times New Roman" w:hAnsi="Times New Roman"/>
                <w:sz w:val="18"/>
                <w:szCs w:val="18"/>
              </w:rPr>
            </w:pPr>
            <w:r w:rsidRPr="001B2B1B">
              <w:rPr>
                <w:rFonts w:ascii="Times New Roman" w:hAnsi="Times New Roman"/>
                <w:sz w:val="18"/>
                <w:szCs w:val="18"/>
              </w:rPr>
              <w:t>Санаторная  деятельность</w:t>
            </w:r>
          </w:p>
          <w:p w:rsidR="008D2321" w:rsidRPr="001B2B1B" w:rsidRDefault="008D2321" w:rsidP="00C42EC3">
            <w:pPr>
              <w:jc w:val="both"/>
              <w:rPr>
                <w:rFonts w:ascii="Times New Roman" w:hAnsi="Times New Roman"/>
                <w:sz w:val="18"/>
                <w:szCs w:val="18"/>
              </w:rPr>
            </w:pPr>
          </w:p>
        </w:tc>
        <w:tc>
          <w:tcPr>
            <w:tcW w:w="709" w:type="dxa"/>
          </w:tcPr>
          <w:p w:rsidR="008D2321" w:rsidRPr="001B2B1B" w:rsidRDefault="008D2321" w:rsidP="00C42EC3">
            <w:pPr>
              <w:jc w:val="center"/>
              <w:rPr>
                <w:rFonts w:ascii="Times New Roman" w:hAnsi="Times New Roman"/>
                <w:sz w:val="18"/>
                <w:szCs w:val="18"/>
              </w:rPr>
            </w:pPr>
            <w:r>
              <w:rPr>
                <w:rFonts w:ascii="Times New Roman" w:hAnsi="Times New Roman"/>
                <w:sz w:val="18"/>
                <w:szCs w:val="18"/>
              </w:rPr>
              <w:t>Р</w:t>
            </w:r>
            <w:r w:rsidRPr="001B2B1B">
              <w:rPr>
                <w:rFonts w:ascii="Times New Roman" w:hAnsi="Times New Roman"/>
                <w:sz w:val="18"/>
                <w:szCs w:val="18"/>
              </w:rPr>
              <w:t>-1</w:t>
            </w:r>
          </w:p>
        </w:tc>
        <w:tc>
          <w:tcPr>
            <w:tcW w:w="4394" w:type="dxa"/>
          </w:tcPr>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Размещение санаториев и профилакториев, обеспечивающих оказание услуги по лечению и оздоровлению населения;</w:t>
            </w:r>
          </w:p>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обустройство лечебно-оздоровительных местностей (пляжи, бюветы, места добычи целебной грязи);</w:t>
            </w:r>
          </w:p>
          <w:p w:rsidR="008D2321" w:rsidRPr="001B2B1B" w:rsidRDefault="008D2321" w:rsidP="00C42EC3">
            <w:pPr>
              <w:pStyle w:val="af7"/>
              <w:rPr>
                <w:rFonts w:ascii="Times New Roman" w:hAnsi="Times New Roman" w:cs="Times New Roman"/>
              </w:rPr>
            </w:pPr>
            <w:r w:rsidRPr="001B2B1B">
              <w:rPr>
                <w:rFonts w:ascii="Times New Roman" w:hAnsi="Times New Roman" w:cs="Times New Roman"/>
                <w:sz w:val="18"/>
                <w:szCs w:val="18"/>
              </w:rPr>
              <w:t>размещение лечебно-оздоровительных лагерей</w:t>
            </w:r>
          </w:p>
        </w:tc>
        <w:tc>
          <w:tcPr>
            <w:tcW w:w="709" w:type="dxa"/>
          </w:tcPr>
          <w:p w:rsidR="008D2321" w:rsidRPr="001B2B1B" w:rsidRDefault="008D2321" w:rsidP="00C42EC3">
            <w:pPr>
              <w:jc w:val="both"/>
              <w:rPr>
                <w:rFonts w:ascii="Times New Roman" w:hAnsi="Times New Roman"/>
                <w:sz w:val="18"/>
                <w:szCs w:val="18"/>
              </w:rPr>
            </w:pPr>
            <w:r w:rsidRPr="001B2B1B">
              <w:rPr>
                <w:rFonts w:ascii="Times New Roman" w:hAnsi="Times New Roman"/>
                <w:sz w:val="18"/>
                <w:szCs w:val="18"/>
              </w:rPr>
              <w:t>9.2.1</w:t>
            </w:r>
          </w:p>
        </w:tc>
        <w:tc>
          <w:tcPr>
            <w:tcW w:w="5670" w:type="dxa"/>
          </w:tcPr>
          <w:p w:rsidR="008D2321" w:rsidRPr="001B2B1B" w:rsidRDefault="008D2321" w:rsidP="00C42EC3">
            <w:pPr>
              <w:pStyle w:val="Iauiue"/>
              <w:rPr>
                <w:sz w:val="18"/>
                <w:szCs w:val="18"/>
              </w:rPr>
            </w:pPr>
            <w:r w:rsidRPr="001B2B1B">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1B2B1B" w:rsidRDefault="008D2321" w:rsidP="00C42EC3">
            <w:pPr>
              <w:pStyle w:val="Iauiue"/>
              <w:rPr>
                <w:sz w:val="18"/>
                <w:szCs w:val="18"/>
              </w:rPr>
            </w:pPr>
            <w:r w:rsidRPr="001B2B1B">
              <w:rPr>
                <w:sz w:val="18"/>
                <w:szCs w:val="18"/>
              </w:rPr>
              <w:t>2. Минимальный отступ от красной линии составляет:</w:t>
            </w:r>
          </w:p>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 xml:space="preserve">- в  новой  застройке -  не  менее 5м. </w:t>
            </w:r>
          </w:p>
          <w:p w:rsidR="008D2321" w:rsidRPr="001B2B1B" w:rsidRDefault="008D2321" w:rsidP="00C42EC3">
            <w:pPr>
              <w:pStyle w:val="Iauiue"/>
              <w:rPr>
                <w:sz w:val="18"/>
                <w:szCs w:val="18"/>
              </w:rPr>
            </w:pPr>
            <w:r w:rsidRPr="001B2B1B">
              <w:rPr>
                <w:sz w:val="18"/>
                <w:szCs w:val="18"/>
              </w:rPr>
              <w:t xml:space="preserve"> 3. Максимальное количество этажей – 2. </w:t>
            </w:r>
          </w:p>
          <w:p w:rsidR="008D2321" w:rsidRPr="001B2B1B" w:rsidRDefault="008D2321" w:rsidP="00C42EC3">
            <w:pPr>
              <w:pStyle w:val="af7"/>
              <w:rPr>
                <w:rFonts w:ascii="Times New Roman" w:hAnsi="Times New Roman" w:cs="Times New Roman"/>
                <w:sz w:val="16"/>
                <w:szCs w:val="16"/>
              </w:rPr>
            </w:pPr>
            <w:r w:rsidRPr="001B2B1B">
              <w:rPr>
                <w:rFonts w:ascii="Times New Roman" w:hAnsi="Times New Roman" w:cs="Times New Roman"/>
                <w:sz w:val="18"/>
                <w:szCs w:val="18"/>
              </w:rPr>
              <w:t>4. Максимальный коэффициент застройки земельного участка 50%.</w:t>
            </w:r>
          </w:p>
        </w:tc>
      </w:tr>
      <w:tr w:rsidR="008D2321" w:rsidRPr="001B2B1B" w:rsidTr="00C42EC3">
        <w:trPr>
          <w:trHeight w:val="239"/>
        </w:trPr>
        <w:tc>
          <w:tcPr>
            <w:tcW w:w="15134" w:type="dxa"/>
            <w:gridSpan w:val="6"/>
          </w:tcPr>
          <w:p w:rsidR="008D2321" w:rsidRPr="001B2B1B" w:rsidRDefault="008D2321" w:rsidP="00C42EC3">
            <w:pPr>
              <w:pStyle w:val="Iauiue"/>
              <w:jc w:val="center"/>
              <w:rPr>
                <w:sz w:val="18"/>
                <w:szCs w:val="18"/>
              </w:rPr>
            </w:pPr>
            <w:r w:rsidRPr="001B2B1B">
              <w:rPr>
                <w:b/>
              </w:rPr>
              <w:t>ВСПОМОГАТЕЛЬНЫЕ  ВИДЫ РАЗРЕШЁННОГО ИСПОЛЬЗОВАНИЯ ЗОНЫ «</w:t>
            </w:r>
            <w:r>
              <w:rPr>
                <w:b/>
              </w:rPr>
              <w:t>Р</w:t>
            </w:r>
            <w:r w:rsidRPr="001B2B1B">
              <w:rPr>
                <w:b/>
              </w:rPr>
              <w:t>-1»</w:t>
            </w:r>
          </w:p>
        </w:tc>
      </w:tr>
      <w:tr w:rsidR="008D2321" w:rsidRPr="001B2B1B" w:rsidTr="00C42EC3">
        <w:trPr>
          <w:trHeight w:val="173"/>
        </w:trPr>
        <w:tc>
          <w:tcPr>
            <w:tcW w:w="15134" w:type="dxa"/>
            <w:gridSpan w:val="6"/>
          </w:tcPr>
          <w:p w:rsidR="008D2321" w:rsidRPr="001B2B1B" w:rsidRDefault="008D2321" w:rsidP="00C42EC3">
            <w:pPr>
              <w:pStyle w:val="af7"/>
              <w:jc w:val="center"/>
              <w:rPr>
                <w:rFonts w:ascii="Times New Roman" w:hAnsi="Times New Roman" w:cs="Times New Roman"/>
                <w:sz w:val="24"/>
                <w:szCs w:val="24"/>
              </w:rPr>
            </w:pPr>
            <w:r w:rsidRPr="001B2B1B">
              <w:rPr>
                <w:rFonts w:ascii="Times New Roman" w:hAnsi="Times New Roman" w:cs="Times New Roman"/>
                <w:sz w:val="24"/>
                <w:szCs w:val="24"/>
              </w:rPr>
              <w:t>Не  устанавливаются</w:t>
            </w:r>
          </w:p>
        </w:tc>
      </w:tr>
      <w:tr w:rsidR="008D2321" w:rsidRPr="001B2B1B" w:rsidTr="00C42EC3">
        <w:trPr>
          <w:trHeight w:val="319"/>
        </w:trPr>
        <w:tc>
          <w:tcPr>
            <w:tcW w:w="15134" w:type="dxa"/>
            <w:gridSpan w:val="6"/>
          </w:tcPr>
          <w:p w:rsidR="008D2321" w:rsidRPr="001B2B1B" w:rsidRDefault="008D2321" w:rsidP="00C42EC3">
            <w:pPr>
              <w:pStyle w:val="af7"/>
              <w:jc w:val="center"/>
              <w:rPr>
                <w:rFonts w:ascii="Times New Roman" w:hAnsi="Times New Roman" w:cs="Times New Roman"/>
                <w:b/>
                <w:sz w:val="20"/>
                <w:szCs w:val="20"/>
              </w:rPr>
            </w:pPr>
            <w:r w:rsidRPr="001B2B1B">
              <w:rPr>
                <w:rFonts w:ascii="Times New Roman" w:hAnsi="Times New Roman" w:cs="Times New Roman"/>
                <w:b/>
                <w:sz w:val="20"/>
                <w:szCs w:val="20"/>
              </w:rPr>
              <w:t>УСЛОВНО РАЗРЕШЕННЫЕ  ВИДЫ ИСПОЛЬЗОВАНИЯ  ЗОНЫ  «</w:t>
            </w:r>
            <w:r>
              <w:rPr>
                <w:rFonts w:ascii="Times New Roman" w:hAnsi="Times New Roman" w:cs="Times New Roman"/>
                <w:b/>
                <w:sz w:val="20"/>
                <w:szCs w:val="20"/>
              </w:rPr>
              <w:t>Р</w:t>
            </w:r>
            <w:r w:rsidRPr="001B2B1B">
              <w:rPr>
                <w:rFonts w:ascii="Times New Roman" w:hAnsi="Times New Roman" w:cs="Times New Roman"/>
                <w:b/>
                <w:sz w:val="20"/>
                <w:szCs w:val="20"/>
              </w:rPr>
              <w:t>-1»</w:t>
            </w:r>
          </w:p>
        </w:tc>
      </w:tr>
      <w:tr w:rsidR="008D2321" w:rsidRPr="001B2B1B" w:rsidTr="00C42EC3">
        <w:trPr>
          <w:trHeight w:val="267"/>
        </w:trPr>
        <w:tc>
          <w:tcPr>
            <w:tcW w:w="15134" w:type="dxa"/>
            <w:gridSpan w:val="6"/>
          </w:tcPr>
          <w:p w:rsidR="008D2321" w:rsidRPr="001B2B1B" w:rsidRDefault="008D2321" w:rsidP="00C42EC3">
            <w:pPr>
              <w:pStyle w:val="af7"/>
              <w:jc w:val="center"/>
              <w:rPr>
                <w:rFonts w:ascii="Times New Roman" w:hAnsi="Times New Roman" w:cs="Times New Roman"/>
              </w:rPr>
            </w:pPr>
            <w:r w:rsidRPr="001B2B1B">
              <w:rPr>
                <w:rFonts w:ascii="Times New Roman" w:hAnsi="Times New Roman" w:cs="Times New Roman"/>
                <w:sz w:val="24"/>
                <w:szCs w:val="24"/>
              </w:rPr>
              <w:t>Не  устанавливаются</w:t>
            </w:r>
          </w:p>
        </w:tc>
      </w:tr>
    </w:tbl>
    <w:p w:rsidR="008D2321" w:rsidRPr="001B2B1B" w:rsidRDefault="008D2321" w:rsidP="008D2321">
      <w:pPr>
        <w:pStyle w:val="Iauiue"/>
      </w:pPr>
      <w:r w:rsidRPr="001B2B1B">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Pr="001B2B1B" w:rsidRDefault="008D2321" w:rsidP="008D2321">
      <w:pPr>
        <w:pStyle w:val="Iauiue"/>
        <w:rPr>
          <w:bCs/>
        </w:rPr>
      </w:pPr>
      <w:r w:rsidRPr="001B2B1B">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Pr="001B2B1B" w:rsidRDefault="008D2321" w:rsidP="008D2321">
      <w:pPr>
        <w:tabs>
          <w:tab w:val="left" w:pos="540"/>
          <w:tab w:val="left" w:pos="1440"/>
        </w:tabs>
        <w:spacing w:after="0"/>
        <w:jc w:val="center"/>
        <w:rPr>
          <w:rFonts w:ascii="Times New Roman" w:hAnsi="Times New Roman"/>
          <w:b/>
          <w:sz w:val="28"/>
          <w:szCs w:val="28"/>
        </w:rPr>
      </w:pPr>
    </w:p>
    <w:p w:rsidR="008D2321" w:rsidRPr="001B2B1B" w:rsidRDefault="008D2321" w:rsidP="008D2321">
      <w:pPr>
        <w:spacing w:after="0"/>
        <w:jc w:val="center"/>
        <w:rPr>
          <w:rFonts w:ascii="Times New Roman" w:hAnsi="Times New Roman"/>
          <w:b/>
          <w:bCs/>
          <w:sz w:val="28"/>
          <w:szCs w:val="28"/>
          <w:u w:val="single"/>
        </w:rPr>
        <w:sectPr w:rsidR="008D2321" w:rsidRPr="001B2B1B" w:rsidSect="00C42EC3">
          <w:footnotePr>
            <w:pos w:val="beneathText"/>
          </w:footnotePr>
          <w:pgSz w:w="16837" w:h="11905" w:orient="landscape"/>
          <w:pgMar w:top="709" w:right="1134" w:bottom="851" w:left="1134" w:header="709" w:footer="720" w:gutter="0"/>
          <w:pgNumType w:start="1"/>
          <w:cols w:space="720"/>
          <w:docGrid w:linePitch="240" w:charSpace="36864"/>
        </w:sectPr>
      </w:pPr>
    </w:p>
    <w:p w:rsidR="008D2321" w:rsidRDefault="008D2321" w:rsidP="008D2321">
      <w:pPr>
        <w:spacing w:after="0"/>
        <w:jc w:val="center"/>
        <w:rPr>
          <w:rFonts w:ascii="Times New Roman" w:hAnsi="Times New Roman"/>
          <w:b/>
          <w:bCs/>
          <w:sz w:val="28"/>
          <w:szCs w:val="28"/>
          <w:u w:val="single"/>
        </w:rPr>
      </w:pPr>
      <w:r>
        <w:rPr>
          <w:rFonts w:ascii="Times New Roman" w:hAnsi="Times New Roman"/>
          <w:b/>
          <w:bCs/>
          <w:sz w:val="28"/>
          <w:szCs w:val="28"/>
          <w:u w:val="single"/>
        </w:rPr>
        <w:lastRenderedPageBreak/>
        <w:t>Р – 2. Зона историко-культурного назначения</w:t>
      </w:r>
    </w:p>
    <w:p w:rsidR="008D2321" w:rsidRDefault="008D2321" w:rsidP="008D2321">
      <w:pPr>
        <w:spacing w:after="0"/>
        <w:jc w:val="center"/>
        <w:rPr>
          <w:rFonts w:ascii="Times New Roman" w:hAnsi="Times New Roman"/>
          <w:b/>
          <w:bCs/>
          <w:sz w:val="28"/>
          <w:szCs w:val="28"/>
          <w:u w:val="single"/>
        </w:rPr>
      </w:pPr>
    </w:p>
    <w:p w:rsidR="008D2321" w:rsidRPr="001B2B1B" w:rsidRDefault="008D2321" w:rsidP="008D2321">
      <w:pPr>
        <w:jc w:val="center"/>
        <w:rPr>
          <w:rFonts w:ascii="Times New Roman" w:hAnsi="Times New Roman"/>
          <w:b/>
          <w:szCs w:val="24"/>
        </w:rPr>
      </w:pPr>
      <w:r w:rsidRPr="001B2B1B">
        <w:rPr>
          <w:rFonts w:ascii="Times New Roman" w:hAnsi="Times New Roman"/>
          <w:b/>
          <w:szCs w:val="24"/>
        </w:rPr>
        <w:t xml:space="preserve">Виды разрешенного использования земельных участков и объектов капитального строительства и градостроительные регламенты  </w:t>
      </w:r>
      <w:r>
        <w:rPr>
          <w:rFonts w:ascii="Times New Roman" w:hAnsi="Times New Roman"/>
          <w:b/>
          <w:szCs w:val="24"/>
        </w:rPr>
        <w:t xml:space="preserve">               </w:t>
      </w:r>
      <w:r w:rsidRPr="001B2B1B">
        <w:rPr>
          <w:rFonts w:ascii="Times New Roman" w:hAnsi="Times New Roman"/>
          <w:b/>
          <w:szCs w:val="24"/>
        </w:rPr>
        <w:t>зоны</w:t>
      </w:r>
      <w:r w:rsidRPr="001B2B1B">
        <w:rPr>
          <w:rFonts w:ascii="Times New Roman" w:hAnsi="Times New Roman"/>
          <w:b/>
          <w:szCs w:val="24"/>
          <w:lang w:eastAsia="ar-SA"/>
        </w:rPr>
        <w:t xml:space="preserve"> </w:t>
      </w:r>
      <w:r w:rsidRPr="001B2B1B">
        <w:rPr>
          <w:rFonts w:ascii="Times New Roman" w:hAnsi="Times New Roman"/>
          <w:b/>
          <w:bCs/>
        </w:rPr>
        <w:t>историко-культурного назначения</w:t>
      </w:r>
      <w:r w:rsidRPr="001B2B1B">
        <w:rPr>
          <w:rFonts w:ascii="Times New Roman" w:hAnsi="Times New Roman"/>
          <w:b/>
          <w:szCs w:val="24"/>
        </w:rPr>
        <w:t xml:space="preserve"> </w:t>
      </w:r>
      <w:r>
        <w:rPr>
          <w:rFonts w:ascii="Times New Roman" w:hAnsi="Times New Roman"/>
          <w:b/>
          <w:szCs w:val="24"/>
        </w:rPr>
        <w:t>Р</w:t>
      </w:r>
      <w:r w:rsidRPr="001B2B1B">
        <w:rPr>
          <w:rFonts w:ascii="Times New Roman" w:hAnsi="Times New Roman"/>
          <w:b/>
          <w:szCs w:val="24"/>
        </w:rPr>
        <w:t>-2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8D2321" w:rsidRPr="001B2B1B" w:rsidTr="00C42EC3">
        <w:trPr>
          <w:trHeight w:val="529"/>
          <w:tblHeader/>
        </w:trPr>
        <w:tc>
          <w:tcPr>
            <w:tcW w:w="534" w:type="dxa"/>
            <w:vMerge w:val="restart"/>
            <w:shd w:val="clear" w:color="auto" w:fill="D9D9D9"/>
          </w:tcPr>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w:t>
            </w:r>
          </w:p>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п/п</w:t>
            </w:r>
          </w:p>
        </w:tc>
        <w:tc>
          <w:tcPr>
            <w:tcW w:w="3827" w:type="dxa"/>
            <w:gridSpan w:val="2"/>
            <w:shd w:val="clear" w:color="auto" w:fill="D9D9D9"/>
          </w:tcPr>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Виды разрешенного использования</w:t>
            </w:r>
          </w:p>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по Классификатору</w:t>
            </w:r>
          </w:p>
        </w:tc>
        <w:tc>
          <w:tcPr>
            <w:tcW w:w="5103" w:type="dxa"/>
            <w:gridSpan w:val="2"/>
            <w:shd w:val="clear" w:color="auto" w:fill="D9D9D9"/>
          </w:tcPr>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bCs/>
                <w:sz w:val="18"/>
                <w:szCs w:val="18"/>
              </w:rPr>
              <w:t>Описание вида разрешенного использования земельного участка</w:t>
            </w:r>
          </w:p>
        </w:tc>
        <w:tc>
          <w:tcPr>
            <w:tcW w:w="5670" w:type="dxa"/>
            <w:vMerge w:val="restart"/>
            <w:shd w:val="clear" w:color="auto" w:fill="D9D9D9"/>
          </w:tcPr>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Предельные (минимальные и (или) максимальные) размеры</w:t>
            </w:r>
          </w:p>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земельных участков и предельные параметры разрешенного</w:t>
            </w:r>
          </w:p>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строительства, реконструкции объектов капитального</w:t>
            </w:r>
          </w:p>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строительства</w:t>
            </w:r>
          </w:p>
        </w:tc>
      </w:tr>
      <w:tr w:rsidR="008D2321" w:rsidRPr="001B2B1B" w:rsidTr="00C42EC3">
        <w:trPr>
          <w:trHeight w:val="294"/>
          <w:tblHeader/>
        </w:trPr>
        <w:tc>
          <w:tcPr>
            <w:tcW w:w="534" w:type="dxa"/>
            <w:vMerge/>
            <w:shd w:val="clear" w:color="auto" w:fill="D9D9D9"/>
          </w:tcPr>
          <w:p w:rsidR="008D2321" w:rsidRPr="001B2B1B" w:rsidRDefault="008D2321" w:rsidP="00C42EC3">
            <w:pPr>
              <w:jc w:val="both"/>
              <w:rPr>
                <w:rFonts w:ascii="Times New Roman" w:hAnsi="Times New Roman"/>
                <w:sz w:val="18"/>
                <w:szCs w:val="18"/>
              </w:rPr>
            </w:pPr>
          </w:p>
        </w:tc>
        <w:tc>
          <w:tcPr>
            <w:tcW w:w="3118" w:type="dxa"/>
            <w:shd w:val="clear" w:color="auto" w:fill="D9D9D9"/>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Наименование</w:t>
            </w:r>
          </w:p>
        </w:tc>
        <w:tc>
          <w:tcPr>
            <w:tcW w:w="709" w:type="dxa"/>
            <w:shd w:val="clear" w:color="auto" w:fill="D9D9D9"/>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Код</w:t>
            </w:r>
          </w:p>
        </w:tc>
        <w:tc>
          <w:tcPr>
            <w:tcW w:w="4394" w:type="dxa"/>
            <w:shd w:val="clear" w:color="auto" w:fill="D9D9D9"/>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Наименование</w:t>
            </w:r>
          </w:p>
        </w:tc>
        <w:tc>
          <w:tcPr>
            <w:tcW w:w="709" w:type="dxa"/>
            <w:shd w:val="clear" w:color="auto" w:fill="D9D9D9"/>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Код</w:t>
            </w:r>
          </w:p>
        </w:tc>
        <w:tc>
          <w:tcPr>
            <w:tcW w:w="5670" w:type="dxa"/>
            <w:vMerge/>
            <w:shd w:val="clear" w:color="auto" w:fill="D9D9D9"/>
          </w:tcPr>
          <w:p w:rsidR="008D2321" w:rsidRPr="001B2B1B" w:rsidRDefault="008D2321" w:rsidP="00C42EC3">
            <w:pPr>
              <w:jc w:val="both"/>
              <w:rPr>
                <w:rFonts w:ascii="Times New Roman" w:hAnsi="Times New Roman"/>
                <w:sz w:val="18"/>
                <w:szCs w:val="18"/>
              </w:rPr>
            </w:pPr>
          </w:p>
        </w:tc>
      </w:tr>
      <w:tr w:rsidR="008D2321" w:rsidRPr="001B2B1B" w:rsidTr="00C42EC3">
        <w:tc>
          <w:tcPr>
            <w:tcW w:w="15134" w:type="dxa"/>
            <w:gridSpan w:val="6"/>
            <w:vAlign w:val="center"/>
          </w:tcPr>
          <w:p w:rsidR="008D2321" w:rsidRPr="001B2B1B" w:rsidRDefault="008D2321" w:rsidP="00C42EC3">
            <w:pPr>
              <w:pStyle w:val="Iauiue"/>
              <w:jc w:val="center"/>
              <w:rPr>
                <w:b/>
              </w:rPr>
            </w:pPr>
            <w:r w:rsidRPr="001B2B1B">
              <w:rPr>
                <w:b/>
              </w:rPr>
              <w:t xml:space="preserve">ЗОНА </w:t>
            </w:r>
            <w:r>
              <w:rPr>
                <w:b/>
              </w:rPr>
              <w:t>ИСТОРИКО-КУЛЬТУРНОГО НАЗНАЧЕНИЯ</w:t>
            </w:r>
          </w:p>
        </w:tc>
      </w:tr>
      <w:tr w:rsidR="008D2321" w:rsidRPr="001B2B1B" w:rsidTr="00C42EC3">
        <w:tc>
          <w:tcPr>
            <w:tcW w:w="15134" w:type="dxa"/>
            <w:gridSpan w:val="6"/>
            <w:vAlign w:val="center"/>
          </w:tcPr>
          <w:p w:rsidR="008D2321" w:rsidRPr="001B2B1B" w:rsidRDefault="008D2321" w:rsidP="00C42EC3">
            <w:pPr>
              <w:pStyle w:val="Iauiue"/>
              <w:jc w:val="center"/>
              <w:rPr>
                <w:b/>
              </w:rPr>
            </w:pPr>
            <w:r w:rsidRPr="001B2B1B">
              <w:rPr>
                <w:b/>
              </w:rPr>
              <w:t>ОСНОВНЫЕ ВИДЫ РАЗРЕШЁННОГО ИСПОЛЬЗОВАНИЯ ЗОНЫ «</w:t>
            </w:r>
            <w:r>
              <w:rPr>
                <w:b/>
              </w:rPr>
              <w:t>Р</w:t>
            </w:r>
            <w:r w:rsidRPr="001B2B1B">
              <w:rPr>
                <w:b/>
              </w:rPr>
              <w:t>-2»</w:t>
            </w:r>
          </w:p>
        </w:tc>
      </w:tr>
      <w:tr w:rsidR="008D2321" w:rsidRPr="001B2B1B" w:rsidTr="00C42EC3">
        <w:trPr>
          <w:trHeight w:val="1698"/>
        </w:trPr>
        <w:tc>
          <w:tcPr>
            <w:tcW w:w="534" w:type="dxa"/>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1.</w:t>
            </w:r>
          </w:p>
        </w:tc>
        <w:tc>
          <w:tcPr>
            <w:tcW w:w="3118" w:type="dxa"/>
          </w:tcPr>
          <w:p w:rsidR="008D2321" w:rsidRPr="001B2B1B" w:rsidRDefault="008D2321" w:rsidP="00C42EC3">
            <w:pPr>
              <w:pStyle w:val="ConsPlusNormal"/>
              <w:ind w:firstLine="33"/>
              <w:jc w:val="both"/>
              <w:rPr>
                <w:rFonts w:ascii="Times New Roman" w:hAnsi="Times New Roman" w:cs="Times New Roman"/>
                <w:b/>
              </w:rPr>
            </w:pPr>
            <w:r w:rsidRPr="001B2B1B">
              <w:rPr>
                <w:rFonts w:ascii="Times New Roman" w:hAnsi="Times New Roman" w:cs="Times New Roman"/>
              </w:rPr>
              <w:t>Историко-культурная деятельность</w:t>
            </w:r>
          </w:p>
        </w:tc>
        <w:tc>
          <w:tcPr>
            <w:tcW w:w="709" w:type="dxa"/>
          </w:tcPr>
          <w:p w:rsidR="008D2321" w:rsidRPr="001B2B1B" w:rsidRDefault="008D2321" w:rsidP="00C42EC3">
            <w:pPr>
              <w:jc w:val="center"/>
              <w:rPr>
                <w:rFonts w:ascii="Times New Roman" w:hAnsi="Times New Roman"/>
                <w:sz w:val="18"/>
                <w:szCs w:val="18"/>
              </w:rPr>
            </w:pPr>
            <w:r w:rsidRPr="001B2B1B">
              <w:rPr>
                <w:rFonts w:ascii="Times New Roman" w:hAnsi="Times New Roman"/>
                <w:sz w:val="18"/>
                <w:szCs w:val="18"/>
              </w:rPr>
              <w:t>К-2</w:t>
            </w:r>
          </w:p>
        </w:tc>
        <w:tc>
          <w:tcPr>
            <w:tcW w:w="4394" w:type="dxa"/>
          </w:tcPr>
          <w:p w:rsidR="008D2321" w:rsidRPr="001B2B1B" w:rsidRDefault="008D2321" w:rsidP="00C42EC3">
            <w:pPr>
              <w:pStyle w:val="ConsPlusNormal"/>
              <w:ind w:firstLine="0"/>
              <w:rPr>
                <w:rFonts w:ascii="Times New Roman" w:hAnsi="Times New Roman" w:cs="Times New Roman"/>
                <w:sz w:val="18"/>
                <w:szCs w:val="18"/>
              </w:rPr>
            </w:pPr>
            <w:r w:rsidRPr="001B2B1B">
              <w:rPr>
                <w:rFonts w:ascii="Times New Roman" w:hAnsi="Times New Roman" w:cs="Times New Roman"/>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9" w:type="dxa"/>
          </w:tcPr>
          <w:p w:rsidR="008D2321" w:rsidRPr="001B2B1B" w:rsidRDefault="008D2321" w:rsidP="00C42EC3">
            <w:pPr>
              <w:pStyle w:val="af7"/>
              <w:jc w:val="center"/>
              <w:rPr>
                <w:rFonts w:ascii="Times New Roman" w:hAnsi="Times New Roman" w:cs="Times New Roman"/>
                <w:sz w:val="18"/>
                <w:szCs w:val="18"/>
              </w:rPr>
            </w:pPr>
            <w:r w:rsidRPr="001B2B1B">
              <w:rPr>
                <w:rFonts w:ascii="Times New Roman" w:hAnsi="Times New Roman" w:cs="Times New Roman"/>
                <w:sz w:val="18"/>
                <w:szCs w:val="18"/>
              </w:rPr>
              <w:t>9.3</w:t>
            </w:r>
          </w:p>
        </w:tc>
        <w:tc>
          <w:tcPr>
            <w:tcW w:w="5670" w:type="dxa"/>
          </w:tcPr>
          <w:p w:rsidR="008D2321" w:rsidRPr="001B2B1B" w:rsidRDefault="008D2321" w:rsidP="00C42EC3">
            <w:pPr>
              <w:pStyle w:val="Iauiue"/>
              <w:rPr>
                <w:sz w:val="18"/>
                <w:szCs w:val="18"/>
              </w:rPr>
            </w:pPr>
            <w:r w:rsidRPr="001B2B1B">
              <w:rPr>
                <w:sz w:val="18"/>
                <w:szCs w:val="18"/>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1B2B1B" w:rsidRDefault="008D2321" w:rsidP="00C42EC3">
            <w:pPr>
              <w:pStyle w:val="Iauiue"/>
              <w:rPr>
                <w:sz w:val="18"/>
                <w:szCs w:val="18"/>
              </w:rPr>
            </w:pPr>
            <w:r w:rsidRPr="001B2B1B">
              <w:rPr>
                <w:sz w:val="18"/>
                <w:szCs w:val="18"/>
              </w:rPr>
              <w:t>2. Минимальный отступ от красной линии составляет:</w:t>
            </w:r>
          </w:p>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1B2B1B" w:rsidRDefault="008D2321" w:rsidP="00C42EC3">
            <w:pPr>
              <w:pStyle w:val="af7"/>
              <w:rPr>
                <w:rFonts w:ascii="Times New Roman" w:hAnsi="Times New Roman" w:cs="Times New Roman"/>
                <w:sz w:val="18"/>
                <w:szCs w:val="18"/>
              </w:rPr>
            </w:pPr>
            <w:r w:rsidRPr="001B2B1B">
              <w:rPr>
                <w:rFonts w:ascii="Times New Roman" w:hAnsi="Times New Roman" w:cs="Times New Roman"/>
                <w:sz w:val="18"/>
                <w:szCs w:val="18"/>
              </w:rPr>
              <w:t xml:space="preserve">- в  новой  застройке -  не  менее 5м. </w:t>
            </w:r>
          </w:p>
          <w:p w:rsidR="008D2321" w:rsidRPr="001B2B1B" w:rsidRDefault="008D2321" w:rsidP="00C42EC3">
            <w:pPr>
              <w:pStyle w:val="Iauiue"/>
              <w:rPr>
                <w:sz w:val="18"/>
                <w:szCs w:val="18"/>
              </w:rPr>
            </w:pPr>
            <w:r w:rsidRPr="001B2B1B">
              <w:rPr>
                <w:sz w:val="18"/>
                <w:szCs w:val="18"/>
              </w:rPr>
              <w:t xml:space="preserve"> 3. Максимальное количество этажей – 2. </w:t>
            </w:r>
          </w:p>
          <w:p w:rsidR="008D2321" w:rsidRPr="001B2B1B" w:rsidRDefault="008D2321" w:rsidP="00C42EC3">
            <w:pPr>
              <w:pStyle w:val="af7"/>
              <w:rPr>
                <w:rFonts w:ascii="Times New Roman" w:hAnsi="Times New Roman" w:cs="Times New Roman"/>
              </w:rPr>
            </w:pPr>
            <w:r w:rsidRPr="001B2B1B">
              <w:rPr>
                <w:rFonts w:ascii="Times New Roman" w:hAnsi="Times New Roman" w:cs="Times New Roman"/>
                <w:sz w:val="18"/>
                <w:szCs w:val="18"/>
              </w:rPr>
              <w:t>4. Максимальный коэффициент застройки земельного участка 50%.</w:t>
            </w:r>
          </w:p>
        </w:tc>
      </w:tr>
      <w:tr w:rsidR="008D2321" w:rsidRPr="001B2B1B" w:rsidTr="00C42EC3">
        <w:trPr>
          <w:trHeight w:val="239"/>
        </w:trPr>
        <w:tc>
          <w:tcPr>
            <w:tcW w:w="15134" w:type="dxa"/>
            <w:gridSpan w:val="6"/>
          </w:tcPr>
          <w:p w:rsidR="008D2321" w:rsidRPr="001B2B1B" w:rsidRDefault="008D2321" w:rsidP="00C42EC3">
            <w:pPr>
              <w:pStyle w:val="Iauiue"/>
              <w:jc w:val="center"/>
              <w:rPr>
                <w:sz w:val="18"/>
                <w:szCs w:val="18"/>
              </w:rPr>
            </w:pPr>
            <w:r w:rsidRPr="001B2B1B">
              <w:rPr>
                <w:b/>
              </w:rPr>
              <w:t>ВСПОМОГАТЕЛЬНЫЕ  ВИДЫ РАЗРЕШЁННОГО ИСПОЛЬЗОВАНИЯ ЗОНЫ «</w:t>
            </w:r>
            <w:r>
              <w:rPr>
                <w:b/>
              </w:rPr>
              <w:t>Р</w:t>
            </w:r>
            <w:r w:rsidRPr="001B2B1B">
              <w:rPr>
                <w:b/>
              </w:rPr>
              <w:t>-2»</w:t>
            </w:r>
          </w:p>
        </w:tc>
      </w:tr>
      <w:tr w:rsidR="008D2321" w:rsidRPr="001B2B1B" w:rsidTr="00C42EC3">
        <w:trPr>
          <w:trHeight w:val="173"/>
        </w:trPr>
        <w:tc>
          <w:tcPr>
            <w:tcW w:w="15134" w:type="dxa"/>
            <w:gridSpan w:val="6"/>
          </w:tcPr>
          <w:p w:rsidR="008D2321" w:rsidRPr="001B2B1B" w:rsidRDefault="008D2321" w:rsidP="00C42EC3">
            <w:pPr>
              <w:pStyle w:val="af7"/>
              <w:jc w:val="center"/>
              <w:rPr>
                <w:rFonts w:ascii="Times New Roman" w:hAnsi="Times New Roman" w:cs="Times New Roman"/>
                <w:sz w:val="24"/>
                <w:szCs w:val="24"/>
              </w:rPr>
            </w:pPr>
            <w:r w:rsidRPr="001B2B1B">
              <w:rPr>
                <w:rFonts w:ascii="Times New Roman" w:hAnsi="Times New Roman" w:cs="Times New Roman"/>
                <w:sz w:val="24"/>
                <w:szCs w:val="24"/>
              </w:rPr>
              <w:t>Не  устанавливаются</w:t>
            </w:r>
          </w:p>
        </w:tc>
      </w:tr>
      <w:tr w:rsidR="008D2321" w:rsidRPr="001B2B1B" w:rsidTr="00C42EC3">
        <w:trPr>
          <w:trHeight w:val="319"/>
        </w:trPr>
        <w:tc>
          <w:tcPr>
            <w:tcW w:w="15134" w:type="dxa"/>
            <w:gridSpan w:val="6"/>
          </w:tcPr>
          <w:p w:rsidR="008D2321" w:rsidRPr="001B2B1B" w:rsidRDefault="008D2321" w:rsidP="00C42EC3">
            <w:pPr>
              <w:pStyle w:val="af7"/>
              <w:jc w:val="center"/>
              <w:rPr>
                <w:rFonts w:ascii="Times New Roman" w:hAnsi="Times New Roman" w:cs="Times New Roman"/>
                <w:b/>
                <w:sz w:val="20"/>
                <w:szCs w:val="20"/>
              </w:rPr>
            </w:pPr>
            <w:r w:rsidRPr="001B2B1B">
              <w:rPr>
                <w:rFonts w:ascii="Times New Roman" w:hAnsi="Times New Roman" w:cs="Times New Roman"/>
                <w:b/>
                <w:sz w:val="20"/>
                <w:szCs w:val="20"/>
              </w:rPr>
              <w:t>УСЛОВНО РАЗРЕШЕННЫЕ</w:t>
            </w:r>
            <w:r>
              <w:rPr>
                <w:rFonts w:ascii="Times New Roman" w:hAnsi="Times New Roman" w:cs="Times New Roman"/>
                <w:b/>
                <w:sz w:val="20"/>
                <w:szCs w:val="20"/>
              </w:rPr>
              <w:t xml:space="preserve">  ВИДЫ ИСПОЛЬЗОВАНИЯ  ЗОНЫ  «Р</w:t>
            </w:r>
            <w:r w:rsidRPr="001B2B1B">
              <w:rPr>
                <w:rFonts w:ascii="Times New Roman" w:hAnsi="Times New Roman" w:cs="Times New Roman"/>
                <w:b/>
                <w:sz w:val="20"/>
                <w:szCs w:val="20"/>
              </w:rPr>
              <w:t>-2»</w:t>
            </w:r>
          </w:p>
        </w:tc>
      </w:tr>
      <w:tr w:rsidR="008D2321" w:rsidRPr="001B2B1B" w:rsidTr="00C42EC3">
        <w:trPr>
          <w:trHeight w:val="267"/>
        </w:trPr>
        <w:tc>
          <w:tcPr>
            <w:tcW w:w="15134" w:type="dxa"/>
            <w:gridSpan w:val="6"/>
          </w:tcPr>
          <w:p w:rsidR="008D2321" w:rsidRPr="001B2B1B" w:rsidRDefault="008D2321" w:rsidP="00C42EC3">
            <w:pPr>
              <w:pStyle w:val="af7"/>
              <w:jc w:val="center"/>
              <w:rPr>
                <w:rFonts w:ascii="Times New Roman" w:hAnsi="Times New Roman" w:cs="Times New Roman"/>
              </w:rPr>
            </w:pPr>
            <w:r w:rsidRPr="001B2B1B">
              <w:rPr>
                <w:rFonts w:ascii="Times New Roman" w:hAnsi="Times New Roman" w:cs="Times New Roman"/>
                <w:sz w:val="24"/>
                <w:szCs w:val="24"/>
              </w:rPr>
              <w:t>Не  устанавливаются</w:t>
            </w:r>
          </w:p>
        </w:tc>
      </w:tr>
    </w:tbl>
    <w:p w:rsidR="008D2321" w:rsidRPr="001B2B1B" w:rsidRDefault="008D2321" w:rsidP="008D2321">
      <w:pPr>
        <w:pStyle w:val="Iauiue"/>
      </w:pPr>
      <w:r w:rsidRPr="001B2B1B">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Pr="001B2B1B" w:rsidRDefault="008D2321" w:rsidP="008D2321">
      <w:pPr>
        <w:pStyle w:val="Iauiue"/>
        <w:rPr>
          <w:bCs/>
        </w:rPr>
      </w:pPr>
      <w:r w:rsidRPr="001B2B1B">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Pr="001B2B1B" w:rsidRDefault="008D2321" w:rsidP="008D2321">
      <w:pPr>
        <w:pStyle w:val="af3"/>
        <w:ind w:firstLine="709"/>
        <w:jc w:val="both"/>
        <w:rPr>
          <w:szCs w:val="28"/>
        </w:rPr>
      </w:pPr>
    </w:p>
    <w:p w:rsidR="008D2321" w:rsidRDefault="008D2321" w:rsidP="008D2321">
      <w:pPr>
        <w:spacing w:after="0"/>
        <w:jc w:val="center"/>
        <w:rPr>
          <w:rFonts w:ascii="Times New Roman" w:hAnsi="Times New Roman"/>
          <w:b/>
          <w:sz w:val="28"/>
          <w:szCs w:val="28"/>
        </w:rPr>
        <w:sectPr w:rsidR="008D2321" w:rsidSect="00C42EC3">
          <w:footnotePr>
            <w:pos w:val="beneathText"/>
          </w:footnotePr>
          <w:pgSz w:w="16837" w:h="11905" w:orient="landscape"/>
          <w:pgMar w:top="1418" w:right="1134" w:bottom="851" w:left="1134" w:header="709" w:footer="720" w:gutter="0"/>
          <w:pgNumType w:start="1"/>
          <w:cols w:space="720"/>
          <w:docGrid w:linePitch="240" w:charSpace="36864"/>
        </w:sectPr>
      </w:pPr>
    </w:p>
    <w:p w:rsidR="008D2321" w:rsidRDefault="008D2321" w:rsidP="008D2321">
      <w:pPr>
        <w:spacing w:after="0"/>
        <w:jc w:val="center"/>
        <w:rPr>
          <w:rFonts w:ascii="Times New Roman" w:hAnsi="Times New Roman"/>
          <w:b/>
          <w:bCs/>
          <w:sz w:val="28"/>
          <w:szCs w:val="28"/>
        </w:rPr>
      </w:pPr>
      <w:r w:rsidRPr="00B215EB">
        <w:rPr>
          <w:rFonts w:ascii="Times New Roman" w:hAnsi="Times New Roman"/>
          <w:b/>
          <w:sz w:val="28"/>
          <w:szCs w:val="28"/>
        </w:rPr>
        <w:lastRenderedPageBreak/>
        <w:t xml:space="preserve">Статья </w:t>
      </w:r>
      <w:r>
        <w:rPr>
          <w:rFonts w:ascii="Times New Roman" w:hAnsi="Times New Roman"/>
          <w:b/>
          <w:color w:val="000000"/>
          <w:sz w:val="28"/>
          <w:szCs w:val="28"/>
        </w:rPr>
        <w:t>39</w:t>
      </w:r>
      <w:r w:rsidRPr="00B215EB">
        <w:rPr>
          <w:rFonts w:ascii="Times New Roman" w:hAnsi="Times New Roman"/>
          <w:b/>
          <w:color w:val="000000"/>
          <w:sz w:val="28"/>
          <w:szCs w:val="28"/>
        </w:rPr>
        <w:t>.</w:t>
      </w:r>
      <w:r>
        <w:rPr>
          <w:rFonts w:ascii="Times New Roman" w:hAnsi="Times New Roman"/>
          <w:b/>
          <w:color w:val="000000"/>
          <w:sz w:val="28"/>
          <w:szCs w:val="28"/>
        </w:rPr>
        <w:t>7</w:t>
      </w:r>
      <w:r w:rsidRPr="00B215EB">
        <w:rPr>
          <w:rFonts w:ascii="Times New Roman" w:hAnsi="Times New Roman"/>
          <w:b/>
          <w:color w:val="000000"/>
          <w:sz w:val="28"/>
          <w:szCs w:val="28"/>
        </w:rPr>
        <w:t>.</w:t>
      </w:r>
      <w:r w:rsidRPr="00B215EB">
        <w:rPr>
          <w:rFonts w:ascii="Times New Roman" w:hAnsi="Times New Roman"/>
          <w:b/>
          <w:sz w:val="28"/>
          <w:szCs w:val="28"/>
        </w:rPr>
        <w:t xml:space="preserve"> Градостроительные регламенты. </w:t>
      </w:r>
      <w:r w:rsidRPr="00B215EB">
        <w:rPr>
          <w:rFonts w:ascii="Times New Roman" w:hAnsi="Times New Roman"/>
          <w:b/>
          <w:bCs/>
          <w:sz w:val="28"/>
          <w:szCs w:val="28"/>
        </w:rPr>
        <w:t>Зоны специального назначения</w:t>
      </w:r>
    </w:p>
    <w:p w:rsidR="008D2321" w:rsidRDefault="008D2321" w:rsidP="008D2321">
      <w:pPr>
        <w:spacing w:after="0"/>
        <w:jc w:val="center"/>
        <w:rPr>
          <w:rFonts w:ascii="Times New Roman" w:hAnsi="Times New Roman"/>
          <w:b/>
          <w:bCs/>
          <w:sz w:val="28"/>
          <w:szCs w:val="28"/>
        </w:rPr>
      </w:pPr>
    </w:p>
    <w:p w:rsidR="008D2321" w:rsidRDefault="008D2321" w:rsidP="008D2321">
      <w:pPr>
        <w:spacing w:after="0"/>
        <w:jc w:val="center"/>
        <w:rPr>
          <w:rFonts w:ascii="Times New Roman" w:hAnsi="Times New Roman"/>
          <w:b/>
          <w:bCs/>
          <w:sz w:val="28"/>
          <w:szCs w:val="28"/>
          <w:u w:val="single"/>
        </w:rPr>
      </w:pPr>
      <w:r>
        <w:rPr>
          <w:rFonts w:ascii="Times New Roman" w:hAnsi="Times New Roman"/>
          <w:b/>
          <w:bCs/>
          <w:sz w:val="28"/>
          <w:szCs w:val="28"/>
          <w:u w:val="single"/>
        </w:rPr>
        <w:t>СО – 1. Зона кладбищ и мемориальных парков</w:t>
      </w:r>
    </w:p>
    <w:p w:rsidR="008D2321" w:rsidRDefault="008D2321" w:rsidP="008D2321">
      <w:pPr>
        <w:jc w:val="both"/>
        <w:rPr>
          <w:rFonts w:ascii="Times New Roman" w:hAnsi="Times New Roman"/>
          <w:i/>
          <w:sz w:val="24"/>
          <w:szCs w:val="24"/>
        </w:rPr>
      </w:pPr>
      <w:r>
        <w:rPr>
          <w:rFonts w:ascii="Times New Roman" w:hAnsi="Times New Roman"/>
          <w:i/>
          <w:sz w:val="24"/>
          <w:szCs w:val="24"/>
        </w:rPr>
        <w:t xml:space="preserve">1.  </w:t>
      </w:r>
      <w:r w:rsidRPr="00AC1A83">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r>
        <w:rPr>
          <w:rFonts w:ascii="Times New Roman" w:hAnsi="Times New Roman"/>
          <w:i/>
          <w:sz w:val="24"/>
          <w:szCs w:val="24"/>
        </w:rPr>
        <w:t xml:space="preserve"> </w:t>
      </w:r>
    </w:p>
    <w:p w:rsidR="008D2321" w:rsidRDefault="008D2321" w:rsidP="008D2321">
      <w:pPr>
        <w:pStyle w:val="af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w:t>
      </w:r>
      <w:r w:rsidRPr="00E35897">
        <w:rPr>
          <w:rFonts w:ascii="Times New Roman" w:eastAsia="Times New Roman" w:hAnsi="Times New Roman" w:cs="Times New Roman"/>
          <w:i/>
          <w:sz w:val="24"/>
          <w:szCs w:val="24"/>
        </w:rPr>
        <w:t xml:space="preserve">Виды  разрешенного  использования  земельного  участка  </w:t>
      </w:r>
      <w:r w:rsidRPr="000500C2">
        <w:rPr>
          <w:rFonts w:ascii="Times New Roman" w:eastAsia="Times New Roman" w:hAnsi="Times New Roman" w:cs="Times New Roman"/>
          <w:i/>
          <w:sz w:val="24"/>
          <w:szCs w:val="24"/>
        </w:rPr>
        <w:t xml:space="preserve">Зона </w:t>
      </w:r>
      <w:r>
        <w:rPr>
          <w:rFonts w:ascii="Times New Roman" w:eastAsia="Times New Roman" w:hAnsi="Times New Roman" w:cs="Times New Roman"/>
          <w:i/>
          <w:sz w:val="24"/>
          <w:szCs w:val="24"/>
        </w:rPr>
        <w:t xml:space="preserve">кладбищ,  </w:t>
      </w:r>
      <w:r w:rsidRPr="00E35897">
        <w:rPr>
          <w:rFonts w:ascii="Times New Roman" w:eastAsia="Times New Roman" w:hAnsi="Times New Roman" w:cs="Times New Roman"/>
          <w:i/>
          <w:sz w:val="24"/>
          <w:szCs w:val="24"/>
        </w:rPr>
        <w:t xml:space="preserve">выделенной при градостроительном зонировании </w:t>
      </w:r>
      <w:r>
        <w:rPr>
          <w:rFonts w:ascii="Times New Roman" w:eastAsia="Times New Roman" w:hAnsi="Times New Roman" w:cs="Times New Roman"/>
          <w:i/>
          <w:sz w:val="24"/>
          <w:szCs w:val="24"/>
        </w:rPr>
        <w:t>Чебоксаровского сельсовета</w:t>
      </w:r>
      <w:r w:rsidRPr="00E35897">
        <w:rPr>
          <w:rFonts w:ascii="Times New Roman" w:eastAsia="Times New Roman" w:hAnsi="Times New Roman" w:cs="Times New Roman"/>
          <w:i/>
          <w:sz w:val="24"/>
          <w:szCs w:val="24"/>
        </w:rPr>
        <w:t>, наиболее</w:t>
      </w:r>
      <w:r>
        <w:rPr>
          <w:rFonts w:ascii="Times New Roman" w:eastAsia="Times New Roman" w:hAnsi="Times New Roman" w:cs="Times New Roman"/>
          <w:i/>
          <w:sz w:val="24"/>
          <w:szCs w:val="24"/>
        </w:rPr>
        <w:t xml:space="preserve">  </w:t>
      </w:r>
      <w:r w:rsidRPr="00E35897">
        <w:rPr>
          <w:rFonts w:ascii="Times New Roman" w:eastAsia="Times New Roman" w:hAnsi="Times New Roman" w:cs="Times New Roman"/>
          <w:i/>
          <w:sz w:val="24"/>
          <w:szCs w:val="24"/>
        </w:rPr>
        <w:t xml:space="preserve">соответствуют  виду  разрешенного  использования  </w:t>
      </w:r>
      <w:r w:rsidRPr="004579DD">
        <w:rPr>
          <w:rFonts w:ascii="Times New Roman" w:eastAsia="Times New Roman" w:hAnsi="Times New Roman" w:cs="Times New Roman"/>
          <w:i/>
          <w:sz w:val="24"/>
          <w:szCs w:val="24"/>
        </w:rPr>
        <w:t>земельного  участка  «</w:t>
      </w:r>
      <w:r w:rsidRPr="000500C2">
        <w:rPr>
          <w:rFonts w:ascii="Times New Roman" w:hAnsi="Times New Roman" w:cs="Times New Roman"/>
          <w:i/>
          <w:sz w:val="24"/>
          <w:szCs w:val="24"/>
        </w:rPr>
        <w:t>Ритуальная деятельность</w:t>
      </w:r>
      <w:r w:rsidRPr="004579DD">
        <w:rPr>
          <w:rFonts w:ascii="Times New Roman" w:hAnsi="Times New Roman" w:cs="Times New Roman"/>
          <w:i/>
          <w:sz w:val="24"/>
          <w:szCs w:val="24"/>
        </w:rPr>
        <w:t>»</w:t>
      </w:r>
      <w:r w:rsidRPr="004579DD">
        <w:rPr>
          <w:rFonts w:ascii="Times New Roman" w:eastAsia="Times New Roman" w:hAnsi="Times New Roman" w:cs="Times New Roman"/>
          <w:i/>
          <w:sz w:val="24"/>
          <w:szCs w:val="24"/>
        </w:rPr>
        <w:t xml:space="preserve">  Классификатора с кодом  </w:t>
      </w:r>
      <w:r>
        <w:rPr>
          <w:rFonts w:ascii="Times New Roman" w:eastAsia="Times New Roman" w:hAnsi="Times New Roman" w:cs="Times New Roman"/>
          <w:i/>
          <w:sz w:val="24"/>
          <w:szCs w:val="24"/>
        </w:rPr>
        <w:t>12.1</w:t>
      </w:r>
    </w:p>
    <w:p w:rsidR="008D2321" w:rsidRPr="00E76A71" w:rsidRDefault="008D2321" w:rsidP="008D2321">
      <w:pPr>
        <w:spacing w:after="0"/>
        <w:jc w:val="both"/>
        <w:rPr>
          <w:rFonts w:ascii="Times New Roman" w:hAnsi="Times New Roman"/>
          <w:b/>
          <w:bCs/>
          <w:sz w:val="28"/>
          <w:szCs w:val="28"/>
          <w:u w:val="single"/>
        </w:rPr>
      </w:pPr>
    </w:p>
    <w:p w:rsidR="008D2321" w:rsidRDefault="008D2321" w:rsidP="008D2321">
      <w:pPr>
        <w:jc w:val="center"/>
        <w:rPr>
          <w:rFonts w:ascii="Times New Roman" w:hAnsi="Times New Roman"/>
          <w:b/>
          <w:sz w:val="24"/>
          <w:szCs w:val="24"/>
        </w:rPr>
        <w:sectPr w:rsidR="008D2321" w:rsidSect="00C42EC3">
          <w:footnotePr>
            <w:pos w:val="beneathText"/>
          </w:footnotePr>
          <w:pgSz w:w="11905" w:h="16837"/>
          <w:pgMar w:top="1134" w:right="850" w:bottom="1134" w:left="1418" w:header="708" w:footer="720" w:gutter="0"/>
          <w:pgNumType w:start="1"/>
          <w:cols w:space="720"/>
          <w:docGrid w:linePitch="240" w:charSpace="36864"/>
        </w:sectPr>
      </w:pPr>
    </w:p>
    <w:p w:rsidR="008D2321" w:rsidRPr="00DE142E" w:rsidRDefault="008D2321" w:rsidP="008D2321">
      <w:pPr>
        <w:jc w:val="center"/>
        <w:rPr>
          <w:rFonts w:ascii="Times New Roman" w:hAnsi="Times New Roman"/>
          <w:b/>
          <w:sz w:val="24"/>
          <w:szCs w:val="24"/>
        </w:rPr>
      </w:pPr>
      <w:r w:rsidRPr="00DE142E">
        <w:rPr>
          <w:rFonts w:ascii="Times New Roman" w:hAnsi="Times New Roman"/>
          <w:b/>
          <w:sz w:val="24"/>
          <w:szCs w:val="24"/>
        </w:rPr>
        <w:lastRenderedPageBreak/>
        <w:t>Виды разрешенного использования земельных участков и объектов капитального строительства и градостроительн</w:t>
      </w:r>
      <w:r>
        <w:rPr>
          <w:rFonts w:ascii="Times New Roman" w:hAnsi="Times New Roman"/>
          <w:b/>
          <w:sz w:val="24"/>
          <w:szCs w:val="24"/>
        </w:rPr>
        <w:t>ые регламенты  зоны кладбищ и мемориальных парков СО-1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142"/>
        <w:gridCol w:w="4252"/>
        <w:gridCol w:w="709"/>
        <w:gridCol w:w="5670"/>
      </w:tblGrid>
      <w:tr w:rsidR="008D2321" w:rsidTr="00C42EC3">
        <w:trPr>
          <w:trHeight w:val="529"/>
          <w:tblHeader/>
        </w:trPr>
        <w:tc>
          <w:tcPr>
            <w:tcW w:w="534" w:type="dxa"/>
            <w:vMerge w:val="restart"/>
            <w:shd w:val="clear" w:color="auto" w:fill="D9D9D9"/>
          </w:tcPr>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w:t>
            </w:r>
          </w:p>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п/п</w:t>
            </w:r>
          </w:p>
        </w:tc>
        <w:tc>
          <w:tcPr>
            <w:tcW w:w="3827"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Виды разрешенного использования</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по Классификатору</w:t>
            </w:r>
          </w:p>
        </w:tc>
        <w:tc>
          <w:tcPr>
            <w:tcW w:w="5103" w:type="dxa"/>
            <w:gridSpan w:val="3"/>
            <w:shd w:val="clear" w:color="auto" w:fill="D9D9D9"/>
          </w:tcPr>
          <w:p w:rsidR="008D2321" w:rsidRPr="00756892" w:rsidRDefault="008D2321" w:rsidP="00C42EC3">
            <w:pPr>
              <w:pStyle w:val="af7"/>
              <w:jc w:val="center"/>
              <w:rPr>
                <w:rFonts w:ascii="Times New Roman" w:hAnsi="Times New Roman" w:cs="Times New Roman"/>
                <w:sz w:val="18"/>
                <w:szCs w:val="18"/>
              </w:rPr>
            </w:pPr>
            <w:r w:rsidRPr="006310A5">
              <w:rPr>
                <w:rFonts w:ascii="Times New Roman" w:hAnsi="Times New Roman" w:cs="Times New Roman"/>
                <w:bCs/>
                <w:sz w:val="18"/>
                <w:szCs w:val="18"/>
              </w:rPr>
              <w:t>Описание вида разрешенного использования земельного участка</w:t>
            </w:r>
          </w:p>
        </w:tc>
        <w:tc>
          <w:tcPr>
            <w:tcW w:w="5670" w:type="dxa"/>
            <w:vMerge w:val="restart"/>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Предельные (минимальные и (или) максимальные) размеры</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земельных участков и предельные параметры разрешенного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 реконструкции объектов капитального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w:t>
            </w:r>
          </w:p>
        </w:tc>
      </w:tr>
      <w:tr w:rsidR="008D2321" w:rsidTr="00C42EC3">
        <w:trPr>
          <w:trHeight w:val="294"/>
          <w:tblHeader/>
        </w:trPr>
        <w:tc>
          <w:tcPr>
            <w:tcW w:w="534" w:type="dxa"/>
            <w:vMerge/>
            <w:shd w:val="clear" w:color="auto" w:fill="D9D9D9"/>
          </w:tcPr>
          <w:p w:rsidR="008D2321" w:rsidRPr="00756892" w:rsidRDefault="008D2321" w:rsidP="00C42EC3">
            <w:pPr>
              <w:jc w:val="both"/>
              <w:rPr>
                <w:rFonts w:ascii="Times New Roman" w:hAnsi="Times New Roman"/>
                <w:sz w:val="18"/>
                <w:szCs w:val="18"/>
              </w:rPr>
            </w:pPr>
          </w:p>
        </w:tc>
        <w:tc>
          <w:tcPr>
            <w:tcW w:w="3118"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4394" w:type="dxa"/>
            <w:gridSpan w:val="2"/>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670" w:type="dxa"/>
            <w:vMerge/>
            <w:shd w:val="clear" w:color="auto" w:fill="D9D9D9"/>
          </w:tcPr>
          <w:p w:rsidR="008D2321" w:rsidRPr="00756892" w:rsidRDefault="008D2321" w:rsidP="00C42EC3">
            <w:pPr>
              <w:jc w:val="both"/>
              <w:rPr>
                <w:rFonts w:ascii="Times New Roman" w:hAnsi="Times New Roman"/>
                <w:sz w:val="18"/>
                <w:szCs w:val="18"/>
              </w:rPr>
            </w:pPr>
          </w:p>
        </w:tc>
      </w:tr>
      <w:tr w:rsidR="008D2321" w:rsidTr="00C42EC3">
        <w:tc>
          <w:tcPr>
            <w:tcW w:w="15134" w:type="dxa"/>
            <w:gridSpan w:val="7"/>
            <w:vAlign w:val="center"/>
          </w:tcPr>
          <w:p w:rsidR="008D2321" w:rsidRPr="00F32D4A" w:rsidRDefault="008D2321" w:rsidP="00C42EC3">
            <w:pPr>
              <w:pStyle w:val="Iauiue"/>
              <w:jc w:val="center"/>
              <w:rPr>
                <w:b/>
              </w:rPr>
            </w:pPr>
            <w:r>
              <w:rPr>
                <w:b/>
              </w:rPr>
              <w:t>ЗОНЫ  СПЕЦИАЛЬНОГО  НАЗНАЧЕНИЯ</w:t>
            </w:r>
          </w:p>
        </w:tc>
      </w:tr>
      <w:tr w:rsidR="008D2321" w:rsidTr="00C42EC3">
        <w:tc>
          <w:tcPr>
            <w:tcW w:w="15134" w:type="dxa"/>
            <w:gridSpan w:val="7"/>
            <w:vAlign w:val="center"/>
          </w:tcPr>
          <w:p w:rsidR="008D2321" w:rsidRPr="00F32D4A" w:rsidRDefault="008D2321" w:rsidP="00C42EC3">
            <w:pPr>
              <w:pStyle w:val="Iauiue"/>
              <w:jc w:val="center"/>
              <w:rPr>
                <w:b/>
              </w:rPr>
            </w:pPr>
            <w:r w:rsidRPr="00F32D4A">
              <w:rPr>
                <w:b/>
              </w:rPr>
              <w:t>ОСНОВНЫЕ ВИДЫ РАЗРЕШЁННОГО ИСПОЛЬЗОВАНИЯ ЗОНЫ «</w:t>
            </w:r>
            <w:r>
              <w:rPr>
                <w:b/>
              </w:rPr>
              <w:t>СО</w:t>
            </w:r>
            <w:r w:rsidRPr="002433BF">
              <w:rPr>
                <w:b/>
              </w:rPr>
              <w:t>-</w:t>
            </w:r>
            <w:r>
              <w:rPr>
                <w:b/>
              </w:rPr>
              <w:t>1</w:t>
            </w:r>
            <w:r w:rsidRPr="00F32D4A">
              <w:rPr>
                <w:b/>
              </w:rPr>
              <w:t>»</w:t>
            </w:r>
          </w:p>
        </w:tc>
      </w:tr>
      <w:tr w:rsidR="008D2321" w:rsidTr="00C42EC3">
        <w:trPr>
          <w:trHeight w:val="1698"/>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Pr="000500C2" w:rsidRDefault="008D2321" w:rsidP="00C42EC3">
            <w:pPr>
              <w:jc w:val="both"/>
              <w:rPr>
                <w:rFonts w:ascii="Times New Roman" w:hAnsi="Times New Roman"/>
                <w:sz w:val="20"/>
                <w:szCs w:val="20"/>
              </w:rPr>
            </w:pPr>
            <w:r w:rsidRPr="000500C2">
              <w:rPr>
                <w:rFonts w:ascii="Times New Roman" w:hAnsi="Times New Roman"/>
                <w:sz w:val="20"/>
                <w:szCs w:val="20"/>
              </w:rPr>
              <w:t>Ритуальная деятельность</w:t>
            </w:r>
          </w:p>
        </w:tc>
        <w:tc>
          <w:tcPr>
            <w:tcW w:w="709" w:type="dxa"/>
          </w:tcPr>
          <w:p w:rsidR="008D2321" w:rsidRPr="00083F04" w:rsidRDefault="008D2321" w:rsidP="00C42EC3">
            <w:pPr>
              <w:jc w:val="center"/>
              <w:rPr>
                <w:rFonts w:ascii="Times New Roman" w:hAnsi="Times New Roman"/>
                <w:sz w:val="18"/>
                <w:szCs w:val="18"/>
              </w:rPr>
            </w:pPr>
            <w:r w:rsidRPr="000133F7">
              <w:rPr>
                <w:rFonts w:ascii="Times New Roman" w:hAnsi="Times New Roman"/>
                <w:sz w:val="18"/>
                <w:szCs w:val="18"/>
              </w:rPr>
              <w:t>СО-</w:t>
            </w:r>
            <w:r>
              <w:rPr>
                <w:rFonts w:ascii="Times New Roman" w:hAnsi="Times New Roman"/>
                <w:sz w:val="18"/>
                <w:szCs w:val="18"/>
              </w:rPr>
              <w:t>1</w:t>
            </w:r>
          </w:p>
        </w:tc>
        <w:tc>
          <w:tcPr>
            <w:tcW w:w="4394" w:type="dxa"/>
            <w:gridSpan w:val="2"/>
          </w:tcPr>
          <w:p w:rsidR="008D2321" w:rsidRPr="00AC1A83" w:rsidRDefault="008D2321" w:rsidP="00C42EC3">
            <w:pPr>
              <w:pStyle w:val="af7"/>
              <w:rPr>
                <w:rFonts w:ascii="Times New Roman" w:hAnsi="Times New Roman" w:cs="Times New Roman"/>
                <w:sz w:val="18"/>
                <w:szCs w:val="18"/>
              </w:rPr>
            </w:pPr>
            <w:r w:rsidRPr="00AC1A83">
              <w:rPr>
                <w:rFonts w:ascii="Times New Roman" w:hAnsi="Times New Roman" w:cs="Times New Roman"/>
                <w:sz w:val="18"/>
                <w:szCs w:val="18"/>
              </w:rPr>
              <w:t>Размещение кладбищ, крематориев и мест захоронения;</w:t>
            </w:r>
          </w:p>
          <w:p w:rsidR="008D2321" w:rsidRDefault="008D2321" w:rsidP="00C42EC3">
            <w:pPr>
              <w:pStyle w:val="af7"/>
            </w:pPr>
            <w:r w:rsidRPr="00AC1A83">
              <w:rPr>
                <w:rFonts w:ascii="Times New Roman" w:hAnsi="Times New Roman" w:cs="Times New Roman"/>
                <w:bCs/>
                <w:sz w:val="18"/>
                <w:szCs w:val="18"/>
              </w:rPr>
              <w:t>размещение соответствующих культовых сооружений</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12.1</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Pr>
                <w:sz w:val="18"/>
                <w:szCs w:val="18"/>
              </w:rPr>
              <w:t>Для размещения кладбищ максимальный размер земельного участка составляет 40 га.</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r w:rsidR="008D2321" w:rsidTr="00C42EC3">
        <w:trPr>
          <w:trHeight w:val="1698"/>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2.</w:t>
            </w:r>
          </w:p>
        </w:tc>
        <w:tc>
          <w:tcPr>
            <w:tcW w:w="3118" w:type="dxa"/>
          </w:tcPr>
          <w:p w:rsidR="008D2321" w:rsidRPr="005E5A87" w:rsidRDefault="008D2321" w:rsidP="00C42EC3">
            <w:pPr>
              <w:jc w:val="both"/>
              <w:rPr>
                <w:rFonts w:ascii="Times New Roman" w:hAnsi="Times New Roman"/>
                <w:sz w:val="18"/>
                <w:szCs w:val="18"/>
              </w:rPr>
            </w:pPr>
            <w:r w:rsidRPr="005E5A87">
              <w:rPr>
                <w:rFonts w:ascii="Times New Roman" w:hAnsi="Times New Roman"/>
                <w:sz w:val="18"/>
                <w:szCs w:val="18"/>
              </w:rPr>
              <w:t>Бытовое обслуживание</w:t>
            </w:r>
          </w:p>
        </w:tc>
        <w:tc>
          <w:tcPr>
            <w:tcW w:w="709" w:type="dxa"/>
          </w:tcPr>
          <w:p w:rsidR="008D2321" w:rsidRDefault="008D2321" w:rsidP="00C42EC3">
            <w:pPr>
              <w:jc w:val="center"/>
            </w:pPr>
            <w:r w:rsidRPr="00984A6F">
              <w:rPr>
                <w:rFonts w:ascii="Times New Roman" w:hAnsi="Times New Roman"/>
                <w:sz w:val="18"/>
                <w:szCs w:val="18"/>
              </w:rPr>
              <w:t>СО-1</w:t>
            </w:r>
          </w:p>
        </w:tc>
        <w:tc>
          <w:tcPr>
            <w:tcW w:w="4394" w:type="dxa"/>
            <w:gridSpan w:val="2"/>
          </w:tcPr>
          <w:p w:rsidR="008D2321" w:rsidRPr="00756892" w:rsidRDefault="008D2321" w:rsidP="00C42EC3">
            <w:pPr>
              <w:spacing w:line="240" w:lineRule="auto"/>
              <w:jc w:val="both"/>
              <w:rPr>
                <w:rFonts w:ascii="Times New Roman" w:hAnsi="Times New Roman"/>
                <w:sz w:val="18"/>
                <w:szCs w:val="18"/>
              </w:rPr>
            </w:pPr>
            <w:r w:rsidRPr="00161E3F">
              <w:rPr>
                <w:rFonts w:ascii="Times New Roman" w:hAnsi="Times New Roman"/>
                <w:bCs/>
                <w:sz w:val="18"/>
                <w:szCs w:val="18"/>
              </w:rPr>
              <w:t>Размещение объектов капитального строительства, предназначенных для оказания населению или организациям бытовых услуг</w:t>
            </w:r>
            <w:r>
              <w:rPr>
                <w:rFonts w:ascii="Times New Roman" w:hAnsi="Times New Roman"/>
                <w:bCs/>
                <w:sz w:val="18"/>
                <w:szCs w:val="18"/>
              </w:rPr>
              <w:t>,</w:t>
            </w:r>
            <w:r w:rsidRPr="00161E3F">
              <w:rPr>
                <w:rFonts w:ascii="Times New Roman" w:hAnsi="Times New Roman"/>
                <w:bCs/>
                <w:sz w:val="18"/>
                <w:szCs w:val="18"/>
              </w:rPr>
              <w:t xml:space="preserve">  похоронные бюро)</w:t>
            </w:r>
          </w:p>
        </w:tc>
        <w:tc>
          <w:tcPr>
            <w:tcW w:w="709" w:type="dxa"/>
          </w:tcPr>
          <w:p w:rsidR="008D2321" w:rsidRPr="00B65AD9" w:rsidRDefault="008D2321" w:rsidP="00C42EC3">
            <w:pPr>
              <w:jc w:val="center"/>
              <w:rPr>
                <w:rFonts w:ascii="Times New Roman" w:hAnsi="Times New Roman"/>
                <w:sz w:val="18"/>
                <w:szCs w:val="18"/>
              </w:rPr>
            </w:pPr>
            <w:r w:rsidRPr="008936F6">
              <w:rPr>
                <w:rFonts w:ascii="Times New Roman" w:hAnsi="Times New Roman"/>
                <w:sz w:val="18"/>
                <w:szCs w:val="18"/>
              </w:rPr>
              <w:t>3.3</w:t>
            </w:r>
          </w:p>
        </w:tc>
        <w:tc>
          <w:tcPr>
            <w:tcW w:w="5670" w:type="dxa"/>
            <w:vAlign w:val="center"/>
          </w:tcPr>
          <w:p w:rsidR="008D2321" w:rsidRDefault="008D2321" w:rsidP="00C42EC3">
            <w:pPr>
              <w:pStyle w:val="Iauiue"/>
              <w:rPr>
                <w:sz w:val="18"/>
                <w:szCs w:val="18"/>
              </w:rPr>
            </w:pPr>
            <w:r w:rsidRPr="00B65AD9">
              <w:rPr>
                <w:sz w:val="18"/>
                <w:szCs w:val="18"/>
              </w:rPr>
              <w:t xml:space="preserve">1. </w:t>
            </w:r>
            <w:r w:rsidRPr="00B5383E">
              <w:rPr>
                <w:sz w:val="18"/>
                <w:szCs w:val="18"/>
              </w:rPr>
              <w:t>Предел</w:t>
            </w:r>
            <w:r>
              <w:rPr>
                <w:sz w:val="18"/>
                <w:szCs w:val="18"/>
              </w:rPr>
              <w:t xml:space="preserve">ьные размеры земельных участков  </w:t>
            </w:r>
            <w:r w:rsidRPr="00B5383E">
              <w:rPr>
                <w:sz w:val="18"/>
                <w:szCs w:val="18"/>
              </w:rPr>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D2321" w:rsidRPr="00B65AD9" w:rsidRDefault="008D2321" w:rsidP="00C42EC3">
            <w:pPr>
              <w:pStyle w:val="Iauiue"/>
              <w:rPr>
                <w:sz w:val="18"/>
                <w:szCs w:val="18"/>
              </w:rPr>
            </w:pPr>
            <w:r w:rsidRPr="00B65AD9">
              <w:rPr>
                <w:sz w:val="18"/>
                <w:szCs w:val="18"/>
              </w:rPr>
              <w:t>2. Минимальный отступ от красной линии составляет:</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новой  застройке -  не  менее 5м.</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xml:space="preserve">3. Максимальное количество этажей – 2. </w:t>
            </w:r>
          </w:p>
          <w:p w:rsidR="008D2321" w:rsidRPr="00B65AD9" w:rsidRDefault="008D2321" w:rsidP="00C42EC3">
            <w:pPr>
              <w:jc w:val="both"/>
              <w:rPr>
                <w:rFonts w:ascii="Times New Roman" w:hAnsi="Times New Roman"/>
                <w:sz w:val="18"/>
                <w:szCs w:val="18"/>
              </w:rPr>
            </w:pPr>
            <w:r w:rsidRPr="00B65AD9">
              <w:rPr>
                <w:rFonts w:ascii="Times New Roman" w:hAnsi="Times New Roman"/>
                <w:sz w:val="18"/>
                <w:szCs w:val="18"/>
              </w:rPr>
              <w:t>4. Максимальный коэффициент застройки земельного участка 50%.</w:t>
            </w:r>
          </w:p>
        </w:tc>
      </w:tr>
      <w:tr w:rsidR="008D2321" w:rsidTr="00C42EC3">
        <w:trPr>
          <w:trHeight w:val="690"/>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3.</w:t>
            </w:r>
          </w:p>
        </w:tc>
        <w:tc>
          <w:tcPr>
            <w:tcW w:w="3118" w:type="dxa"/>
          </w:tcPr>
          <w:p w:rsidR="008D2321" w:rsidRPr="002B5E59" w:rsidRDefault="008D2321" w:rsidP="00C42EC3">
            <w:pPr>
              <w:pStyle w:val="af7"/>
              <w:rPr>
                <w:rFonts w:ascii="Times New Roman" w:hAnsi="Times New Roman" w:cs="Times New Roman"/>
                <w:sz w:val="18"/>
                <w:szCs w:val="18"/>
              </w:rPr>
            </w:pPr>
            <w:r>
              <w:rPr>
                <w:rFonts w:ascii="Times New Roman" w:hAnsi="Times New Roman" w:cs="Times New Roman"/>
                <w:sz w:val="18"/>
                <w:szCs w:val="18"/>
              </w:rPr>
              <w:t>Религиозное  использование</w:t>
            </w:r>
          </w:p>
        </w:tc>
        <w:tc>
          <w:tcPr>
            <w:tcW w:w="709" w:type="dxa"/>
          </w:tcPr>
          <w:p w:rsidR="008D2321" w:rsidRDefault="008D2321" w:rsidP="00C42EC3">
            <w:pPr>
              <w:jc w:val="center"/>
            </w:pPr>
            <w:r w:rsidRPr="00984A6F">
              <w:rPr>
                <w:rFonts w:ascii="Times New Roman" w:hAnsi="Times New Roman"/>
                <w:sz w:val="18"/>
                <w:szCs w:val="18"/>
              </w:rPr>
              <w:t>СО-1</w:t>
            </w:r>
          </w:p>
        </w:tc>
        <w:tc>
          <w:tcPr>
            <w:tcW w:w="4394" w:type="dxa"/>
            <w:gridSpan w:val="2"/>
          </w:tcPr>
          <w:p w:rsidR="008D2321" w:rsidRPr="00264C6F" w:rsidRDefault="008D2321" w:rsidP="00C42EC3">
            <w:pPr>
              <w:pStyle w:val="af7"/>
              <w:rPr>
                <w:rFonts w:ascii="Times New Roman" w:hAnsi="Times New Roman" w:cs="Times New Roman"/>
                <w:sz w:val="18"/>
                <w:szCs w:val="18"/>
              </w:rPr>
            </w:pPr>
            <w:r w:rsidRPr="00264C6F">
              <w:rPr>
                <w:rFonts w:ascii="Times New Roman" w:hAnsi="Times New Roman" w:cs="Times New Roman"/>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8D2321" w:rsidRDefault="008D2321" w:rsidP="00C42EC3">
            <w:pPr>
              <w:pStyle w:val="af7"/>
            </w:pPr>
            <w:r w:rsidRPr="00264C6F">
              <w:rPr>
                <w:rFonts w:ascii="Times New Roman" w:hAnsi="Times New Roman" w:cs="Times New Roman"/>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8D2321" w:rsidRDefault="008D2321" w:rsidP="00C42EC3">
            <w:pPr>
              <w:jc w:val="both"/>
              <w:rPr>
                <w:rFonts w:ascii="Times New Roman" w:hAnsi="Times New Roman"/>
                <w:sz w:val="18"/>
                <w:szCs w:val="18"/>
              </w:rPr>
            </w:pPr>
            <w:r w:rsidRPr="00767B5B">
              <w:rPr>
                <w:rFonts w:ascii="Times New Roman" w:hAnsi="Times New Roman"/>
                <w:sz w:val="18"/>
                <w:szCs w:val="18"/>
              </w:rPr>
              <w:t>3.7</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Предельные размеры земельных уч</w:t>
            </w:r>
            <w:r>
              <w:rPr>
                <w:sz w:val="18"/>
                <w:szCs w:val="18"/>
              </w:rPr>
              <w:t xml:space="preserve">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r w:rsidR="008D2321" w:rsidTr="00C42EC3">
        <w:trPr>
          <w:trHeight w:val="345"/>
        </w:trPr>
        <w:tc>
          <w:tcPr>
            <w:tcW w:w="15134" w:type="dxa"/>
            <w:gridSpan w:val="7"/>
          </w:tcPr>
          <w:p w:rsidR="008D2321" w:rsidRDefault="008D2321" w:rsidP="00C42EC3">
            <w:pPr>
              <w:pStyle w:val="Iauiue"/>
              <w:jc w:val="center"/>
              <w:rPr>
                <w:sz w:val="18"/>
                <w:szCs w:val="18"/>
              </w:rPr>
            </w:pPr>
            <w:r>
              <w:rPr>
                <w:b/>
              </w:rPr>
              <w:lastRenderedPageBreak/>
              <w:t xml:space="preserve">ВСПОМОГАТЕЛЬНЫЕ </w:t>
            </w:r>
            <w:r w:rsidRPr="002433BF">
              <w:rPr>
                <w:b/>
              </w:rPr>
              <w:t xml:space="preserve"> ВИДЫ РАЗРЕШЁННОГО ИСПОЛЬЗОВАНИЯ ЗОНЫ «</w:t>
            </w:r>
            <w:r>
              <w:rPr>
                <w:b/>
              </w:rPr>
              <w:t>СО</w:t>
            </w:r>
            <w:r w:rsidRPr="002433BF">
              <w:rPr>
                <w:b/>
              </w:rPr>
              <w:t>-</w:t>
            </w:r>
            <w:r>
              <w:rPr>
                <w:b/>
              </w:rPr>
              <w:t>1</w:t>
            </w:r>
            <w:r w:rsidRPr="002433BF">
              <w:rPr>
                <w:b/>
              </w:rPr>
              <w:t>»</w:t>
            </w:r>
          </w:p>
        </w:tc>
      </w:tr>
      <w:tr w:rsidR="008D2321" w:rsidTr="00C42EC3">
        <w:trPr>
          <w:trHeight w:val="409"/>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Обслуживание автотранспорта</w:t>
            </w:r>
          </w:p>
        </w:tc>
        <w:tc>
          <w:tcPr>
            <w:tcW w:w="851" w:type="dxa"/>
            <w:gridSpan w:val="2"/>
          </w:tcPr>
          <w:p w:rsidR="008D2321" w:rsidRDefault="008D2321" w:rsidP="00C42EC3">
            <w:pPr>
              <w:jc w:val="both"/>
              <w:rPr>
                <w:rFonts w:ascii="Times New Roman" w:hAnsi="Times New Roman"/>
                <w:sz w:val="18"/>
                <w:szCs w:val="18"/>
              </w:rPr>
            </w:pPr>
            <w:r w:rsidRPr="000133F7">
              <w:rPr>
                <w:rFonts w:ascii="Times New Roman" w:hAnsi="Times New Roman"/>
                <w:sz w:val="18"/>
                <w:szCs w:val="18"/>
              </w:rPr>
              <w:t>СО-</w:t>
            </w:r>
            <w:r>
              <w:rPr>
                <w:rFonts w:ascii="Times New Roman" w:hAnsi="Times New Roman"/>
                <w:sz w:val="18"/>
                <w:szCs w:val="18"/>
              </w:rPr>
              <w:t>1</w:t>
            </w:r>
          </w:p>
        </w:tc>
        <w:tc>
          <w:tcPr>
            <w:tcW w:w="4252" w:type="dxa"/>
          </w:tcPr>
          <w:p w:rsidR="008D2321" w:rsidRDefault="008D2321" w:rsidP="00C42EC3">
            <w:pPr>
              <w:pStyle w:val="af7"/>
              <w:rPr>
                <w:rFonts w:ascii="Times New Roman" w:hAnsi="Times New Roman" w:cs="Times New Roman"/>
                <w:sz w:val="18"/>
                <w:szCs w:val="18"/>
              </w:rPr>
            </w:pPr>
            <w:r w:rsidRPr="00B5383E">
              <w:rPr>
                <w:rFonts w:ascii="Times New Roman" w:hAnsi="Times New Roman" w:cs="Times New Roman"/>
                <w:sz w:val="18"/>
                <w:szCs w:val="18"/>
              </w:rPr>
              <w:t>Размещение стоянок (парковок</w:t>
            </w:r>
            <w:r>
              <w:rPr>
                <w:rFonts w:ascii="Times New Roman" w:hAnsi="Times New Roman" w:cs="Times New Roman"/>
                <w:sz w:val="18"/>
                <w:szCs w:val="18"/>
              </w:rPr>
              <w:t>)</w:t>
            </w:r>
            <w:r w:rsidRPr="00B5383E">
              <w:rPr>
                <w:rFonts w:ascii="Times New Roman" w:hAnsi="Times New Roman" w:cs="Times New Roman"/>
                <w:sz w:val="18"/>
                <w:szCs w:val="18"/>
              </w:rPr>
              <w:t>, не указанных в коде 2.7.1</w:t>
            </w:r>
          </w:p>
          <w:p w:rsidR="008D2321" w:rsidRDefault="008D2321" w:rsidP="00C42EC3">
            <w:pPr>
              <w:jc w:val="both"/>
              <w:rPr>
                <w:rFonts w:ascii="Times New Roman" w:hAnsi="Times New Roman"/>
                <w:sz w:val="18"/>
                <w:szCs w:val="18"/>
              </w:rPr>
            </w:pPr>
          </w:p>
        </w:tc>
        <w:tc>
          <w:tcPr>
            <w:tcW w:w="709" w:type="dxa"/>
          </w:tcPr>
          <w:p w:rsidR="008D2321" w:rsidRDefault="008D2321" w:rsidP="00C42EC3">
            <w:pPr>
              <w:jc w:val="both"/>
              <w:rPr>
                <w:rFonts w:ascii="Times New Roman" w:hAnsi="Times New Roman"/>
                <w:sz w:val="18"/>
                <w:szCs w:val="18"/>
              </w:rPr>
            </w:pPr>
            <w:r w:rsidRPr="006E4540">
              <w:rPr>
                <w:rFonts w:ascii="Times New Roman" w:hAnsi="Times New Roman"/>
                <w:sz w:val="18"/>
                <w:szCs w:val="18"/>
              </w:rPr>
              <w:t>4.9</w:t>
            </w:r>
          </w:p>
        </w:tc>
        <w:tc>
          <w:tcPr>
            <w:tcW w:w="5670" w:type="dxa"/>
          </w:tcPr>
          <w:p w:rsidR="008D2321" w:rsidRPr="00B65AD9" w:rsidRDefault="008D2321" w:rsidP="00C42EC3">
            <w:pPr>
              <w:pStyle w:val="af7"/>
              <w:jc w:val="both"/>
              <w:rPr>
                <w:rFonts w:ascii="Times New Roman" w:hAnsi="Times New Roman" w:cs="Times New Roman"/>
                <w:sz w:val="18"/>
                <w:szCs w:val="18"/>
              </w:rPr>
            </w:pPr>
            <w:r w:rsidRPr="00B65AD9">
              <w:rPr>
                <w:rFonts w:ascii="Times New Roman" w:hAnsi="Times New Roman" w:cs="Times New Roman"/>
                <w:sz w:val="18"/>
                <w:szCs w:val="18"/>
              </w:rPr>
              <w:t>1.  Площадь  участка  для  стоянки  одного  легкового  автомобиля  следует принимать 25 м2</w:t>
            </w:r>
          </w:p>
          <w:p w:rsidR="008D2321" w:rsidRPr="00B65AD9" w:rsidRDefault="008D2321" w:rsidP="00C42EC3">
            <w:pPr>
              <w:pStyle w:val="Iauiue"/>
              <w:rPr>
                <w:sz w:val="18"/>
                <w:szCs w:val="18"/>
              </w:rPr>
            </w:pPr>
            <w:r w:rsidRPr="00B65AD9">
              <w:rPr>
                <w:sz w:val="18"/>
                <w:szCs w:val="18"/>
              </w:rPr>
              <w:t>2. Минимальный отступ от красной линии составляет:</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новой  застройке -  не  менее 5м.</w:t>
            </w:r>
          </w:p>
          <w:p w:rsidR="008D2321" w:rsidRPr="00B65AD9" w:rsidRDefault="008D2321" w:rsidP="00C42EC3">
            <w:pPr>
              <w:pStyle w:val="Iauiue"/>
              <w:rPr>
                <w:sz w:val="18"/>
                <w:szCs w:val="18"/>
              </w:rPr>
            </w:pPr>
            <w:r w:rsidRPr="00B65AD9">
              <w:rPr>
                <w:sz w:val="18"/>
                <w:szCs w:val="18"/>
              </w:rPr>
              <w:t xml:space="preserve">3. Максимальное количество этажей – </w:t>
            </w:r>
            <w:r>
              <w:rPr>
                <w:sz w:val="18"/>
                <w:szCs w:val="18"/>
              </w:rPr>
              <w:t>не устанавливается</w:t>
            </w:r>
            <w:r w:rsidRPr="00B65AD9">
              <w:rPr>
                <w:sz w:val="18"/>
                <w:szCs w:val="18"/>
              </w:rPr>
              <w:t xml:space="preserve">. </w:t>
            </w:r>
          </w:p>
          <w:p w:rsidR="008D2321" w:rsidRPr="00B65AD9" w:rsidRDefault="008D2321" w:rsidP="00C42EC3">
            <w:pPr>
              <w:pStyle w:val="af7"/>
              <w:jc w:val="both"/>
            </w:pPr>
            <w:r w:rsidRPr="00B65AD9">
              <w:rPr>
                <w:rFonts w:ascii="Times New Roman" w:hAnsi="Times New Roman" w:cs="Times New Roman"/>
                <w:sz w:val="18"/>
                <w:szCs w:val="18"/>
              </w:rPr>
              <w:t xml:space="preserve">4. Максимальный коэффициент застройки земельного участка </w:t>
            </w:r>
            <w:r>
              <w:rPr>
                <w:rFonts w:ascii="Times New Roman" w:hAnsi="Times New Roman" w:cs="Times New Roman"/>
                <w:sz w:val="18"/>
                <w:szCs w:val="18"/>
              </w:rPr>
              <w:t>8</w:t>
            </w:r>
            <w:r w:rsidRPr="00B65AD9">
              <w:rPr>
                <w:rFonts w:ascii="Times New Roman" w:hAnsi="Times New Roman" w:cs="Times New Roman"/>
                <w:sz w:val="18"/>
                <w:szCs w:val="18"/>
              </w:rPr>
              <w:t>0%.</w:t>
            </w:r>
          </w:p>
        </w:tc>
      </w:tr>
      <w:tr w:rsidR="008D2321" w:rsidTr="00C42EC3">
        <w:trPr>
          <w:trHeight w:val="233"/>
        </w:trPr>
        <w:tc>
          <w:tcPr>
            <w:tcW w:w="15134" w:type="dxa"/>
            <w:gridSpan w:val="7"/>
          </w:tcPr>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b/>
                <w:sz w:val="20"/>
                <w:szCs w:val="20"/>
              </w:rPr>
              <w:t>УСЛОВНО РАЗРЕШЕННЫЕ  ВИДЫ ИСПОЛЬЗОВАНИЯ  ЗОНЫ  «</w:t>
            </w:r>
            <w:r w:rsidRPr="000133F7">
              <w:rPr>
                <w:rFonts w:ascii="Times New Roman" w:hAnsi="Times New Roman" w:cs="Times New Roman"/>
                <w:b/>
                <w:sz w:val="20"/>
                <w:szCs w:val="20"/>
              </w:rPr>
              <w:t>СО-</w:t>
            </w:r>
            <w:r>
              <w:rPr>
                <w:rFonts w:ascii="Times New Roman" w:hAnsi="Times New Roman" w:cs="Times New Roman"/>
                <w:b/>
                <w:sz w:val="20"/>
                <w:szCs w:val="20"/>
              </w:rPr>
              <w:t>1»</w:t>
            </w:r>
          </w:p>
        </w:tc>
      </w:tr>
      <w:tr w:rsidR="008D2321" w:rsidTr="00C42EC3">
        <w:trPr>
          <w:trHeight w:val="409"/>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Коммунальное  обслуживание</w:t>
            </w:r>
          </w:p>
        </w:tc>
        <w:tc>
          <w:tcPr>
            <w:tcW w:w="709" w:type="dxa"/>
          </w:tcPr>
          <w:p w:rsidR="008D2321" w:rsidRDefault="008D2321" w:rsidP="00C42EC3">
            <w:pPr>
              <w:jc w:val="center"/>
            </w:pPr>
            <w:r w:rsidRPr="00A47F4B">
              <w:rPr>
                <w:rFonts w:ascii="Times New Roman" w:hAnsi="Times New Roman"/>
                <w:sz w:val="18"/>
                <w:szCs w:val="18"/>
              </w:rPr>
              <w:t>СО-1</w:t>
            </w:r>
          </w:p>
        </w:tc>
        <w:tc>
          <w:tcPr>
            <w:tcW w:w="4394" w:type="dxa"/>
            <w:gridSpan w:val="2"/>
          </w:tcPr>
          <w:p w:rsidR="008D2321" w:rsidRDefault="008D2321" w:rsidP="00C42EC3">
            <w:pPr>
              <w:spacing w:line="240" w:lineRule="auto"/>
              <w:rPr>
                <w:rFonts w:ascii="Times New Roman" w:hAnsi="Times New Roman"/>
                <w:sz w:val="18"/>
                <w:szCs w:val="18"/>
              </w:rPr>
            </w:pPr>
            <w:r w:rsidRPr="00D12A89">
              <w:rPr>
                <w:rFonts w:ascii="Times New Roman" w:hAnsi="Times New Roman"/>
                <w:sz w:val="18"/>
                <w:szCs w:val="1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w:t>
            </w:r>
            <w:r>
              <w:rPr>
                <w:rFonts w:ascii="Times New Roman" w:hAnsi="Times New Roman"/>
                <w:sz w:val="18"/>
                <w:szCs w:val="18"/>
              </w:rPr>
              <w:t>воды.</w:t>
            </w:r>
          </w:p>
        </w:tc>
        <w:tc>
          <w:tcPr>
            <w:tcW w:w="709" w:type="dxa"/>
          </w:tcPr>
          <w:p w:rsidR="008D2321" w:rsidRDefault="008D2321" w:rsidP="00C42EC3">
            <w:pPr>
              <w:jc w:val="both"/>
              <w:rPr>
                <w:rFonts w:ascii="Times New Roman" w:hAnsi="Times New Roman"/>
                <w:sz w:val="18"/>
                <w:szCs w:val="18"/>
              </w:rPr>
            </w:pPr>
            <w:r w:rsidRPr="008936F6">
              <w:rPr>
                <w:rFonts w:ascii="Times New Roman" w:hAnsi="Times New Roman"/>
                <w:sz w:val="18"/>
                <w:szCs w:val="18"/>
              </w:rPr>
              <w:t>3.1</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r w:rsidR="008D2321" w:rsidTr="00C42EC3">
        <w:trPr>
          <w:trHeight w:val="409"/>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2.</w:t>
            </w:r>
          </w:p>
        </w:tc>
        <w:tc>
          <w:tcPr>
            <w:tcW w:w="3118" w:type="dxa"/>
          </w:tcPr>
          <w:p w:rsidR="008D2321" w:rsidRPr="00756892" w:rsidRDefault="008D2321" w:rsidP="00C42EC3">
            <w:pPr>
              <w:rPr>
                <w:rFonts w:ascii="Times New Roman" w:hAnsi="Times New Roman"/>
                <w:sz w:val="18"/>
                <w:szCs w:val="18"/>
              </w:rPr>
            </w:pPr>
            <w:r>
              <w:rPr>
                <w:rFonts w:ascii="Times New Roman" w:hAnsi="Times New Roman"/>
                <w:sz w:val="18"/>
                <w:szCs w:val="18"/>
              </w:rPr>
              <w:t>Обеспечение внутреннего  правопорядка.</w:t>
            </w:r>
          </w:p>
        </w:tc>
        <w:tc>
          <w:tcPr>
            <w:tcW w:w="709" w:type="dxa"/>
          </w:tcPr>
          <w:p w:rsidR="008D2321" w:rsidRDefault="008D2321" w:rsidP="00C42EC3">
            <w:pPr>
              <w:jc w:val="center"/>
            </w:pPr>
            <w:r w:rsidRPr="00A47F4B">
              <w:rPr>
                <w:rFonts w:ascii="Times New Roman" w:hAnsi="Times New Roman"/>
                <w:sz w:val="18"/>
                <w:szCs w:val="18"/>
              </w:rPr>
              <w:t>СО-1</w:t>
            </w:r>
          </w:p>
        </w:tc>
        <w:tc>
          <w:tcPr>
            <w:tcW w:w="4394" w:type="dxa"/>
            <w:gridSpan w:val="2"/>
          </w:tcPr>
          <w:p w:rsidR="008D2321" w:rsidRPr="00161E3F" w:rsidRDefault="008D2321" w:rsidP="00C42EC3">
            <w:pPr>
              <w:pStyle w:val="af7"/>
              <w:rPr>
                <w:rFonts w:ascii="Times New Roman" w:hAnsi="Times New Roman" w:cs="Times New Roman"/>
                <w:sz w:val="18"/>
                <w:szCs w:val="18"/>
              </w:rPr>
            </w:pPr>
            <w:r w:rsidRPr="00161E3F">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D2321" w:rsidRPr="00161E3F" w:rsidRDefault="008D2321" w:rsidP="00C42EC3">
            <w:pPr>
              <w:pStyle w:val="af7"/>
              <w:rPr>
                <w:rFonts w:ascii="Times New Roman" w:hAnsi="Times New Roman" w:cs="Times New Roman"/>
                <w:sz w:val="18"/>
                <w:szCs w:val="18"/>
              </w:rPr>
            </w:pPr>
            <w:r w:rsidRPr="00161E3F">
              <w:rPr>
                <w:rFonts w:ascii="Times New Roman" w:hAnsi="Times New Roman" w:cs="Times New Roman"/>
                <w:bCs/>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8D2321" w:rsidRPr="00756892" w:rsidRDefault="008D2321" w:rsidP="00C42EC3">
            <w:pPr>
              <w:jc w:val="center"/>
              <w:rPr>
                <w:rFonts w:ascii="Times New Roman" w:hAnsi="Times New Roman"/>
                <w:sz w:val="18"/>
                <w:szCs w:val="18"/>
              </w:rPr>
            </w:pPr>
            <w:r w:rsidRPr="002D54D1">
              <w:rPr>
                <w:rFonts w:ascii="Times New Roman" w:hAnsi="Times New Roman"/>
                <w:sz w:val="18"/>
                <w:szCs w:val="18"/>
              </w:rPr>
              <w:t>8.3</w:t>
            </w:r>
          </w:p>
        </w:tc>
        <w:tc>
          <w:tcPr>
            <w:tcW w:w="5670" w:type="dxa"/>
            <w:vAlign w:val="center"/>
          </w:tcPr>
          <w:p w:rsidR="008D2321" w:rsidRPr="006E61C4" w:rsidRDefault="008D2321" w:rsidP="00C42EC3">
            <w:pPr>
              <w:pStyle w:val="af7"/>
              <w:rPr>
                <w:rFonts w:ascii="Times New Roman" w:hAnsi="Times New Roman" w:cs="Times New Roman"/>
                <w:sz w:val="18"/>
                <w:szCs w:val="18"/>
              </w:rPr>
            </w:pPr>
            <w:r w:rsidRPr="006E61C4">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8D2321" w:rsidRPr="006E61C4" w:rsidRDefault="008D2321" w:rsidP="00C42EC3">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8D2321" w:rsidRPr="006E61C4" w:rsidRDefault="008D2321" w:rsidP="00C42EC3">
            <w:pPr>
              <w:pStyle w:val="Iauiue"/>
              <w:rPr>
                <w:sz w:val="18"/>
                <w:szCs w:val="18"/>
              </w:rPr>
            </w:pPr>
            <w:r w:rsidRPr="006E61C4">
              <w:rPr>
                <w:sz w:val="18"/>
                <w:szCs w:val="18"/>
              </w:rPr>
              <w:t>-  0,</w:t>
            </w:r>
            <w:r>
              <w:rPr>
                <w:sz w:val="18"/>
                <w:szCs w:val="18"/>
              </w:rPr>
              <w:t>3</w:t>
            </w:r>
            <w:r w:rsidRPr="006E61C4">
              <w:rPr>
                <w:sz w:val="18"/>
                <w:szCs w:val="18"/>
              </w:rPr>
              <w:t xml:space="preserve"> </w:t>
            </w:r>
            <w:r>
              <w:rPr>
                <w:sz w:val="18"/>
                <w:szCs w:val="18"/>
              </w:rPr>
              <w:t>/</w:t>
            </w:r>
            <w:r w:rsidRPr="006E61C4">
              <w:rPr>
                <w:sz w:val="18"/>
                <w:szCs w:val="18"/>
              </w:rPr>
              <w:t xml:space="preserve"> 0,</w:t>
            </w:r>
            <w:r>
              <w:rPr>
                <w:sz w:val="18"/>
                <w:szCs w:val="18"/>
              </w:rPr>
              <w:t>5</w:t>
            </w:r>
            <w:r w:rsidRPr="006E61C4">
              <w:rPr>
                <w:sz w:val="18"/>
                <w:szCs w:val="18"/>
              </w:rPr>
              <w:t xml:space="preserve"> га  на  один объект.</w:t>
            </w:r>
            <w:r>
              <w:rPr>
                <w:color w:val="FF0000"/>
                <w:sz w:val="18"/>
                <w:szCs w:val="18"/>
              </w:rPr>
              <w:t xml:space="preserve"> </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8D2321" w:rsidRPr="006E61C4" w:rsidRDefault="008D2321" w:rsidP="00C42EC3">
            <w:pPr>
              <w:pStyle w:val="af7"/>
              <w:rPr>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5</w:t>
            </w:r>
            <w:r w:rsidRPr="005800EA">
              <w:rPr>
                <w:rFonts w:ascii="Times New Roman" w:hAnsi="Times New Roman" w:cs="Times New Roman"/>
                <w:sz w:val="18"/>
                <w:szCs w:val="18"/>
              </w:rPr>
              <w:t>0%.</w:t>
            </w:r>
          </w:p>
        </w:tc>
      </w:tr>
    </w:tbl>
    <w:p w:rsidR="008D2321" w:rsidRPr="003A1510" w:rsidRDefault="008D2321" w:rsidP="008D2321">
      <w:pPr>
        <w:pStyle w:val="Iauiue"/>
      </w:pPr>
      <w:r>
        <w:t>1</w:t>
      </w:r>
      <w:r w:rsidRPr="003A1510">
        <w:t>.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Pr="001723CB" w:rsidRDefault="008D2321" w:rsidP="008D2321">
      <w:pPr>
        <w:spacing w:after="0"/>
        <w:jc w:val="both"/>
        <w:rPr>
          <w:rFonts w:ascii="Times New Roman" w:hAnsi="Times New Roman"/>
          <w:sz w:val="28"/>
          <w:szCs w:val="28"/>
        </w:rPr>
      </w:pPr>
      <w:r w:rsidRPr="001723CB">
        <w:rPr>
          <w:rFonts w:ascii="Times New Roman" w:hAnsi="Times New Roman"/>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Default="008D2321" w:rsidP="008D2321">
      <w:pPr>
        <w:spacing w:after="0"/>
        <w:jc w:val="center"/>
        <w:rPr>
          <w:rFonts w:ascii="Times New Roman" w:hAnsi="Times New Roman"/>
          <w:b/>
          <w:bCs/>
          <w:sz w:val="28"/>
          <w:szCs w:val="28"/>
          <w:u w:val="single"/>
        </w:rPr>
        <w:sectPr w:rsidR="008D2321" w:rsidSect="00C42EC3">
          <w:footnotePr>
            <w:pos w:val="beneathText"/>
          </w:footnotePr>
          <w:pgSz w:w="16837" w:h="11905" w:orient="landscape"/>
          <w:pgMar w:top="1418" w:right="1134" w:bottom="851" w:left="1134" w:header="709" w:footer="720" w:gutter="0"/>
          <w:pgNumType w:start="1"/>
          <w:cols w:space="720"/>
          <w:docGrid w:linePitch="240" w:charSpace="36864"/>
        </w:sectPr>
      </w:pPr>
    </w:p>
    <w:p w:rsidR="008D2321" w:rsidRDefault="008D2321" w:rsidP="008D2321">
      <w:pPr>
        <w:spacing w:after="0"/>
        <w:jc w:val="center"/>
        <w:rPr>
          <w:rFonts w:ascii="Times New Roman" w:hAnsi="Times New Roman"/>
          <w:b/>
          <w:bCs/>
          <w:sz w:val="28"/>
          <w:szCs w:val="28"/>
          <w:u w:val="single"/>
        </w:rPr>
      </w:pPr>
      <w:r>
        <w:rPr>
          <w:rFonts w:ascii="Times New Roman" w:hAnsi="Times New Roman"/>
          <w:b/>
          <w:bCs/>
          <w:sz w:val="28"/>
          <w:szCs w:val="28"/>
          <w:u w:val="single"/>
        </w:rPr>
        <w:lastRenderedPageBreak/>
        <w:t>СО – 2. Зона скотомогильника</w:t>
      </w:r>
    </w:p>
    <w:p w:rsidR="008D2321" w:rsidRPr="00680BE9" w:rsidRDefault="008D2321" w:rsidP="008D2321">
      <w:pPr>
        <w:spacing w:after="0"/>
        <w:ind w:firstLine="708"/>
        <w:jc w:val="both"/>
        <w:rPr>
          <w:rFonts w:ascii="Times New Roman" w:hAnsi="Times New Roman"/>
          <w:i/>
          <w:iCs/>
          <w:sz w:val="28"/>
          <w:szCs w:val="28"/>
        </w:rPr>
      </w:pPr>
      <w:r>
        <w:rPr>
          <w:rFonts w:ascii="Times New Roman" w:hAnsi="Times New Roman"/>
          <w:i/>
          <w:iCs/>
          <w:sz w:val="28"/>
          <w:szCs w:val="28"/>
        </w:rPr>
        <w:t>Зона СО - 2 выделена для обеспечения правовых условий использования участка скотомогильника (ямы Беккера). СЗЗ – 500 м.  На территории СЗЗ скотомогильника разрешается размещение зданий, сооружений и коммуникаций в соответствии с техническими нормами и правилами по согласованию с Администрацией МО Добринский сельсовет.</w:t>
      </w:r>
    </w:p>
    <w:p w:rsidR="008D2321" w:rsidRPr="004579DD" w:rsidRDefault="008D2321" w:rsidP="008D2321">
      <w:pPr>
        <w:jc w:val="center"/>
        <w:rPr>
          <w:rFonts w:ascii="Times New Roman" w:hAnsi="Times New Roman"/>
          <w:b/>
          <w:sz w:val="24"/>
          <w:szCs w:val="24"/>
        </w:rPr>
      </w:pPr>
      <w:r w:rsidRPr="004579DD">
        <w:rPr>
          <w:rFonts w:ascii="Times New Roman" w:hAnsi="Times New Roman"/>
          <w:b/>
          <w:sz w:val="24"/>
          <w:szCs w:val="24"/>
        </w:rPr>
        <w:t xml:space="preserve">Виды разрешенного использования земельных участков и объектов капитального строительства и градостроительные регламенты  зоны </w:t>
      </w:r>
      <w:r>
        <w:rPr>
          <w:rFonts w:ascii="Times New Roman" w:hAnsi="Times New Roman"/>
          <w:b/>
          <w:sz w:val="24"/>
          <w:szCs w:val="24"/>
        </w:rPr>
        <w:t>скотомогильника СО-2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8D2321" w:rsidTr="00C42EC3">
        <w:trPr>
          <w:trHeight w:val="529"/>
          <w:tblHeader/>
        </w:trPr>
        <w:tc>
          <w:tcPr>
            <w:tcW w:w="534" w:type="dxa"/>
            <w:vMerge w:val="restart"/>
            <w:shd w:val="clear" w:color="auto" w:fill="D9D9D9"/>
          </w:tcPr>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w:t>
            </w:r>
          </w:p>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п/п</w:t>
            </w:r>
          </w:p>
        </w:tc>
        <w:tc>
          <w:tcPr>
            <w:tcW w:w="3827"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Виды разрешенного использования</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по Классификатору</w:t>
            </w:r>
          </w:p>
        </w:tc>
        <w:tc>
          <w:tcPr>
            <w:tcW w:w="5103"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6310A5">
              <w:rPr>
                <w:rFonts w:ascii="Times New Roman" w:hAnsi="Times New Roman" w:cs="Times New Roman"/>
                <w:bCs/>
                <w:sz w:val="18"/>
                <w:szCs w:val="18"/>
              </w:rPr>
              <w:t>Описание вида разрешенного использования земельного участка</w:t>
            </w:r>
          </w:p>
        </w:tc>
        <w:tc>
          <w:tcPr>
            <w:tcW w:w="5670" w:type="dxa"/>
            <w:vMerge w:val="restart"/>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Предельные (минимальные и (или) максимальные) размеры</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земельных участков и предельные параметры разрешенного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 реконструкции объектов капитального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w:t>
            </w:r>
          </w:p>
        </w:tc>
      </w:tr>
      <w:tr w:rsidR="008D2321" w:rsidTr="00C42EC3">
        <w:trPr>
          <w:trHeight w:val="294"/>
          <w:tblHeader/>
        </w:trPr>
        <w:tc>
          <w:tcPr>
            <w:tcW w:w="534" w:type="dxa"/>
            <w:vMerge/>
            <w:shd w:val="clear" w:color="auto" w:fill="D9D9D9"/>
          </w:tcPr>
          <w:p w:rsidR="008D2321" w:rsidRPr="00756892" w:rsidRDefault="008D2321" w:rsidP="00C42EC3">
            <w:pPr>
              <w:jc w:val="both"/>
              <w:rPr>
                <w:rFonts w:ascii="Times New Roman" w:hAnsi="Times New Roman"/>
                <w:sz w:val="18"/>
                <w:szCs w:val="18"/>
              </w:rPr>
            </w:pPr>
          </w:p>
        </w:tc>
        <w:tc>
          <w:tcPr>
            <w:tcW w:w="3118"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4394"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670" w:type="dxa"/>
            <w:vMerge/>
            <w:shd w:val="clear" w:color="auto" w:fill="D9D9D9"/>
          </w:tcPr>
          <w:p w:rsidR="008D2321" w:rsidRPr="00756892" w:rsidRDefault="008D2321" w:rsidP="00C42EC3">
            <w:pPr>
              <w:jc w:val="both"/>
              <w:rPr>
                <w:rFonts w:ascii="Times New Roman" w:hAnsi="Times New Roman"/>
                <w:sz w:val="18"/>
                <w:szCs w:val="18"/>
              </w:rPr>
            </w:pPr>
          </w:p>
        </w:tc>
      </w:tr>
      <w:tr w:rsidR="008D2321" w:rsidTr="00C42EC3">
        <w:tc>
          <w:tcPr>
            <w:tcW w:w="15134" w:type="dxa"/>
            <w:gridSpan w:val="6"/>
            <w:vAlign w:val="center"/>
          </w:tcPr>
          <w:p w:rsidR="008D2321" w:rsidRPr="00F32D4A" w:rsidRDefault="008D2321" w:rsidP="00C42EC3">
            <w:pPr>
              <w:pStyle w:val="Iauiue"/>
              <w:jc w:val="center"/>
              <w:rPr>
                <w:b/>
              </w:rPr>
            </w:pPr>
            <w:r>
              <w:rPr>
                <w:b/>
              </w:rPr>
              <w:t>ЗОНЫ  СПЕЦИАЛЬНОГО  НАЗНАЧЕНИЯ</w:t>
            </w:r>
          </w:p>
        </w:tc>
      </w:tr>
      <w:tr w:rsidR="008D2321" w:rsidTr="00C42EC3">
        <w:tc>
          <w:tcPr>
            <w:tcW w:w="15134" w:type="dxa"/>
            <w:gridSpan w:val="6"/>
            <w:vAlign w:val="center"/>
          </w:tcPr>
          <w:p w:rsidR="008D2321" w:rsidRPr="00F32D4A" w:rsidRDefault="008D2321" w:rsidP="00C42EC3">
            <w:pPr>
              <w:pStyle w:val="Iauiue"/>
              <w:jc w:val="center"/>
              <w:rPr>
                <w:b/>
              </w:rPr>
            </w:pPr>
            <w:r w:rsidRPr="00F32D4A">
              <w:rPr>
                <w:b/>
              </w:rPr>
              <w:t>ОСНОВНЫЕ ВИДЫ РАЗРЕШЁННОГО ИСПОЛЬЗОВАНИЯ ЗОНЫ «</w:t>
            </w:r>
            <w:r>
              <w:rPr>
                <w:b/>
              </w:rPr>
              <w:t>СО</w:t>
            </w:r>
            <w:r w:rsidRPr="002433BF">
              <w:rPr>
                <w:b/>
              </w:rPr>
              <w:t>-</w:t>
            </w:r>
            <w:r>
              <w:rPr>
                <w:b/>
              </w:rPr>
              <w:t>2</w:t>
            </w:r>
            <w:r w:rsidRPr="00F32D4A">
              <w:rPr>
                <w:b/>
              </w:rPr>
              <w:t>»</w:t>
            </w:r>
          </w:p>
        </w:tc>
      </w:tr>
      <w:tr w:rsidR="008D2321" w:rsidTr="00C42EC3">
        <w:trPr>
          <w:trHeight w:val="2579"/>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pStyle w:val="af7"/>
              <w:rPr>
                <w:rFonts w:ascii="Times New Roman" w:hAnsi="Times New Roman" w:cs="Times New Roman"/>
                <w:sz w:val="18"/>
                <w:szCs w:val="18"/>
              </w:rPr>
            </w:pPr>
            <w:r w:rsidRPr="00625D12">
              <w:rPr>
                <w:rFonts w:ascii="Times New Roman" w:hAnsi="Times New Roman" w:cs="Times New Roman"/>
                <w:sz w:val="18"/>
                <w:szCs w:val="18"/>
              </w:rPr>
              <w:t>Специальная  деятельность</w:t>
            </w:r>
            <w:r>
              <w:rPr>
                <w:rFonts w:ascii="Times New Roman" w:hAnsi="Times New Roman" w:cs="Times New Roman"/>
                <w:sz w:val="18"/>
                <w:szCs w:val="18"/>
              </w:rPr>
              <w:t xml:space="preserve">  </w:t>
            </w:r>
            <w:r w:rsidRPr="00590207">
              <w:rPr>
                <w:rFonts w:ascii="Times New Roman" w:hAnsi="Times New Roman" w:cs="Times New Roman"/>
                <w:sz w:val="18"/>
                <w:szCs w:val="18"/>
              </w:rPr>
              <w:t xml:space="preserve">  </w:t>
            </w:r>
          </w:p>
          <w:p w:rsidR="008D2321" w:rsidRDefault="008D2321" w:rsidP="00C42EC3">
            <w:pPr>
              <w:pStyle w:val="af7"/>
              <w:rPr>
                <w:rFonts w:ascii="Times New Roman" w:hAnsi="Times New Roman" w:cs="Times New Roman"/>
                <w:sz w:val="18"/>
                <w:szCs w:val="18"/>
              </w:rPr>
            </w:pPr>
          </w:p>
        </w:tc>
        <w:tc>
          <w:tcPr>
            <w:tcW w:w="709" w:type="dxa"/>
          </w:tcPr>
          <w:p w:rsidR="008D2321" w:rsidRPr="000133F7" w:rsidRDefault="008D2321" w:rsidP="00C42EC3">
            <w:pPr>
              <w:jc w:val="center"/>
              <w:rPr>
                <w:rFonts w:ascii="Times New Roman" w:hAnsi="Times New Roman"/>
                <w:sz w:val="18"/>
                <w:szCs w:val="18"/>
              </w:rPr>
            </w:pPr>
            <w:r>
              <w:rPr>
                <w:rFonts w:ascii="Times New Roman" w:hAnsi="Times New Roman"/>
                <w:sz w:val="18"/>
                <w:szCs w:val="18"/>
              </w:rPr>
              <w:t>СО-2</w:t>
            </w:r>
          </w:p>
        </w:tc>
        <w:tc>
          <w:tcPr>
            <w:tcW w:w="4394" w:type="dxa"/>
          </w:tcPr>
          <w:p w:rsidR="008D2321" w:rsidRDefault="008D2321" w:rsidP="00C42EC3">
            <w:pPr>
              <w:pStyle w:val="af7"/>
              <w:rPr>
                <w:rFonts w:ascii="Times New Roman" w:hAnsi="Times New Roman" w:cs="Times New Roman"/>
                <w:sz w:val="18"/>
                <w:szCs w:val="18"/>
              </w:rPr>
            </w:pPr>
            <w:r w:rsidRPr="00187A8D">
              <w:rPr>
                <w:rFonts w:ascii="Times New Roman" w:hAnsi="Times New Roman" w:cs="Times New Roman"/>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8D2321" w:rsidRDefault="008D2321" w:rsidP="00C42EC3">
            <w:pPr>
              <w:pStyle w:val="af7"/>
              <w:jc w:val="center"/>
              <w:rPr>
                <w:rFonts w:ascii="Times New Roman" w:hAnsi="Times New Roman" w:cs="Times New Roman"/>
                <w:sz w:val="18"/>
                <w:szCs w:val="18"/>
              </w:rPr>
            </w:pPr>
            <w:r w:rsidRPr="00625D12">
              <w:rPr>
                <w:rFonts w:ascii="Times New Roman" w:hAnsi="Times New Roman" w:cs="Times New Roman"/>
                <w:sz w:val="18"/>
                <w:szCs w:val="18"/>
              </w:rPr>
              <w:t>12.2</w:t>
            </w:r>
          </w:p>
          <w:p w:rsidR="008D2321" w:rsidRDefault="008D2321" w:rsidP="00C42EC3">
            <w:pPr>
              <w:pStyle w:val="af7"/>
              <w:jc w:val="center"/>
              <w:rPr>
                <w:rFonts w:ascii="Times New Roman" w:hAnsi="Times New Roman" w:cs="Times New Roman"/>
                <w:sz w:val="18"/>
                <w:szCs w:val="18"/>
              </w:rPr>
            </w:pPr>
          </w:p>
          <w:p w:rsidR="008D2321" w:rsidRPr="00625D12" w:rsidRDefault="008D2321" w:rsidP="00C42EC3">
            <w:pPr>
              <w:pStyle w:val="af7"/>
              <w:jc w:val="center"/>
              <w:rPr>
                <w:rFonts w:ascii="Times New Roman" w:hAnsi="Times New Roman" w:cs="Times New Roman"/>
                <w:sz w:val="18"/>
                <w:szCs w:val="18"/>
              </w:rPr>
            </w:pP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w:t>
            </w:r>
            <w:r>
              <w:rPr>
                <w:sz w:val="18"/>
                <w:szCs w:val="18"/>
              </w:rPr>
              <w:t xml:space="preserve">льные размеры земельных участков  принимаются  по  расчету  </w:t>
            </w:r>
            <w:r w:rsidRPr="00D91A03">
              <w:rPr>
                <w:sz w:val="18"/>
                <w:szCs w:val="18"/>
              </w:rPr>
              <w:t xml:space="preserve">в соответствии с параметрами </w:t>
            </w:r>
            <w:r>
              <w:rPr>
                <w:sz w:val="18"/>
                <w:szCs w:val="18"/>
              </w:rPr>
              <w:t xml:space="preserve"> </w:t>
            </w:r>
            <w:r w:rsidRPr="00D91A03">
              <w:rPr>
                <w:sz w:val="18"/>
                <w:szCs w:val="18"/>
              </w:rPr>
              <w:t>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Pr>
                <w:sz w:val="18"/>
                <w:szCs w:val="18"/>
              </w:rPr>
              <w:t>2</w:t>
            </w:r>
            <w:r w:rsidRPr="005800EA">
              <w:rPr>
                <w:sz w:val="18"/>
                <w:szCs w:val="18"/>
              </w:rPr>
              <w:t>. Максимальный коэффициент застройки земельного участка</w:t>
            </w:r>
            <w:r>
              <w:rPr>
                <w:sz w:val="18"/>
                <w:szCs w:val="18"/>
              </w:rPr>
              <w:t xml:space="preserve"> 80</w:t>
            </w:r>
            <w:r w:rsidRPr="005800EA">
              <w:rPr>
                <w:sz w:val="18"/>
                <w:szCs w:val="18"/>
              </w:rPr>
              <w:t>%.</w:t>
            </w:r>
          </w:p>
        </w:tc>
      </w:tr>
      <w:tr w:rsidR="008D2321" w:rsidTr="00C42EC3">
        <w:trPr>
          <w:trHeight w:val="159"/>
        </w:trPr>
        <w:tc>
          <w:tcPr>
            <w:tcW w:w="15134" w:type="dxa"/>
            <w:gridSpan w:val="6"/>
          </w:tcPr>
          <w:p w:rsidR="008D2321" w:rsidRPr="004579DD" w:rsidRDefault="008D2321" w:rsidP="00C42EC3">
            <w:pPr>
              <w:pStyle w:val="af7"/>
              <w:jc w:val="center"/>
              <w:rPr>
                <w:rFonts w:ascii="Times New Roman" w:hAnsi="Times New Roman" w:cs="Times New Roman"/>
                <w:b/>
                <w:sz w:val="20"/>
                <w:szCs w:val="20"/>
              </w:rPr>
            </w:pPr>
            <w:r w:rsidRPr="004579DD">
              <w:rPr>
                <w:rFonts w:ascii="Times New Roman" w:hAnsi="Times New Roman" w:cs="Times New Roman"/>
                <w:b/>
                <w:sz w:val="20"/>
                <w:szCs w:val="20"/>
              </w:rPr>
              <w:t>ВСПОМОГАТЕЛЬНЫЕ  ВИДЫ РАЗРЕ</w:t>
            </w:r>
            <w:r>
              <w:rPr>
                <w:rFonts w:ascii="Times New Roman" w:hAnsi="Times New Roman" w:cs="Times New Roman"/>
                <w:b/>
                <w:sz w:val="20"/>
                <w:szCs w:val="20"/>
              </w:rPr>
              <w:t>ШЁННОГО ИСПОЛЬЗОВАНИЯ ЗОНЫ «СО-2</w:t>
            </w:r>
            <w:r w:rsidRPr="004579DD">
              <w:rPr>
                <w:rFonts w:ascii="Times New Roman" w:hAnsi="Times New Roman" w:cs="Times New Roman"/>
                <w:b/>
                <w:sz w:val="20"/>
                <w:szCs w:val="20"/>
              </w:rPr>
              <w:t>»</w:t>
            </w:r>
          </w:p>
        </w:tc>
      </w:tr>
      <w:tr w:rsidR="008D2321" w:rsidTr="00C42EC3">
        <w:trPr>
          <w:trHeight w:val="1698"/>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Объекты  придорожного  сервиса.</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СО-2</w:t>
            </w:r>
          </w:p>
        </w:tc>
        <w:tc>
          <w:tcPr>
            <w:tcW w:w="4394" w:type="dxa"/>
          </w:tcPr>
          <w:p w:rsidR="008D2321" w:rsidRDefault="008D2321" w:rsidP="00C42EC3">
            <w:pPr>
              <w:pStyle w:val="af7"/>
            </w:pPr>
            <w:r w:rsidRPr="00264C6F">
              <w:rPr>
                <w:rFonts w:ascii="Times New Roman" w:hAnsi="Times New Roman" w:cs="Times New Roman"/>
                <w:sz w:val="18"/>
                <w:szCs w:val="18"/>
              </w:rPr>
              <w:t>Размещение автомобильных моек и прачечных для автомобильных принадлежностей</w:t>
            </w:r>
            <w:r>
              <w:rPr>
                <w:rFonts w:ascii="Times New Roman" w:hAnsi="Times New Roman" w:cs="Times New Roman"/>
                <w:sz w:val="18"/>
                <w:szCs w:val="18"/>
              </w:rPr>
              <w:t>.</w:t>
            </w:r>
          </w:p>
        </w:tc>
        <w:tc>
          <w:tcPr>
            <w:tcW w:w="709" w:type="dxa"/>
          </w:tcPr>
          <w:p w:rsidR="008D2321" w:rsidRDefault="008D2321" w:rsidP="00C42EC3">
            <w:pPr>
              <w:jc w:val="both"/>
              <w:rPr>
                <w:rFonts w:ascii="Times New Roman" w:hAnsi="Times New Roman"/>
                <w:sz w:val="18"/>
                <w:szCs w:val="18"/>
              </w:rPr>
            </w:pPr>
            <w:r w:rsidRPr="00414EC5">
              <w:rPr>
                <w:rFonts w:ascii="Times New Roman" w:hAnsi="Times New Roman"/>
                <w:sz w:val="18"/>
                <w:szCs w:val="18"/>
              </w:rPr>
              <w:t>4.9.1</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r w:rsidR="008D2321" w:rsidTr="00C42EC3">
        <w:trPr>
          <w:trHeight w:val="835"/>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2.</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Коммунальное  обслуживание</w:t>
            </w:r>
          </w:p>
        </w:tc>
        <w:tc>
          <w:tcPr>
            <w:tcW w:w="709" w:type="dxa"/>
          </w:tcPr>
          <w:p w:rsidR="008D2321" w:rsidRPr="00083F04" w:rsidRDefault="008D2321" w:rsidP="00C42EC3">
            <w:pPr>
              <w:jc w:val="center"/>
              <w:rPr>
                <w:rFonts w:ascii="Times New Roman" w:hAnsi="Times New Roman"/>
                <w:sz w:val="18"/>
                <w:szCs w:val="18"/>
              </w:rPr>
            </w:pPr>
            <w:r>
              <w:rPr>
                <w:rFonts w:ascii="Times New Roman" w:hAnsi="Times New Roman"/>
                <w:sz w:val="18"/>
                <w:szCs w:val="18"/>
              </w:rPr>
              <w:t>СО-2</w:t>
            </w:r>
          </w:p>
        </w:tc>
        <w:tc>
          <w:tcPr>
            <w:tcW w:w="4394" w:type="dxa"/>
          </w:tcPr>
          <w:p w:rsidR="008D2321" w:rsidRDefault="008D2321" w:rsidP="00C42EC3">
            <w:pPr>
              <w:spacing w:line="240" w:lineRule="auto"/>
              <w:rPr>
                <w:rFonts w:ascii="Times New Roman" w:hAnsi="Times New Roman"/>
                <w:sz w:val="18"/>
                <w:szCs w:val="18"/>
              </w:rPr>
            </w:pPr>
            <w:r w:rsidRPr="00D12A89">
              <w:rPr>
                <w:rFonts w:ascii="Times New Roman" w:hAnsi="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отвода канализационных стоков, очистки и уборки объектов недвижимости (котельных, водозаборов</w:t>
            </w:r>
            <w:r w:rsidRPr="008936F6">
              <w:rPr>
                <w:rFonts w:ascii="Times New Roman" w:hAnsi="Times New Roman"/>
                <w:sz w:val="18"/>
                <w:szCs w:val="18"/>
              </w:rPr>
              <w:t xml:space="preserve">, очистных </w:t>
            </w:r>
            <w:r w:rsidRPr="008936F6">
              <w:rPr>
                <w:rFonts w:ascii="Times New Roman" w:hAnsi="Times New Roman"/>
                <w:sz w:val="18"/>
                <w:szCs w:val="18"/>
              </w:rPr>
              <w:lastRenderedPageBreak/>
              <w:t>сооружений</w:t>
            </w:r>
            <w:r w:rsidRPr="00D12A89">
              <w:rPr>
                <w:rFonts w:ascii="Times New Roman" w:hAnsi="Times New Roman"/>
                <w:sz w:val="18"/>
                <w:szCs w:val="18"/>
              </w:rPr>
              <w:t>, насосных станций, водопроводов, линий электропередач, трансформаторных подстанций, газопроводов, линий связи, т</w:t>
            </w:r>
            <w:r>
              <w:rPr>
                <w:rFonts w:ascii="Times New Roman" w:hAnsi="Times New Roman"/>
                <w:sz w:val="18"/>
                <w:szCs w:val="18"/>
              </w:rPr>
              <w:t>елефонных станций, канализаций.</w:t>
            </w:r>
          </w:p>
        </w:tc>
        <w:tc>
          <w:tcPr>
            <w:tcW w:w="709" w:type="dxa"/>
          </w:tcPr>
          <w:p w:rsidR="008D2321" w:rsidRDefault="008D2321" w:rsidP="00C42EC3">
            <w:pPr>
              <w:jc w:val="both"/>
              <w:rPr>
                <w:rFonts w:ascii="Times New Roman" w:hAnsi="Times New Roman"/>
                <w:sz w:val="18"/>
                <w:szCs w:val="18"/>
              </w:rPr>
            </w:pPr>
            <w:r w:rsidRPr="008936F6">
              <w:rPr>
                <w:rFonts w:ascii="Times New Roman" w:hAnsi="Times New Roman"/>
                <w:sz w:val="18"/>
                <w:szCs w:val="18"/>
              </w:rPr>
              <w:lastRenderedPageBreak/>
              <w:t>3.1</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lastRenderedPageBreak/>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p w:rsidR="008D2321" w:rsidRDefault="008D2321" w:rsidP="00C42EC3">
            <w:pPr>
              <w:pStyle w:val="af7"/>
              <w:rPr>
                <w:rFonts w:ascii="Times New Roman" w:hAnsi="Times New Roman" w:cs="Times New Roman"/>
                <w:sz w:val="18"/>
                <w:szCs w:val="18"/>
              </w:rPr>
            </w:pPr>
          </w:p>
          <w:p w:rsidR="008D2321" w:rsidRDefault="008D2321" w:rsidP="00C42EC3">
            <w:pPr>
              <w:pStyle w:val="af7"/>
              <w:rPr>
                <w:rFonts w:ascii="Times New Roman" w:hAnsi="Times New Roman" w:cs="Times New Roman"/>
                <w:sz w:val="18"/>
                <w:szCs w:val="18"/>
              </w:rPr>
            </w:pPr>
          </w:p>
        </w:tc>
      </w:tr>
      <w:tr w:rsidR="008D2321" w:rsidTr="00C42EC3">
        <w:trPr>
          <w:trHeight w:val="268"/>
        </w:trPr>
        <w:tc>
          <w:tcPr>
            <w:tcW w:w="15134" w:type="dxa"/>
            <w:gridSpan w:val="6"/>
          </w:tcPr>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b/>
                <w:sz w:val="20"/>
                <w:szCs w:val="20"/>
              </w:rPr>
              <w:lastRenderedPageBreak/>
              <w:t>УСЛОВНО РАЗРЕШЕННЫЕ  ВИДЫ ИСПОЛЬЗОВАНИЯ  ЗОНЫ  «СО-2»</w:t>
            </w:r>
          </w:p>
        </w:tc>
      </w:tr>
      <w:tr w:rsidR="008D2321" w:rsidTr="00C42EC3">
        <w:trPr>
          <w:trHeight w:val="1698"/>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Обслуживание автотранспорта</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СО-2</w:t>
            </w:r>
          </w:p>
        </w:tc>
        <w:tc>
          <w:tcPr>
            <w:tcW w:w="4394" w:type="dxa"/>
          </w:tcPr>
          <w:p w:rsidR="008D2321" w:rsidRDefault="008D2321" w:rsidP="00C42EC3">
            <w:pPr>
              <w:pStyle w:val="af7"/>
              <w:rPr>
                <w:rFonts w:ascii="Times New Roman" w:hAnsi="Times New Roman" w:cs="Times New Roman"/>
                <w:sz w:val="18"/>
                <w:szCs w:val="18"/>
              </w:rPr>
            </w:pPr>
            <w:r w:rsidRPr="00B5383E">
              <w:rPr>
                <w:rFonts w:ascii="Times New Roman" w:hAnsi="Times New Roman" w:cs="Times New Roman"/>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8D2321" w:rsidRDefault="008D2321" w:rsidP="00C42EC3">
            <w:pPr>
              <w:jc w:val="both"/>
              <w:rPr>
                <w:rFonts w:ascii="Times New Roman" w:hAnsi="Times New Roman"/>
                <w:sz w:val="18"/>
                <w:szCs w:val="18"/>
              </w:rPr>
            </w:pPr>
          </w:p>
        </w:tc>
        <w:tc>
          <w:tcPr>
            <w:tcW w:w="709" w:type="dxa"/>
          </w:tcPr>
          <w:p w:rsidR="008D2321" w:rsidRDefault="008D2321" w:rsidP="00C42EC3">
            <w:pPr>
              <w:jc w:val="both"/>
              <w:rPr>
                <w:rFonts w:ascii="Times New Roman" w:hAnsi="Times New Roman"/>
                <w:sz w:val="18"/>
                <w:szCs w:val="18"/>
              </w:rPr>
            </w:pPr>
            <w:r w:rsidRPr="006E4540">
              <w:rPr>
                <w:rFonts w:ascii="Times New Roman" w:hAnsi="Times New Roman"/>
                <w:sz w:val="18"/>
                <w:szCs w:val="18"/>
              </w:rPr>
              <w:t>4.9</w:t>
            </w:r>
          </w:p>
        </w:tc>
        <w:tc>
          <w:tcPr>
            <w:tcW w:w="5670" w:type="dxa"/>
          </w:tcPr>
          <w:p w:rsidR="008D2321" w:rsidRPr="00B65AD9" w:rsidRDefault="008D2321" w:rsidP="00C42EC3">
            <w:pPr>
              <w:pStyle w:val="af7"/>
              <w:jc w:val="both"/>
              <w:rPr>
                <w:rFonts w:ascii="Times New Roman" w:hAnsi="Times New Roman" w:cs="Times New Roman"/>
                <w:sz w:val="18"/>
                <w:szCs w:val="18"/>
              </w:rPr>
            </w:pPr>
            <w:r w:rsidRPr="00B65AD9">
              <w:rPr>
                <w:rFonts w:ascii="Times New Roman" w:hAnsi="Times New Roman" w:cs="Times New Roman"/>
                <w:sz w:val="18"/>
                <w:szCs w:val="18"/>
              </w:rPr>
              <w:t>1.  Площадь  участка  для  стоянки  одного  легкового  автомобиля  следует принимать 25 м2</w:t>
            </w:r>
          </w:p>
          <w:p w:rsidR="008D2321" w:rsidRPr="00B65AD9" w:rsidRDefault="008D2321" w:rsidP="00C42EC3">
            <w:pPr>
              <w:pStyle w:val="Iauiue"/>
              <w:rPr>
                <w:sz w:val="18"/>
                <w:szCs w:val="18"/>
              </w:rPr>
            </w:pPr>
            <w:r w:rsidRPr="00B65AD9">
              <w:rPr>
                <w:sz w:val="18"/>
                <w:szCs w:val="18"/>
              </w:rPr>
              <w:t>2. Минимальный отступ от красной линии составляет:</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новой  застройке -  не  менее 5м.</w:t>
            </w:r>
          </w:p>
          <w:p w:rsidR="008D2321" w:rsidRPr="00B65AD9" w:rsidRDefault="008D2321" w:rsidP="00C42EC3">
            <w:pPr>
              <w:pStyle w:val="Iauiue"/>
              <w:rPr>
                <w:sz w:val="18"/>
                <w:szCs w:val="18"/>
              </w:rPr>
            </w:pPr>
            <w:r w:rsidRPr="00B65AD9">
              <w:rPr>
                <w:sz w:val="18"/>
                <w:szCs w:val="18"/>
              </w:rPr>
              <w:t xml:space="preserve">3. Максимальное количество этажей – 2. </w:t>
            </w:r>
          </w:p>
          <w:p w:rsidR="008D2321" w:rsidRPr="00B65AD9" w:rsidRDefault="008D2321" w:rsidP="00C42EC3">
            <w:pPr>
              <w:pStyle w:val="af7"/>
              <w:jc w:val="both"/>
            </w:pPr>
            <w:r w:rsidRPr="00B65AD9">
              <w:rPr>
                <w:rFonts w:ascii="Times New Roman" w:hAnsi="Times New Roman" w:cs="Times New Roman"/>
                <w:sz w:val="18"/>
                <w:szCs w:val="18"/>
              </w:rPr>
              <w:t xml:space="preserve">4. Максимальный коэффициент застройки земельного участка </w:t>
            </w:r>
            <w:r>
              <w:rPr>
                <w:rFonts w:ascii="Times New Roman" w:hAnsi="Times New Roman" w:cs="Times New Roman"/>
                <w:sz w:val="18"/>
                <w:szCs w:val="18"/>
              </w:rPr>
              <w:t>8</w:t>
            </w:r>
            <w:r w:rsidRPr="00B65AD9">
              <w:rPr>
                <w:rFonts w:ascii="Times New Roman" w:hAnsi="Times New Roman" w:cs="Times New Roman"/>
                <w:sz w:val="18"/>
                <w:szCs w:val="18"/>
              </w:rPr>
              <w:t>0%.</w:t>
            </w:r>
          </w:p>
        </w:tc>
      </w:tr>
    </w:tbl>
    <w:p w:rsidR="008D2321" w:rsidRPr="003A1510" w:rsidRDefault="008D2321" w:rsidP="008D2321">
      <w:pPr>
        <w:pStyle w:val="Iauiue"/>
      </w:pPr>
      <w:r>
        <w:t>1</w:t>
      </w:r>
      <w:r w:rsidRPr="003A1510">
        <w:t>.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Default="008D2321" w:rsidP="008D2321">
      <w:pPr>
        <w:pStyle w:val="Iauiue"/>
      </w:pPr>
      <w:r w:rsidRPr="003A1510">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Default="008D2321" w:rsidP="008D2321">
      <w:pPr>
        <w:shd w:val="clear" w:color="auto" w:fill="FFFFFF"/>
        <w:spacing w:after="0" w:line="240" w:lineRule="auto"/>
        <w:ind w:firstLine="851"/>
        <w:jc w:val="both"/>
        <w:rPr>
          <w:rFonts w:ascii="Times New Roman" w:hAnsi="Times New Roman"/>
          <w:b/>
          <w:bCs/>
          <w:sz w:val="24"/>
          <w:szCs w:val="24"/>
        </w:rPr>
        <w:sectPr w:rsidR="008D2321" w:rsidSect="00C42EC3">
          <w:pgSz w:w="16838" w:h="11906" w:orient="landscape"/>
          <w:pgMar w:top="1134" w:right="1134" w:bottom="851" w:left="1134" w:header="709" w:footer="709" w:gutter="0"/>
          <w:cols w:space="708"/>
          <w:titlePg/>
          <w:docGrid w:linePitch="360"/>
        </w:sectPr>
      </w:pPr>
    </w:p>
    <w:p w:rsidR="008D2321" w:rsidRDefault="008D2321" w:rsidP="008D2321">
      <w:pPr>
        <w:spacing w:after="0"/>
        <w:jc w:val="center"/>
        <w:rPr>
          <w:rFonts w:ascii="Times New Roman" w:hAnsi="Times New Roman"/>
          <w:b/>
          <w:bCs/>
          <w:sz w:val="28"/>
          <w:szCs w:val="28"/>
          <w:u w:val="single"/>
        </w:rPr>
      </w:pPr>
      <w:r w:rsidRPr="00A40686">
        <w:rPr>
          <w:rFonts w:ascii="Times New Roman" w:hAnsi="Times New Roman"/>
          <w:b/>
          <w:bCs/>
          <w:sz w:val="28"/>
          <w:szCs w:val="28"/>
          <w:u w:val="single"/>
        </w:rPr>
        <w:lastRenderedPageBreak/>
        <w:t>СО – 3. Зона размещения полигона ТБО</w:t>
      </w:r>
    </w:p>
    <w:p w:rsidR="008D2321" w:rsidRPr="00680BE9" w:rsidRDefault="008D2321" w:rsidP="008D2321">
      <w:pPr>
        <w:spacing w:after="0"/>
        <w:ind w:firstLine="708"/>
        <w:jc w:val="both"/>
        <w:rPr>
          <w:rFonts w:ascii="Times New Roman" w:hAnsi="Times New Roman"/>
          <w:i/>
          <w:iCs/>
          <w:sz w:val="28"/>
          <w:szCs w:val="28"/>
        </w:rPr>
      </w:pPr>
      <w:r>
        <w:rPr>
          <w:rFonts w:ascii="Times New Roman" w:hAnsi="Times New Roman"/>
          <w:i/>
          <w:iCs/>
          <w:sz w:val="28"/>
          <w:szCs w:val="28"/>
        </w:rPr>
        <w:t>Зона СО - 3 выделена для обеспечения правовых условий использования участка полигона для твердых бытовых отходов. СЗЗ – 500 м. На территории СЗЗ полигона ТБО разрешается размещение зданий, сооружений и коммуникаций в соответствии с техническими нормами и правилами по согласованию с Администрацией МО Добринский сельсовет.</w:t>
      </w:r>
    </w:p>
    <w:p w:rsidR="008D2321" w:rsidRPr="004579DD" w:rsidRDefault="008D2321" w:rsidP="008D2321">
      <w:pPr>
        <w:jc w:val="center"/>
        <w:rPr>
          <w:rFonts w:ascii="Times New Roman" w:hAnsi="Times New Roman"/>
          <w:b/>
          <w:sz w:val="24"/>
          <w:szCs w:val="24"/>
        </w:rPr>
      </w:pPr>
      <w:r w:rsidRPr="004579DD">
        <w:rPr>
          <w:rFonts w:ascii="Times New Roman" w:hAnsi="Times New Roman"/>
          <w:b/>
          <w:sz w:val="24"/>
          <w:szCs w:val="24"/>
        </w:rPr>
        <w:t>Виды разрешенного использования земельных участков и объектов капитального строительства и градостроительные реглам</w:t>
      </w:r>
      <w:r>
        <w:rPr>
          <w:rFonts w:ascii="Times New Roman" w:hAnsi="Times New Roman"/>
          <w:b/>
          <w:sz w:val="24"/>
          <w:szCs w:val="24"/>
        </w:rPr>
        <w:t>енты  зоны размещения полигона ТБО СО-3</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8D2321" w:rsidTr="00C42EC3">
        <w:trPr>
          <w:trHeight w:val="529"/>
          <w:tblHeader/>
        </w:trPr>
        <w:tc>
          <w:tcPr>
            <w:tcW w:w="534" w:type="dxa"/>
            <w:vMerge w:val="restart"/>
            <w:shd w:val="clear" w:color="auto" w:fill="D9D9D9"/>
          </w:tcPr>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w:t>
            </w:r>
          </w:p>
          <w:p w:rsidR="008D2321" w:rsidRPr="00756892" w:rsidRDefault="008D2321" w:rsidP="00C42EC3">
            <w:pPr>
              <w:pStyle w:val="af7"/>
              <w:rPr>
                <w:rFonts w:ascii="Times New Roman" w:hAnsi="Times New Roman" w:cs="Times New Roman"/>
                <w:sz w:val="18"/>
                <w:szCs w:val="18"/>
              </w:rPr>
            </w:pPr>
            <w:r w:rsidRPr="00756892">
              <w:rPr>
                <w:rFonts w:ascii="Times New Roman" w:hAnsi="Times New Roman" w:cs="Times New Roman"/>
                <w:sz w:val="18"/>
                <w:szCs w:val="18"/>
              </w:rPr>
              <w:t>п/п</w:t>
            </w:r>
          </w:p>
        </w:tc>
        <w:tc>
          <w:tcPr>
            <w:tcW w:w="3827"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Виды разрешенного использования</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по Классификатору</w:t>
            </w:r>
          </w:p>
        </w:tc>
        <w:tc>
          <w:tcPr>
            <w:tcW w:w="5103" w:type="dxa"/>
            <w:gridSpan w:val="2"/>
            <w:shd w:val="clear" w:color="auto" w:fill="D9D9D9"/>
          </w:tcPr>
          <w:p w:rsidR="008D2321" w:rsidRPr="00756892" w:rsidRDefault="008D2321" w:rsidP="00C42EC3">
            <w:pPr>
              <w:pStyle w:val="af7"/>
              <w:jc w:val="center"/>
              <w:rPr>
                <w:rFonts w:ascii="Times New Roman" w:hAnsi="Times New Roman" w:cs="Times New Roman"/>
                <w:sz w:val="18"/>
                <w:szCs w:val="18"/>
              </w:rPr>
            </w:pPr>
            <w:r w:rsidRPr="006310A5">
              <w:rPr>
                <w:rFonts w:ascii="Times New Roman" w:hAnsi="Times New Roman" w:cs="Times New Roman"/>
                <w:bCs/>
                <w:sz w:val="18"/>
                <w:szCs w:val="18"/>
              </w:rPr>
              <w:t>Описание вида разрешенного использования земельного участка</w:t>
            </w:r>
          </w:p>
        </w:tc>
        <w:tc>
          <w:tcPr>
            <w:tcW w:w="5670" w:type="dxa"/>
            <w:vMerge w:val="restart"/>
            <w:shd w:val="clear" w:color="auto" w:fill="D9D9D9"/>
          </w:tcPr>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Предельные (минимальные и (или) максимальные) размеры</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земельных участков и предельные параметры разрешенного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 реконструкции объектов капитального</w:t>
            </w:r>
          </w:p>
          <w:p w:rsidR="008D2321" w:rsidRPr="00756892" w:rsidRDefault="008D2321" w:rsidP="00C42EC3">
            <w:pPr>
              <w:pStyle w:val="af7"/>
              <w:jc w:val="center"/>
              <w:rPr>
                <w:rFonts w:ascii="Times New Roman" w:hAnsi="Times New Roman" w:cs="Times New Roman"/>
                <w:sz w:val="18"/>
                <w:szCs w:val="18"/>
              </w:rPr>
            </w:pPr>
            <w:r w:rsidRPr="00756892">
              <w:rPr>
                <w:rFonts w:ascii="Times New Roman" w:hAnsi="Times New Roman" w:cs="Times New Roman"/>
                <w:sz w:val="18"/>
                <w:szCs w:val="18"/>
              </w:rPr>
              <w:t>строительства</w:t>
            </w:r>
          </w:p>
        </w:tc>
      </w:tr>
      <w:tr w:rsidR="008D2321" w:rsidTr="00C42EC3">
        <w:trPr>
          <w:trHeight w:val="294"/>
          <w:tblHeader/>
        </w:trPr>
        <w:tc>
          <w:tcPr>
            <w:tcW w:w="534" w:type="dxa"/>
            <w:vMerge/>
            <w:shd w:val="clear" w:color="auto" w:fill="D9D9D9"/>
          </w:tcPr>
          <w:p w:rsidR="008D2321" w:rsidRPr="00756892" w:rsidRDefault="008D2321" w:rsidP="00C42EC3">
            <w:pPr>
              <w:jc w:val="both"/>
              <w:rPr>
                <w:rFonts w:ascii="Times New Roman" w:hAnsi="Times New Roman"/>
                <w:sz w:val="18"/>
                <w:szCs w:val="18"/>
              </w:rPr>
            </w:pPr>
          </w:p>
        </w:tc>
        <w:tc>
          <w:tcPr>
            <w:tcW w:w="3118"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4394"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Наименование</w:t>
            </w:r>
          </w:p>
        </w:tc>
        <w:tc>
          <w:tcPr>
            <w:tcW w:w="709" w:type="dxa"/>
            <w:shd w:val="clear" w:color="auto" w:fill="D9D9D9"/>
          </w:tcPr>
          <w:p w:rsidR="008D2321" w:rsidRPr="00756892" w:rsidRDefault="008D2321" w:rsidP="00C42EC3">
            <w:pPr>
              <w:jc w:val="center"/>
              <w:rPr>
                <w:rFonts w:ascii="Times New Roman" w:hAnsi="Times New Roman"/>
                <w:sz w:val="18"/>
                <w:szCs w:val="18"/>
              </w:rPr>
            </w:pPr>
            <w:r w:rsidRPr="00756892">
              <w:rPr>
                <w:rFonts w:ascii="Times New Roman" w:hAnsi="Times New Roman"/>
                <w:sz w:val="18"/>
                <w:szCs w:val="18"/>
              </w:rPr>
              <w:t>Код</w:t>
            </w:r>
          </w:p>
        </w:tc>
        <w:tc>
          <w:tcPr>
            <w:tcW w:w="5670" w:type="dxa"/>
            <w:vMerge/>
            <w:shd w:val="clear" w:color="auto" w:fill="D9D9D9"/>
          </w:tcPr>
          <w:p w:rsidR="008D2321" w:rsidRPr="00756892" w:rsidRDefault="008D2321" w:rsidP="00C42EC3">
            <w:pPr>
              <w:jc w:val="both"/>
              <w:rPr>
                <w:rFonts w:ascii="Times New Roman" w:hAnsi="Times New Roman"/>
                <w:sz w:val="18"/>
                <w:szCs w:val="18"/>
              </w:rPr>
            </w:pPr>
          </w:p>
        </w:tc>
      </w:tr>
      <w:tr w:rsidR="008D2321" w:rsidTr="00C42EC3">
        <w:tc>
          <w:tcPr>
            <w:tcW w:w="15134" w:type="dxa"/>
            <w:gridSpan w:val="6"/>
            <w:vAlign w:val="center"/>
          </w:tcPr>
          <w:p w:rsidR="008D2321" w:rsidRPr="00F32D4A" w:rsidRDefault="008D2321" w:rsidP="00C42EC3">
            <w:pPr>
              <w:pStyle w:val="Iauiue"/>
              <w:jc w:val="center"/>
              <w:rPr>
                <w:b/>
              </w:rPr>
            </w:pPr>
            <w:r>
              <w:rPr>
                <w:b/>
              </w:rPr>
              <w:t>ЗОНЫ  СПЕЦИАЛЬНОГО  НАЗНАЧЕНИЯ</w:t>
            </w:r>
          </w:p>
        </w:tc>
      </w:tr>
      <w:tr w:rsidR="008D2321" w:rsidTr="00C42EC3">
        <w:tc>
          <w:tcPr>
            <w:tcW w:w="15134" w:type="dxa"/>
            <w:gridSpan w:val="6"/>
            <w:vAlign w:val="center"/>
          </w:tcPr>
          <w:p w:rsidR="008D2321" w:rsidRPr="00F32D4A" w:rsidRDefault="008D2321" w:rsidP="00C42EC3">
            <w:pPr>
              <w:pStyle w:val="Iauiue"/>
              <w:jc w:val="center"/>
              <w:rPr>
                <w:b/>
              </w:rPr>
            </w:pPr>
            <w:r w:rsidRPr="00F32D4A">
              <w:rPr>
                <w:b/>
              </w:rPr>
              <w:t>ОСНОВНЫЕ ВИДЫ РАЗРЕШЁННОГО ИСПОЛЬЗОВАНИЯ ЗОНЫ «</w:t>
            </w:r>
            <w:r>
              <w:rPr>
                <w:b/>
              </w:rPr>
              <w:t>СО</w:t>
            </w:r>
            <w:r w:rsidRPr="002433BF">
              <w:rPr>
                <w:b/>
              </w:rPr>
              <w:t>-</w:t>
            </w:r>
            <w:r>
              <w:rPr>
                <w:b/>
              </w:rPr>
              <w:t>3</w:t>
            </w:r>
            <w:r w:rsidRPr="00F32D4A">
              <w:rPr>
                <w:b/>
              </w:rPr>
              <w:t>»</w:t>
            </w:r>
          </w:p>
        </w:tc>
      </w:tr>
      <w:tr w:rsidR="008D2321" w:rsidTr="00C42EC3">
        <w:trPr>
          <w:trHeight w:val="70"/>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pStyle w:val="af7"/>
              <w:rPr>
                <w:rFonts w:ascii="Times New Roman" w:hAnsi="Times New Roman" w:cs="Times New Roman"/>
                <w:sz w:val="18"/>
                <w:szCs w:val="18"/>
              </w:rPr>
            </w:pPr>
            <w:r w:rsidRPr="00625D12">
              <w:rPr>
                <w:rFonts w:ascii="Times New Roman" w:hAnsi="Times New Roman" w:cs="Times New Roman"/>
                <w:sz w:val="18"/>
                <w:szCs w:val="18"/>
              </w:rPr>
              <w:t>Специальная  деятельность</w:t>
            </w:r>
            <w:r>
              <w:rPr>
                <w:rFonts w:ascii="Times New Roman" w:hAnsi="Times New Roman" w:cs="Times New Roman"/>
                <w:sz w:val="18"/>
                <w:szCs w:val="18"/>
              </w:rPr>
              <w:t xml:space="preserve">  </w:t>
            </w:r>
            <w:r w:rsidRPr="00590207">
              <w:rPr>
                <w:rFonts w:ascii="Times New Roman" w:hAnsi="Times New Roman" w:cs="Times New Roman"/>
                <w:sz w:val="18"/>
                <w:szCs w:val="18"/>
              </w:rPr>
              <w:t xml:space="preserve">  </w:t>
            </w:r>
          </w:p>
          <w:p w:rsidR="008D2321" w:rsidRDefault="008D2321" w:rsidP="00C42EC3">
            <w:pPr>
              <w:pStyle w:val="af7"/>
              <w:rPr>
                <w:rFonts w:ascii="Times New Roman" w:hAnsi="Times New Roman" w:cs="Times New Roman"/>
                <w:sz w:val="18"/>
                <w:szCs w:val="18"/>
              </w:rPr>
            </w:pPr>
          </w:p>
        </w:tc>
        <w:tc>
          <w:tcPr>
            <w:tcW w:w="709" w:type="dxa"/>
          </w:tcPr>
          <w:p w:rsidR="008D2321" w:rsidRPr="000133F7" w:rsidRDefault="008D2321" w:rsidP="00C42EC3">
            <w:pPr>
              <w:jc w:val="center"/>
              <w:rPr>
                <w:rFonts w:ascii="Times New Roman" w:hAnsi="Times New Roman"/>
                <w:sz w:val="18"/>
                <w:szCs w:val="18"/>
              </w:rPr>
            </w:pPr>
            <w:r>
              <w:rPr>
                <w:rFonts w:ascii="Times New Roman" w:hAnsi="Times New Roman"/>
                <w:sz w:val="18"/>
                <w:szCs w:val="18"/>
              </w:rPr>
              <w:t>СО-3</w:t>
            </w:r>
          </w:p>
        </w:tc>
        <w:tc>
          <w:tcPr>
            <w:tcW w:w="4394" w:type="dxa"/>
          </w:tcPr>
          <w:p w:rsidR="008D2321" w:rsidRDefault="008D2321" w:rsidP="00C42EC3">
            <w:pPr>
              <w:pStyle w:val="af7"/>
              <w:rPr>
                <w:rFonts w:ascii="Times New Roman" w:hAnsi="Times New Roman" w:cs="Times New Roman"/>
                <w:sz w:val="18"/>
                <w:szCs w:val="18"/>
              </w:rPr>
            </w:pPr>
            <w:r w:rsidRPr="00187A8D">
              <w:rPr>
                <w:rFonts w:ascii="Times New Roman" w:hAnsi="Times New Roman" w:cs="Times New Roman"/>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8D2321" w:rsidRDefault="008D2321" w:rsidP="00C42EC3">
            <w:pPr>
              <w:pStyle w:val="af7"/>
              <w:jc w:val="center"/>
              <w:rPr>
                <w:rFonts w:ascii="Times New Roman" w:hAnsi="Times New Roman" w:cs="Times New Roman"/>
                <w:sz w:val="18"/>
                <w:szCs w:val="18"/>
              </w:rPr>
            </w:pPr>
            <w:r w:rsidRPr="00625D12">
              <w:rPr>
                <w:rFonts w:ascii="Times New Roman" w:hAnsi="Times New Roman" w:cs="Times New Roman"/>
                <w:sz w:val="18"/>
                <w:szCs w:val="18"/>
              </w:rPr>
              <w:t>12.2</w:t>
            </w:r>
          </w:p>
          <w:p w:rsidR="008D2321" w:rsidRDefault="008D2321" w:rsidP="00C42EC3">
            <w:pPr>
              <w:pStyle w:val="af7"/>
              <w:jc w:val="center"/>
              <w:rPr>
                <w:rFonts w:ascii="Times New Roman" w:hAnsi="Times New Roman" w:cs="Times New Roman"/>
                <w:sz w:val="18"/>
                <w:szCs w:val="18"/>
              </w:rPr>
            </w:pPr>
          </w:p>
          <w:p w:rsidR="008D2321" w:rsidRPr="00625D12" w:rsidRDefault="008D2321" w:rsidP="00C42EC3">
            <w:pPr>
              <w:pStyle w:val="af7"/>
              <w:jc w:val="center"/>
              <w:rPr>
                <w:rFonts w:ascii="Times New Roman" w:hAnsi="Times New Roman" w:cs="Times New Roman"/>
                <w:sz w:val="18"/>
                <w:szCs w:val="18"/>
              </w:rPr>
            </w:pP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w:t>
            </w:r>
            <w:r>
              <w:rPr>
                <w:sz w:val="18"/>
                <w:szCs w:val="18"/>
              </w:rPr>
              <w:t xml:space="preserve">льные размеры земельных участков  принимаются  по  расчету  </w:t>
            </w:r>
            <w:r w:rsidRPr="00D91A03">
              <w:rPr>
                <w:sz w:val="18"/>
                <w:szCs w:val="18"/>
              </w:rPr>
              <w:t xml:space="preserve">в соответствии с параметрами </w:t>
            </w:r>
            <w:r>
              <w:rPr>
                <w:sz w:val="18"/>
                <w:szCs w:val="18"/>
              </w:rPr>
              <w:t xml:space="preserve"> </w:t>
            </w:r>
            <w:r w:rsidRPr="00D91A03">
              <w:rPr>
                <w:sz w:val="18"/>
                <w:szCs w:val="18"/>
              </w:rPr>
              <w:t>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Pr>
                <w:sz w:val="18"/>
                <w:szCs w:val="18"/>
              </w:rPr>
              <w:t>2</w:t>
            </w:r>
            <w:r w:rsidRPr="005800EA">
              <w:rPr>
                <w:sz w:val="18"/>
                <w:szCs w:val="18"/>
              </w:rPr>
              <w:t>. Максимальный коэффициент застройки земельного участка</w:t>
            </w:r>
            <w:r>
              <w:rPr>
                <w:sz w:val="18"/>
                <w:szCs w:val="18"/>
              </w:rPr>
              <w:t xml:space="preserve"> 80</w:t>
            </w:r>
            <w:r w:rsidRPr="005800EA">
              <w:rPr>
                <w:sz w:val="18"/>
                <w:szCs w:val="18"/>
              </w:rPr>
              <w:t>%.</w:t>
            </w:r>
          </w:p>
        </w:tc>
      </w:tr>
      <w:tr w:rsidR="008D2321" w:rsidTr="00C42EC3">
        <w:trPr>
          <w:trHeight w:val="159"/>
        </w:trPr>
        <w:tc>
          <w:tcPr>
            <w:tcW w:w="15134" w:type="dxa"/>
            <w:gridSpan w:val="6"/>
          </w:tcPr>
          <w:p w:rsidR="008D2321" w:rsidRPr="004579DD" w:rsidRDefault="008D2321" w:rsidP="00C42EC3">
            <w:pPr>
              <w:pStyle w:val="af7"/>
              <w:jc w:val="center"/>
              <w:rPr>
                <w:rFonts w:ascii="Times New Roman" w:hAnsi="Times New Roman" w:cs="Times New Roman"/>
                <w:b/>
                <w:sz w:val="20"/>
                <w:szCs w:val="20"/>
              </w:rPr>
            </w:pPr>
            <w:r w:rsidRPr="004579DD">
              <w:rPr>
                <w:rFonts w:ascii="Times New Roman" w:hAnsi="Times New Roman" w:cs="Times New Roman"/>
                <w:b/>
                <w:sz w:val="20"/>
                <w:szCs w:val="20"/>
              </w:rPr>
              <w:t>ВСПОМОГАТЕЛЬНЫЕ  ВИДЫ РАЗРЕШЁННОГО ИСПОЛЬЗОВАНИЯ ЗОНЫ «СО-</w:t>
            </w:r>
            <w:r>
              <w:rPr>
                <w:rFonts w:ascii="Times New Roman" w:hAnsi="Times New Roman" w:cs="Times New Roman"/>
                <w:b/>
                <w:sz w:val="20"/>
                <w:szCs w:val="20"/>
              </w:rPr>
              <w:t>3</w:t>
            </w:r>
            <w:r w:rsidRPr="004579DD">
              <w:rPr>
                <w:rFonts w:ascii="Times New Roman" w:hAnsi="Times New Roman" w:cs="Times New Roman"/>
                <w:b/>
                <w:sz w:val="20"/>
                <w:szCs w:val="20"/>
              </w:rPr>
              <w:t>»</w:t>
            </w:r>
          </w:p>
        </w:tc>
      </w:tr>
      <w:tr w:rsidR="008D2321" w:rsidTr="00C42EC3">
        <w:trPr>
          <w:trHeight w:val="1698"/>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Объекты  придорожного  сервиса.</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СО-3</w:t>
            </w:r>
          </w:p>
        </w:tc>
        <w:tc>
          <w:tcPr>
            <w:tcW w:w="4394" w:type="dxa"/>
          </w:tcPr>
          <w:p w:rsidR="008D2321" w:rsidRDefault="008D2321" w:rsidP="00C42EC3">
            <w:pPr>
              <w:pStyle w:val="af7"/>
            </w:pPr>
            <w:r w:rsidRPr="00264C6F">
              <w:rPr>
                <w:rFonts w:ascii="Times New Roman" w:hAnsi="Times New Roman" w:cs="Times New Roman"/>
                <w:sz w:val="18"/>
                <w:szCs w:val="18"/>
              </w:rPr>
              <w:t>Размещение автомобильных моек и прачечных для автомобильных принадлежностей</w:t>
            </w:r>
            <w:r>
              <w:rPr>
                <w:rFonts w:ascii="Times New Roman" w:hAnsi="Times New Roman" w:cs="Times New Roman"/>
                <w:sz w:val="18"/>
                <w:szCs w:val="18"/>
              </w:rPr>
              <w:t>.</w:t>
            </w:r>
          </w:p>
        </w:tc>
        <w:tc>
          <w:tcPr>
            <w:tcW w:w="709" w:type="dxa"/>
          </w:tcPr>
          <w:p w:rsidR="008D2321" w:rsidRDefault="008D2321" w:rsidP="00C42EC3">
            <w:pPr>
              <w:jc w:val="both"/>
              <w:rPr>
                <w:rFonts w:ascii="Times New Roman" w:hAnsi="Times New Roman"/>
                <w:sz w:val="18"/>
                <w:szCs w:val="18"/>
              </w:rPr>
            </w:pPr>
            <w:r w:rsidRPr="00414EC5">
              <w:rPr>
                <w:rFonts w:ascii="Times New Roman" w:hAnsi="Times New Roman"/>
                <w:sz w:val="18"/>
                <w:szCs w:val="18"/>
              </w:rPr>
              <w:t>4.9.1</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tc>
      </w:tr>
      <w:tr w:rsidR="008D2321" w:rsidTr="00C42EC3">
        <w:trPr>
          <w:trHeight w:val="835"/>
        </w:trPr>
        <w:tc>
          <w:tcPr>
            <w:tcW w:w="534" w:type="dxa"/>
          </w:tcPr>
          <w:p w:rsidR="008D2321" w:rsidRPr="00FB0C0C" w:rsidRDefault="008D2321" w:rsidP="00C42EC3">
            <w:pPr>
              <w:jc w:val="center"/>
              <w:rPr>
                <w:rFonts w:ascii="Times New Roman" w:hAnsi="Times New Roman"/>
                <w:sz w:val="18"/>
                <w:szCs w:val="18"/>
              </w:rPr>
            </w:pPr>
            <w:r>
              <w:rPr>
                <w:rFonts w:ascii="Times New Roman" w:hAnsi="Times New Roman"/>
                <w:sz w:val="18"/>
                <w:szCs w:val="18"/>
              </w:rPr>
              <w:t>2.</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Коммунальное  обслуживание</w:t>
            </w:r>
          </w:p>
        </w:tc>
        <w:tc>
          <w:tcPr>
            <w:tcW w:w="709" w:type="dxa"/>
          </w:tcPr>
          <w:p w:rsidR="008D2321" w:rsidRPr="00083F04" w:rsidRDefault="008D2321" w:rsidP="00C42EC3">
            <w:pPr>
              <w:jc w:val="center"/>
              <w:rPr>
                <w:rFonts w:ascii="Times New Roman" w:hAnsi="Times New Roman"/>
                <w:sz w:val="18"/>
                <w:szCs w:val="18"/>
              </w:rPr>
            </w:pPr>
            <w:r>
              <w:rPr>
                <w:rFonts w:ascii="Times New Roman" w:hAnsi="Times New Roman"/>
                <w:sz w:val="18"/>
                <w:szCs w:val="18"/>
              </w:rPr>
              <w:t>СО-3</w:t>
            </w:r>
          </w:p>
        </w:tc>
        <w:tc>
          <w:tcPr>
            <w:tcW w:w="4394" w:type="dxa"/>
          </w:tcPr>
          <w:p w:rsidR="008D2321" w:rsidRDefault="008D2321" w:rsidP="00C42EC3">
            <w:pPr>
              <w:spacing w:line="240" w:lineRule="auto"/>
              <w:rPr>
                <w:rFonts w:ascii="Times New Roman" w:hAnsi="Times New Roman"/>
                <w:sz w:val="18"/>
                <w:szCs w:val="18"/>
              </w:rPr>
            </w:pPr>
            <w:r w:rsidRPr="00D12A89">
              <w:rPr>
                <w:rFonts w:ascii="Times New Roman" w:hAnsi="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отвода канализационных стоков, очистки и уборки объектов недвижимости (котельных, водозаборов</w:t>
            </w:r>
            <w:r w:rsidRPr="008936F6">
              <w:rPr>
                <w:rFonts w:ascii="Times New Roman" w:hAnsi="Times New Roman"/>
                <w:sz w:val="18"/>
                <w:szCs w:val="18"/>
              </w:rPr>
              <w:t>, очистных сооружений</w:t>
            </w:r>
            <w:r w:rsidRPr="00D12A89">
              <w:rPr>
                <w:rFonts w:ascii="Times New Roman" w:hAnsi="Times New Roman"/>
                <w:sz w:val="18"/>
                <w:szCs w:val="18"/>
              </w:rPr>
              <w:t xml:space="preserve">, насосных станций, водопроводов, линий </w:t>
            </w:r>
            <w:r w:rsidRPr="00D12A89">
              <w:rPr>
                <w:rFonts w:ascii="Times New Roman" w:hAnsi="Times New Roman"/>
                <w:sz w:val="18"/>
                <w:szCs w:val="18"/>
              </w:rPr>
              <w:lastRenderedPageBreak/>
              <w:t>электропередач, трансформаторных подстанций, газопроводов, линий связи, т</w:t>
            </w:r>
            <w:r>
              <w:rPr>
                <w:rFonts w:ascii="Times New Roman" w:hAnsi="Times New Roman"/>
                <w:sz w:val="18"/>
                <w:szCs w:val="18"/>
              </w:rPr>
              <w:t>елефонных станций, канализаций.</w:t>
            </w:r>
          </w:p>
        </w:tc>
        <w:tc>
          <w:tcPr>
            <w:tcW w:w="709" w:type="dxa"/>
          </w:tcPr>
          <w:p w:rsidR="008D2321" w:rsidRDefault="008D2321" w:rsidP="00C42EC3">
            <w:pPr>
              <w:jc w:val="both"/>
              <w:rPr>
                <w:rFonts w:ascii="Times New Roman" w:hAnsi="Times New Roman"/>
                <w:sz w:val="18"/>
                <w:szCs w:val="18"/>
              </w:rPr>
            </w:pPr>
            <w:r w:rsidRPr="008936F6">
              <w:rPr>
                <w:rFonts w:ascii="Times New Roman" w:hAnsi="Times New Roman"/>
                <w:sz w:val="18"/>
                <w:szCs w:val="18"/>
              </w:rPr>
              <w:lastRenderedPageBreak/>
              <w:t>3.1</w:t>
            </w:r>
          </w:p>
        </w:tc>
        <w:tc>
          <w:tcPr>
            <w:tcW w:w="5670" w:type="dxa"/>
          </w:tcPr>
          <w:p w:rsidR="008D2321" w:rsidRDefault="008D2321" w:rsidP="00C42EC3">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принимаются  по  расчету</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8D2321" w:rsidRDefault="008D2321" w:rsidP="00C42EC3">
            <w:pPr>
              <w:pStyle w:val="Iauiue"/>
              <w:rPr>
                <w:sz w:val="18"/>
                <w:szCs w:val="18"/>
              </w:rPr>
            </w:pPr>
            <w:r w:rsidRPr="00780A20">
              <w:rPr>
                <w:sz w:val="18"/>
                <w:szCs w:val="18"/>
              </w:rPr>
              <w:t>2. Минимальный отступ от красной лини</w:t>
            </w:r>
            <w:r>
              <w:rPr>
                <w:sz w:val="18"/>
                <w:szCs w:val="18"/>
              </w:rPr>
              <w:t>и составляет:</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в существующей  застройке -</w:t>
            </w:r>
            <w:r w:rsidRPr="00C92C25">
              <w:rPr>
                <w:rFonts w:ascii="Times New Roman" w:hAnsi="Times New Roman" w:cs="Times New Roman"/>
                <w:sz w:val="18"/>
                <w:szCs w:val="18"/>
              </w:rPr>
              <w:t xml:space="preserve"> </w:t>
            </w:r>
            <w:r>
              <w:rPr>
                <w:rFonts w:ascii="Times New Roman" w:hAnsi="Times New Roman" w:cs="Times New Roman"/>
                <w:sz w:val="18"/>
                <w:szCs w:val="18"/>
              </w:rPr>
              <w:t xml:space="preserve"> в  соответствии  со  сложившейся  </w:t>
            </w:r>
            <w:r>
              <w:rPr>
                <w:rFonts w:ascii="Times New Roman" w:hAnsi="Times New Roman" w:cs="Times New Roman"/>
                <w:sz w:val="18"/>
                <w:szCs w:val="18"/>
              </w:rPr>
              <w:lastRenderedPageBreak/>
              <w:t xml:space="preserve">линией  застройки  </w:t>
            </w:r>
            <w:r w:rsidRPr="00EB47CB">
              <w:rPr>
                <w:rFonts w:ascii="Times New Roman" w:hAnsi="Times New Roman" w:cs="Times New Roman"/>
                <w:sz w:val="18"/>
                <w:szCs w:val="18"/>
              </w:rPr>
              <w:t>по каждой улице</w:t>
            </w:r>
            <w:r>
              <w:rPr>
                <w:rFonts w:ascii="Times New Roman" w:hAnsi="Times New Roman" w:cs="Times New Roman"/>
                <w:sz w:val="18"/>
                <w:szCs w:val="18"/>
              </w:rPr>
              <w:t>;</w:t>
            </w:r>
          </w:p>
          <w:p w:rsidR="008D2321" w:rsidRDefault="008D2321" w:rsidP="00C42EC3">
            <w:pPr>
              <w:pStyle w:val="af7"/>
              <w:rPr>
                <w:rFonts w:ascii="Times New Roman" w:hAnsi="Times New Roman" w:cs="Times New Roman"/>
                <w:sz w:val="18"/>
                <w:szCs w:val="18"/>
              </w:rPr>
            </w:pPr>
            <w:r>
              <w:rPr>
                <w:rFonts w:ascii="Times New Roman" w:hAnsi="Times New Roman" w:cs="Times New Roman"/>
                <w:sz w:val="18"/>
                <w:szCs w:val="18"/>
              </w:rPr>
              <w:t xml:space="preserve">- в  новой  застройке -  не  менее 5м. </w:t>
            </w:r>
          </w:p>
          <w:p w:rsidR="008D2321" w:rsidRDefault="008D2321" w:rsidP="00C42EC3">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8D2321" w:rsidRDefault="008D2321" w:rsidP="00C42EC3">
            <w:pPr>
              <w:pStyle w:val="af7"/>
              <w:rPr>
                <w:rFonts w:ascii="Times New Roman" w:hAnsi="Times New Roman" w:cs="Times New Roman"/>
                <w:sz w:val="18"/>
                <w:szCs w:val="18"/>
              </w:rPr>
            </w:pPr>
            <w:r w:rsidRPr="005800EA">
              <w:rPr>
                <w:rFonts w:ascii="Times New Roman" w:hAnsi="Times New Roman" w:cs="Times New Roman"/>
                <w:sz w:val="18"/>
                <w:szCs w:val="18"/>
              </w:rPr>
              <w:t>4. Максимальный коэффициент застройки земельного участка</w:t>
            </w:r>
            <w:r>
              <w:rPr>
                <w:rFonts w:ascii="Times New Roman" w:hAnsi="Times New Roman" w:cs="Times New Roman"/>
                <w:sz w:val="18"/>
                <w:szCs w:val="18"/>
              </w:rPr>
              <w:t xml:space="preserve"> 8</w:t>
            </w:r>
            <w:r w:rsidRPr="005800EA">
              <w:rPr>
                <w:rFonts w:ascii="Times New Roman" w:hAnsi="Times New Roman" w:cs="Times New Roman"/>
                <w:sz w:val="18"/>
                <w:szCs w:val="18"/>
              </w:rPr>
              <w:t>0%.</w:t>
            </w:r>
          </w:p>
          <w:p w:rsidR="008D2321" w:rsidRDefault="008D2321" w:rsidP="00C42EC3">
            <w:pPr>
              <w:pStyle w:val="af7"/>
              <w:rPr>
                <w:rFonts w:ascii="Times New Roman" w:hAnsi="Times New Roman" w:cs="Times New Roman"/>
                <w:sz w:val="18"/>
                <w:szCs w:val="18"/>
              </w:rPr>
            </w:pPr>
          </w:p>
          <w:p w:rsidR="008D2321" w:rsidRDefault="008D2321" w:rsidP="00C42EC3">
            <w:pPr>
              <w:pStyle w:val="af7"/>
              <w:rPr>
                <w:rFonts w:ascii="Times New Roman" w:hAnsi="Times New Roman" w:cs="Times New Roman"/>
                <w:sz w:val="18"/>
                <w:szCs w:val="18"/>
              </w:rPr>
            </w:pPr>
          </w:p>
        </w:tc>
      </w:tr>
      <w:tr w:rsidR="008D2321" w:rsidTr="00C42EC3">
        <w:trPr>
          <w:trHeight w:val="268"/>
        </w:trPr>
        <w:tc>
          <w:tcPr>
            <w:tcW w:w="15134" w:type="dxa"/>
            <w:gridSpan w:val="6"/>
          </w:tcPr>
          <w:p w:rsidR="008D2321" w:rsidRDefault="008D2321" w:rsidP="00C42EC3">
            <w:pPr>
              <w:pStyle w:val="af7"/>
              <w:jc w:val="center"/>
              <w:rPr>
                <w:rFonts w:ascii="Times New Roman" w:hAnsi="Times New Roman" w:cs="Times New Roman"/>
                <w:sz w:val="18"/>
                <w:szCs w:val="18"/>
              </w:rPr>
            </w:pPr>
            <w:r>
              <w:rPr>
                <w:rFonts w:ascii="Times New Roman" w:hAnsi="Times New Roman" w:cs="Times New Roman"/>
                <w:b/>
                <w:sz w:val="20"/>
                <w:szCs w:val="20"/>
              </w:rPr>
              <w:lastRenderedPageBreak/>
              <w:t>УСЛОВНО РАЗРЕШЕННЫЕ  ВИДЫ ИСПОЛЬЗОВАНИЯ  ЗОНЫ  «СО-3»</w:t>
            </w:r>
          </w:p>
        </w:tc>
      </w:tr>
      <w:tr w:rsidR="008D2321" w:rsidTr="00C42EC3">
        <w:trPr>
          <w:trHeight w:val="1698"/>
        </w:trPr>
        <w:tc>
          <w:tcPr>
            <w:tcW w:w="534" w:type="dxa"/>
          </w:tcPr>
          <w:p w:rsidR="008D2321" w:rsidRDefault="008D2321" w:rsidP="00C42EC3">
            <w:pPr>
              <w:jc w:val="center"/>
              <w:rPr>
                <w:rFonts w:ascii="Times New Roman" w:hAnsi="Times New Roman"/>
                <w:sz w:val="18"/>
                <w:szCs w:val="18"/>
              </w:rPr>
            </w:pPr>
            <w:r>
              <w:rPr>
                <w:rFonts w:ascii="Times New Roman" w:hAnsi="Times New Roman"/>
                <w:sz w:val="18"/>
                <w:szCs w:val="18"/>
              </w:rPr>
              <w:t>1.</w:t>
            </w:r>
          </w:p>
        </w:tc>
        <w:tc>
          <w:tcPr>
            <w:tcW w:w="3118" w:type="dxa"/>
          </w:tcPr>
          <w:p w:rsidR="008D2321" w:rsidRDefault="008D2321" w:rsidP="00C42EC3">
            <w:pPr>
              <w:jc w:val="both"/>
              <w:rPr>
                <w:rFonts w:ascii="Times New Roman" w:hAnsi="Times New Roman"/>
                <w:sz w:val="18"/>
                <w:szCs w:val="18"/>
              </w:rPr>
            </w:pPr>
            <w:r>
              <w:rPr>
                <w:rFonts w:ascii="Times New Roman" w:hAnsi="Times New Roman"/>
                <w:sz w:val="18"/>
                <w:szCs w:val="18"/>
              </w:rPr>
              <w:t>Обслуживание автотранспорта</w:t>
            </w:r>
          </w:p>
        </w:tc>
        <w:tc>
          <w:tcPr>
            <w:tcW w:w="709" w:type="dxa"/>
          </w:tcPr>
          <w:p w:rsidR="008D2321" w:rsidRDefault="008D2321" w:rsidP="00C42EC3">
            <w:pPr>
              <w:jc w:val="both"/>
              <w:rPr>
                <w:rFonts w:ascii="Times New Roman" w:hAnsi="Times New Roman"/>
                <w:sz w:val="18"/>
                <w:szCs w:val="18"/>
              </w:rPr>
            </w:pPr>
            <w:r>
              <w:rPr>
                <w:rFonts w:ascii="Times New Roman" w:hAnsi="Times New Roman"/>
                <w:sz w:val="18"/>
                <w:szCs w:val="18"/>
              </w:rPr>
              <w:t>СО-3</w:t>
            </w:r>
          </w:p>
        </w:tc>
        <w:tc>
          <w:tcPr>
            <w:tcW w:w="4394" w:type="dxa"/>
          </w:tcPr>
          <w:p w:rsidR="008D2321" w:rsidRDefault="008D2321" w:rsidP="00C42EC3">
            <w:pPr>
              <w:pStyle w:val="af7"/>
              <w:rPr>
                <w:rFonts w:ascii="Times New Roman" w:hAnsi="Times New Roman" w:cs="Times New Roman"/>
                <w:sz w:val="18"/>
                <w:szCs w:val="18"/>
              </w:rPr>
            </w:pPr>
            <w:r w:rsidRPr="00B5383E">
              <w:rPr>
                <w:rFonts w:ascii="Times New Roman" w:hAnsi="Times New Roman" w:cs="Times New Roman"/>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8D2321" w:rsidRDefault="008D2321" w:rsidP="00C42EC3">
            <w:pPr>
              <w:jc w:val="both"/>
              <w:rPr>
                <w:rFonts w:ascii="Times New Roman" w:hAnsi="Times New Roman"/>
                <w:sz w:val="18"/>
                <w:szCs w:val="18"/>
              </w:rPr>
            </w:pPr>
          </w:p>
        </w:tc>
        <w:tc>
          <w:tcPr>
            <w:tcW w:w="709" w:type="dxa"/>
          </w:tcPr>
          <w:p w:rsidR="008D2321" w:rsidRDefault="008D2321" w:rsidP="00C42EC3">
            <w:pPr>
              <w:jc w:val="both"/>
              <w:rPr>
                <w:rFonts w:ascii="Times New Roman" w:hAnsi="Times New Roman"/>
                <w:sz w:val="18"/>
                <w:szCs w:val="18"/>
              </w:rPr>
            </w:pPr>
            <w:r w:rsidRPr="006E4540">
              <w:rPr>
                <w:rFonts w:ascii="Times New Roman" w:hAnsi="Times New Roman"/>
                <w:sz w:val="18"/>
                <w:szCs w:val="18"/>
              </w:rPr>
              <w:t>4.9</w:t>
            </w:r>
          </w:p>
        </w:tc>
        <w:tc>
          <w:tcPr>
            <w:tcW w:w="5670" w:type="dxa"/>
          </w:tcPr>
          <w:p w:rsidR="008D2321" w:rsidRPr="00B65AD9" w:rsidRDefault="008D2321" w:rsidP="00C42EC3">
            <w:pPr>
              <w:pStyle w:val="af7"/>
              <w:jc w:val="both"/>
              <w:rPr>
                <w:rFonts w:ascii="Times New Roman" w:hAnsi="Times New Roman" w:cs="Times New Roman"/>
                <w:sz w:val="18"/>
                <w:szCs w:val="18"/>
              </w:rPr>
            </w:pPr>
            <w:r w:rsidRPr="00B65AD9">
              <w:rPr>
                <w:rFonts w:ascii="Times New Roman" w:hAnsi="Times New Roman" w:cs="Times New Roman"/>
                <w:sz w:val="18"/>
                <w:szCs w:val="18"/>
              </w:rPr>
              <w:t>1.  Площадь  участка  для  стоянки  одного  легкового  автомобиля  следует принимать 25 м2</w:t>
            </w:r>
          </w:p>
          <w:p w:rsidR="008D2321" w:rsidRPr="00B65AD9" w:rsidRDefault="008D2321" w:rsidP="00C42EC3">
            <w:pPr>
              <w:pStyle w:val="Iauiue"/>
              <w:rPr>
                <w:sz w:val="18"/>
                <w:szCs w:val="18"/>
              </w:rPr>
            </w:pPr>
            <w:r w:rsidRPr="00B65AD9">
              <w:rPr>
                <w:sz w:val="18"/>
                <w:szCs w:val="18"/>
              </w:rPr>
              <w:t>2. Минимальный отступ от красной линии составляет:</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8D2321" w:rsidRPr="00B65AD9" w:rsidRDefault="008D2321" w:rsidP="00C42EC3">
            <w:pPr>
              <w:pStyle w:val="af7"/>
              <w:rPr>
                <w:rFonts w:ascii="Times New Roman" w:hAnsi="Times New Roman" w:cs="Times New Roman"/>
                <w:sz w:val="18"/>
                <w:szCs w:val="18"/>
              </w:rPr>
            </w:pPr>
            <w:r w:rsidRPr="00B65AD9">
              <w:rPr>
                <w:rFonts w:ascii="Times New Roman" w:hAnsi="Times New Roman" w:cs="Times New Roman"/>
                <w:sz w:val="18"/>
                <w:szCs w:val="18"/>
              </w:rPr>
              <w:t>- в  новой  застройке -  не  менее 5м.</w:t>
            </w:r>
          </w:p>
          <w:p w:rsidR="008D2321" w:rsidRPr="00B65AD9" w:rsidRDefault="008D2321" w:rsidP="00C42EC3">
            <w:pPr>
              <w:pStyle w:val="Iauiue"/>
              <w:rPr>
                <w:sz w:val="18"/>
                <w:szCs w:val="18"/>
              </w:rPr>
            </w:pPr>
            <w:r w:rsidRPr="00B65AD9">
              <w:rPr>
                <w:sz w:val="18"/>
                <w:szCs w:val="18"/>
              </w:rPr>
              <w:t xml:space="preserve">3. Максимальное количество этажей – 2. </w:t>
            </w:r>
          </w:p>
          <w:p w:rsidR="008D2321" w:rsidRPr="00B65AD9" w:rsidRDefault="008D2321" w:rsidP="00C42EC3">
            <w:pPr>
              <w:pStyle w:val="af7"/>
              <w:jc w:val="both"/>
            </w:pPr>
            <w:r w:rsidRPr="00B65AD9">
              <w:rPr>
                <w:rFonts w:ascii="Times New Roman" w:hAnsi="Times New Roman" w:cs="Times New Roman"/>
                <w:sz w:val="18"/>
                <w:szCs w:val="18"/>
              </w:rPr>
              <w:t xml:space="preserve">4. Максимальный коэффициент застройки земельного участка </w:t>
            </w:r>
            <w:r>
              <w:rPr>
                <w:rFonts w:ascii="Times New Roman" w:hAnsi="Times New Roman" w:cs="Times New Roman"/>
                <w:sz w:val="18"/>
                <w:szCs w:val="18"/>
              </w:rPr>
              <w:t>8</w:t>
            </w:r>
            <w:r w:rsidRPr="00B65AD9">
              <w:rPr>
                <w:rFonts w:ascii="Times New Roman" w:hAnsi="Times New Roman" w:cs="Times New Roman"/>
                <w:sz w:val="18"/>
                <w:szCs w:val="18"/>
              </w:rPr>
              <w:t>0%.</w:t>
            </w:r>
          </w:p>
        </w:tc>
      </w:tr>
    </w:tbl>
    <w:p w:rsidR="008D2321" w:rsidRPr="003A1510" w:rsidRDefault="008D2321" w:rsidP="008D2321">
      <w:pPr>
        <w:pStyle w:val="Iauiue"/>
      </w:pPr>
      <w:r>
        <w:t>1</w:t>
      </w:r>
      <w:r w:rsidRPr="003A1510">
        <w:t>.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D2321" w:rsidRDefault="008D2321" w:rsidP="008D2321">
      <w:pPr>
        <w:pStyle w:val="Iauiue"/>
      </w:pPr>
      <w:r w:rsidRPr="003A1510">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D2321" w:rsidRDefault="008D2321" w:rsidP="008D2321">
      <w:pPr>
        <w:shd w:val="clear" w:color="auto" w:fill="FFFFFF"/>
        <w:spacing w:after="0" w:line="240" w:lineRule="auto"/>
        <w:ind w:firstLine="851"/>
        <w:jc w:val="both"/>
        <w:rPr>
          <w:rFonts w:ascii="Times New Roman" w:hAnsi="Times New Roman"/>
          <w:b/>
          <w:bCs/>
          <w:sz w:val="24"/>
          <w:szCs w:val="24"/>
        </w:rPr>
        <w:sectPr w:rsidR="008D2321" w:rsidSect="00C42EC3">
          <w:pgSz w:w="16838" w:h="11906" w:orient="landscape"/>
          <w:pgMar w:top="1134" w:right="1134" w:bottom="851" w:left="1134" w:header="709" w:footer="709" w:gutter="0"/>
          <w:cols w:space="708"/>
          <w:titlePg/>
          <w:docGrid w:linePitch="360"/>
        </w:sectPr>
      </w:pPr>
    </w:p>
    <w:p w:rsidR="00A24439" w:rsidRPr="00E76A71" w:rsidRDefault="00A24439" w:rsidP="00A24439">
      <w:pPr>
        <w:pStyle w:val="nienie"/>
        <w:keepLines w:val="0"/>
        <w:numPr>
          <w:ilvl w:val="0"/>
          <w:numId w:val="29"/>
        </w:numPr>
        <w:tabs>
          <w:tab w:val="clear" w:pos="0"/>
          <w:tab w:val="num" w:pos="720"/>
        </w:tabs>
        <w:ind w:left="0" w:firstLine="709"/>
        <w:rPr>
          <w:rFonts w:ascii="Times New Roman" w:hAnsi="Times New Roman"/>
          <w:sz w:val="28"/>
          <w:szCs w:val="28"/>
        </w:rPr>
      </w:pPr>
    </w:p>
    <w:p w:rsidR="00601764" w:rsidRDefault="00601764" w:rsidP="00601764">
      <w:pPr>
        <w:spacing w:after="0"/>
        <w:jc w:val="center"/>
        <w:rPr>
          <w:rFonts w:ascii="Times New Roman" w:hAnsi="Times New Roman"/>
          <w:b/>
          <w:color w:val="000000"/>
          <w:sz w:val="28"/>
          <w:szCs w:val="28"/>
        </w:rPr>
      </w:pPr>
      <w:r>
        <w:rPr>
          <w:rFonts w:ascii="Times New Roman" w:hAnsi="Times New Roman"/>
          <w:b/>
          <w:color w:val="000000"/>
          <w:sz w:val="28"/>
          <w:szCs w:val="28"/>
        </w:rPr>
        <w:t xml:space="preserve">Статья </w:t>
      </w:r>
      <w:r w:rsidR="009E4E8D">
        <w:rPr>
          <w:rFonts w:ascii="Times New Roman" w:hAnsi="Times New Roman"/>
          <w:b/>
          <w:color w:val="000000"/>
          <w:sz w:val="28"/>
          <w:szCs w:val="28"/>
        </w:rPr>
        <w:t>40</w:t>
      </w:r>
      <w:r>
        <w:rPr>
          <w:rFonts w:ascii="Times New Roman" w:hAnsi="Times New Roman"/>
          <w:b/>
          <w:color w:val="000000"/>
          <w:sz w:val="28"/>
          <w:szCs w:val="28"/>
        </w:rPr>
        <w:t>. Описание ограничений</w:t>
      </w:r>
      <w:r>
        <w:rPr>
          <w:rFonts w:ascii="Times New Roman" w:hAnsi="Times New Roman"/>
          <w:color w:val="000000"/>
          <w:sz w:val="28"/>
          <w:szCs w:val="28"/>
        </w:rPr>
        <w:t xml:space="preserve"> </w:t>
      </w:r>
      <w:r>
        <w:rPr>
          <w:rFonts w:ascii="Times New Roman" w:hAnsi="Times New Roman"/>
          <w:b/>
          <w:color w:val="000000"/>
          <w:sz w:val="28"/>
          <w:szCs w:val="28"/>
        </w:rPr>
        <w:t>по экологическим и санитарно-</w:t>
      </w:r>
      <w:r>
        <w:rPr>
          <w:rFonts w:ascii="Times New Roman" w:hAnsi="Times New Roman"/>
          <w:b/>
          <w:bCs/>
          <w:color w:val="000000"/>
          <w:sz w:val="28"/>
          <w:szCs w:val="28"/>
        </w:rPr>
        <w:t>эпидемиологическим</w:t>
      </w:r>
      <w:r>
        <w:rPr>
          <w:rFonts w:ascii="Times New Roman" w:hAnsi="Times New Roman"/>
          <w:b/>
          <w:color w:val="000000"/>
          <w:sz w:val="28"/>
          <w:szCs w:val="28"/>
        </w:rPr>
        <w:t xml:space="preserve"> условиям</w:t>
      </w:r>
    </w:p>
    <w:p w:rsidR="00601764" w:rsidRDefault="00601764" w:rsidP="00601764">
      <w:pPr>
        <w:spacing w:after="0"/>
        <w:jc w:val="both"/>
        <w:rPr>
          <w:rFonts w:ascii="Times New Roman" w:hAnsi="Times New Roman"/>
          <w:color w:val="0000FF"/>
          <w:sz w:val="28"/>
          <w:szCs w:val="28"/>
        </w:rPr>
      </w:pPr>
    </w:p>
    <w:p w:rsidR="00601764" w:rsidRDefault="00601764" w:rsidP="00601764">
      <w:pPr>
        <w:spacing w:after="0"/>
        <w:ind w:firstLine="709"/>
        <w:jc w:val="both"/>
        <w:rPr>
          <w:rFonts w:ascii="Times New Roman" w:hAnsi="Times New Roman"/>
          <w:bCs/>
          <w:color w:val="000000"/>
          <w:sz w:val="28"/>
          <w:szCs w:val="28"/>
        </w:rPr>
      </w:pPr>
      <w:r>
        <w:rPr>
          <w:rFonts w:ascii="Times New Roman" w:hAnsi="Times New Roman"/>
          <w:bCs/>
          <w:color w:val="000000"/>
          <w:sz w:val="28"/>
          <w:szCs w:val="28"/>
        </w:rPr>
        <w:t>1. Использование земельных участков и иных объектов недвижимости, расположенных в пределах зон, обозначенных на карте статьи 38 настоящих Правил, определяется:</w:t>
      </w:r>
    </w:p>
    <w:p w:rsidR="00601764" w:rsidRDefault="00601764" w:rsidP="00601764">
      <w:pPr>
        <w:spacing w:after="0"/>
        <w:ind w:firstLine="709"/>
        <w:jc w:val="both"/>
        <w:rPr>
          <w:rFonts w:ascii="Times New Roman" w:hAnsi="Times New Roman"/>
          <w:bCs/>
          <w:color w:val="000000"/>
          <w:sz w:val="28"/>
          <w:szCs w:val="28"/>
        </w:rPr>
      </w:pPr>
      <w:r>
        <w:rPr>
          <w:rFonts w:ascii="Times New Roman" w:hAnsi="Times New Roman"/>
          <w:bCs/>
          <w:color w:val="000000"/>
          <w:sz w:val="28"/>
          <w:szCs w:val="28"/>
        </w:rPr>
        <w:t xml:space="preserve">а) градостроительными регламентами, определенными статьей </w:t>
      </w:r>
      <w:r w:rsidR="00255404">
        <w:rPr>
          <w:rFonts w:ascii="Times New Roman" w:hAnsi="Times New Roman"/>
          <w:bCs/>
          <w:color w:val="000000"/>
          <w:sz w:val="28"/>
          <w:szCs w:val="28"/>
        </w:rPr>
        <w:t>39</w:t>
      </w:r>
      <w:r>
        <w:rPr>
          <w:rFonts w:ascii="Times New Roman" w:hAnsi="Times New Roman"/>
          <w:bCs/>
          <w:color w:val="000000"/>
          <w:sz w:val="28"/>
          <w:szCs w:val="28"/>
        </w:rPr>
        <w:t xml:space="preserve"> применительно к соответствующим территориальным зонам, обозначенным на карте статьи 38 настоящих Правил с учетом ограничений, определенных настоящей статьей;</w:t>
      </w:r>
    </w:p>
    <w:p w:rsidR="00601764" w:rsidRDefault="00601764" w:rsidP="00601764">
      <w:pPr>
        <w:spacing w:after="0"/>
        <w:ind w:firstLine="709"/>
        <w:jc w:val="both"/>
        <w:rPr>
          <w:rFonts w:ascii="Times New Roman" w:hAnsi="Times New Roman"/>
          <w:bCs/>
          <w:color w:val="000000"/>
          <w:sz w:val="28"/>
          <w:szCs w:val="28"/>
        </w:rPr>
      </w:pPr>
      <w:r>
        <w:rPr>
          <w:rFonts w:ascii="Times New Roman" w:hAnsi="Times New Roman"/>
          <w:bCs/>
          <w:color w:val="000000"/>
          <w:sz w:val="28"/>
          <w:szCs w:val="28"/>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601764" w:rsidRDefault="00601764" w:rsidP="00601764">
      <w:pPr>
        <w:spacing w:after="0"/>
        <w:ind w:firstLine="709"/>
        <w:jc w:val="both"/>
        <w:rPr>
          <w:rFonts w:ascii="Times New Roman" w:hAnsi="Times New Roman"/>
          <w:color w:val="000000"/>
          <w:sz w:val="28"/>
          <w:szCs w:val="28"/>
        </w:rPr>
      </w:pPr>
      <w:r>
        <w:rPr>
          <w:rFonts w:ascii="Times New Roman" w:hAnsi="Times New Roman"/>
          <w:bCs/>
          <w:color w:val="000000"/>
          <w:sz w:val="28"/>
          <w:szCs w:val="28"/>
        </w:rPr>
        <w:t xml:space="preserve">2. Земельные участки и иные объекты недвижимости, которые расположены в пределах зон, обозначенных на карте статьи </w:t>
      </w:r>
      <w:r w:rsidR="00255404">
        <w:rPr>
          <w:rFonts w:ascii="Times New Roman" w:hAnsi="Times New Roman"/>
          <w:bCs/>
          <w:color w:val="000000"/>
          <w:sz w:val="28"/>
          <w:szCs w:val="28"/>
        </w:rPr>
        <w:t>35</w:t>
      </w:r>
      <w:r>
        <w:rPr>
          <w:rFonts w:ascii="Times New Roman" w:hAnsi="Times New Roman"/>
          <w:bCs/>
          <w:color w:val="000000"/>
          <w:sz w:val="28"/>
          <w:szCs w:val="28"/>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w:t>
      </w:r>
      <w:r>
        <w:rPr>
          <w:rFonts w:ascii="Times New Roman" w:hAnsi="Times New Roman"/>
          <w:color w:val="000000"/>
          <w:sz w:val="28"/>
          <w:szCs w:val="28"/>
        </w:rPr>
        <w:t xml:space="preserve">являются объектами недвижимости, несоответствующими настоящим Правилам. </w:t>
      </w:r>
    </w:p>
    <w:p w:rsidR="00601764" w:rsidRDefault="00601764" w:rsidP="00601764">
      <w:pPr>
        <w:spacing w:after="0"/>
        <w:ind w:firstLine="709"/>
        <w:jc w:val="both"/>
        <w:rPr>
          <w:rFonts w:ascii="Times New Roman" w:hAnsi="Times New Roman"/>
          <w:color w:val="000000"/>
          <w:sz w:val="28"/>
          <w:szCs w:val="28"/>
        </w:rPr>
      </w:pPr>
      <w:r>
        <w:rPr>
          <w:rFonts w:ascii="Times New Roman" w:hAnsi="Times New Roman"/>
          <w:color w:val="000000"/>
          <w:sz w:val="28"/>
          <w:szCs w:val="28"/>
        </w:rPr>
        <w:t>Дальнейшее использование и строительные изменения указанных объектов недвижимости определяется статьей 6 настоящих Правил.</w:t>
      </w:r>
    </w:p>
    <w:p w:rsidR="00601764" w:rsidRPr="007C0B29" w:rsidRDefault="00601764" w:rsidP="00601764">
      <w:pPr>
        <w:pStyle w:val="12"/>
        <w:spacing w:line="100" w:lineRule="atLeast"/>
        <w:ind w:firstLine="0"/>
        <w:rPr>
          <w:bCs/>
        </w:rPr>
      </w:pPr>
      <w:r>
        <w:rPr>
          <w:b/>
          <w:bCs/>
        </w:rPr>
        <w:t xml:space="preserve">        </w:t>
      </w:r>
      <w:r w:rsidRPr="007C0B29">
        <w:rPr>
          <w:bCs/>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601764" w:rsidRDefault="00601764" w:rsidP="00601764">
      <w:pPr>
        <w:numPr>
          <w:ilvl w:val="0"/>
          <w:numId w:val="25"/>
        </w:numPr>
        <w:tabs>
          <w:tab w:val="clear" w:pos="763"/>
          <w:tab w:val="num" w:pos="720"/>
        </w:tabs>
        <w:suppressAutoHyphens/>
        <w:spacing w:after="0" w:line="100" w:lineRule="atLeast"/>
        <w:ind w:left="0" w:firstLine="851"/>
        <w:jc w:val="both"/>
        <w:rPr>
          <w:rFonts w:ascii="Times New Roman" w:hAnsi="Times New Roman"/>
          <w:sz w:val="28"/>
          <w:szCs w:val="28"/>
        </w:rPr>
      </w:pPr>
      <w:r>
        <w:rPr>
          <w:rFonts w:ascii="Times New Roman" w:hAnsi="Times New Roman"/>
          <w:sz w:val="28"/>
          <w:szCs w:val="28"/>
        </w:rPr>
        <w:t>Федеральный закон от 10 января 2002 года № 7-ФЗ «Об охране окружающей среды»;</w:t>
      </w:r>
    </w:p>
    <w:p w:rsidR="00601764" w:rsidRDefault="00601764" w:rsidP="00601764">
      <w:pPr>
        <w:numPr>
          <w:ilvl w:val="0"/>
          <w:numId w:val="25"/>
        </w:numPr>
        <w:tabs>
          <w:tab w:val="clear" w:pos="763"/>
          <w:tab w:val="num" w:pos="720"/>
        </w:tabs>
        <w:suppressAutoHyphens/>
        <w:spacing w:after="0" w:line="100" w:lineRule="atLeast"/>
        <w:ind w:left="0" w:firstLine="851"/>
        <w:jc w:val="both"/>
        <w:rPr>
          <w:rFonts w:ascii="Times New Roman" w:hAnsi="Times New Roman"/>
          <w:sz w:val="28"/>
          <w:szCs w:val="28"/>
        </w:rPr>
      </w:pPr>
      <w:r>
        <w:rPr>
          <w:rFonts w:ascii="Times New Roman" w:hAnsi="Times New Roman"/>
          <w:sz w:val="28"/>
          <w:szCs w:val="28"/>
        </w:rPr>
        <w:t>Федеральный закон от 30 марта 1999 года № 52-ФЗ «О санитарно-эпидемиологическом благополучии населения»;</w:t>
      </w:r>
    </w:p>
    <w:p w:rsidR="00601764" w:rsidRDefault="00601764" w:rsidP="00601764">
      <w:pPr>
        <w:numPr>
          <w:ilvl w:val="0"/>
          <w:numId w:val="25"/>
        </w:numPr>
        <w:tabs>
          <w:tab w:val="clear" w:pos="763"/>
          <w:tab w:val="num" w:pos="720"/>
        </w:tabs>
        <w:suppressAutoHyphens/>
        <w:spacing w:after="0" w:line="100" w:lineRule="atLeast"/>
        <w:ind w:left="0" w:firstLine="851"/>
        <w:jc w:val="both"/>
        <w:rPr>
          <w:rFonts w:ascii="Times New Roman" w:hAnsi="Times New Roman"/>
          <w:sz w:val="28"/>
          <w:szCs w:val="28"/>
        </w:rPr>
      </w:pPr>
      <w:r>
        <w:rPr>
          <w:rFonts w:ascii="Times New Roman" w:hAnsi="Times New Roman"/>
          <w:sz w:val="28"/>
          <w:szCs w:val="28"/>
        </w:rPr>
        <w:t>Водный кодекс Российской Федерации от 3 июня 2006 года № 74-ФЗ;</w:t>
      </w:r>
    </w:p>
    <w:p w:rsidR="00601764" w:rsidRDefault="00601764" w:rsidP="00601764">
      <w:pPr>
        <w:numPr>
          <w:ilvl w:val="0"/>
          <w:numId w:val="25"/>
        </w:numPr>
        <w:tabs>
          <w:tab w:val="clear" w:pos="763"/>
          <w:tab w:val="num" w:pos="720"/>
        </w:tabs>
        <w:suppressAutoHyphens/>
        <w:spacing w:after="0" w:line="100" w:lineRule="atLeast"/>
        <w:ind w:left="0" w:firstLine="851"/>
        <w:jc w:val="both"/>
        <w:rPr>
          <w:rFonts w:ascii="Times New Roman" w:hAnsi="Times New Roman"/>
          <w:sz w:val="28"/>
          <w:szCs w:val="28"/>
        </w:rPr>
      </w:pPr>
      <w:r>
        <w:rPr>
          <w:rFonts w:ascii="Times New Roman" w:hAnsi="Times New Roman"/>
          <w:sz w:val="28"/>
          <w:szCs w:val="28"/>
        </w:rPr>
        <w:t>Федеральный закон от 14 марта 1995 года № 33-ФЗ «Об особо охраняемых природных территориях»;</w:t>
      </w:r>
    </w:p>
    <w:p w:rsidR="00601764" w:rsidRDefault="00601764" w:rsidP="00601764">
      <w:pPr>
        <w:numPr>
          <w:ilvl w:val="0"/>
          <w:numId w:val="25"/>
        </w:numPr>
        <w:tabs>
          <w:tab w:val="clear" w:pos="763"/>
          <w:tab w:val="num" w:pos="720"/>
        </w:tabs>
        <w:suppressAutoHyphens/>
        <w:spacing w:after="0" w:line="100" w:lineRule="atLeast"/>
        <w:ind w:left="0" w:firstLine="851"/>
        <w:jc w:val="both"/>
        <w:rPr>
          <w:rFonts w:ascii="Times New Roman" w:hAnsi="Times New Roman"/>
          <w:sz w:val="28"/>
          <w:szCs w:val="28"/>
        </w:rPr>
      </w:pPr>
      <w:r>
        <w:rPr>
          <w:rFonts w:ascii="Times New Roman" w:hAnsi="Times New Roman"/>
          <w:sz w:val="28"/>
          <w:szCs w:val="28"/>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601764" w:rsidRPr="007C0B29" w:rsidRDefault="00601764" w:rsidP="00601764">
      <w:pPr>
        <w:pStyle w:val="af1"/>
        <w:spacing w:after="0"/>
        <w:ind w:left="0" w:firstLine="851"/>
        <w:jc w:val="both"/>
        <w:rPr>
          <w:rFonts w:ascii="Times New Roman" w:hAnsi="Times New Roman"/>
          <w:bCs/>
          <w:sz w:val="28"/>
          <w:szCs w:val="28"/>
        </w:rPr>
      </w:pPr>
      <w:r w:rsidRPr="007C0B29">
        <w:rPr>
          <w:rFonts w:ascii="Times New Roman" w:hAnsi="Times New Roman"/>
          <w:bCs/>
          <w:sz w:val="28"/>
          <w:szCs w:val="28"/>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w:t>
      </w:r>
      <w:r w:rsidRPr="007C0B29">
        <w:rPr>
          <w:rFonts w:ascii="Times New Roman" w:hAnsi="Times New Roman"/>
          <w:bCs/>
          <w:sz w:val="28"/>
          <w:szCs w:val="28"/>
        </w:rPr>
        <w:lastRenderedPageBreak/>
        <w:t>транспортной инфраструктуры, коммунально-складских объектов, очистных сооружений, иных объектов, устанавливаются:</w:t>
      </w:r>
    </w:p>
    <w:p w:rsidR="00601764" w:rsidRDefault="00601764" w:rsidP="00601764">
      <w:pPr>
        <w:pStyle w:val="af1"/>
        <w:spacing w:after="0"/>
        <w:ind w:left="0" w:firstLine="851"/>
        <w:jc w:val="both"/>
        <w:rPr>
          <w:rFonts w:ascii="Times New Roman" w:hAnsi="Times New Roman"/>
          <w:sz w:val="28"/>
          <w:szCs w:val="28"/>
        </w:rPr>
      </w:pPr>
      <w:r>
        <w:rPr>
          <w:rFonts w:ascii="Times New Roman" w:hAnsi="Times New Roman"/>
          <w:sz w:val="28"/>
          <w:szCs w:val="28"/>
        </w:rPr>
        <w:t>а)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601764" w:rsidRDefault="00601764" w:rsidP="00601764">
      <w:pPr>
        <w:pStyle w:val="af1"/>
        <w:spacing w:after="0"/>
        <w:ind w:left="0" w:firstLine="851"/>
        <w:jc w:val="both"/>
        <w:rPr>
          <w:rFonts w:ascii="Times New Roman" w:hAnsi="Times New Roman"/>
          <w:sz w:val="28"/>
          <w:szCs w:val="28"/>
        </w:rPr>
      </w:pPr>
      <w:r>
        <w:rPr>
          <w:rFonts w:ascii="Times New Roman" w:hAnsi="Times New Roman"/>
          <w:sz w:val="28"/>
          <w:szCs w:val="28"/>
        </w:rPr>
        <w:t xml:space="preserve">б)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w:t>
      </w:r>
    </w:p>
    <w:p w:rsidR="00601764" w:rsidRPr="007C0B29" w:rsidRDefault="00601764" w:rsidP="00601764">
      <w:pPr>
        <w:pStyle w:val="23"/>
        <w:ind w:firstLine="851"/>
        <w:rPr>
          <w:b w:val="0"/>
          <w:i/>
          <w:color w:val="00000A"/>
          <w:sz w:val="28"/>
          <w:szCs w:val="28"/>
          <w:lang w:val="ru-RU"/>
        </w:rPr>
      </w:pPr>
      <w:r w:rsidRPr="007C0B29">
        <w:rPr>
          <w:b w:val="0"/>
          <w:i/>
          <w:color w:val="00000A"/>
          <w:sz w:val="28"/>
          <w:szCs w:val="28"/>
          <w:lang w:val="ru-RU"/>
        </w:rPr>
        <w:t>Виды запрещенного использования земельных участков и иных объектов недвижимости, расположенных в</w:t>
      </w:r>
      <w:r w:rsidRPr="007C0B29">
        <w:rPr>
          <w:b w:val="0"/>
          <w:i/>
          <w:sz w:val="28"/>
          <w:szCs w:val="28"/>
          <w:lang w:val="ru-RU"/>
        </w:rPr>
        <w:t xml:space="preserve"> границах санитарно-защитных зон</w:t>
      </w:r>
      <w:r w:rsidRPr="007C0B29">
        <w:rPr>
          <w:b w:val="0"/>
          <w:i/>
          <w:color w:val="00000A"/>
          <w:sz w:val="28"/>
          <w:szCs w:val="28"/>
          <w:lang w:val="ru-RU"/>
        </w:rPr>
        <w:t>:</w:t>
      </w:r>
    </w:p>
    <w:p w:rsidR="00601764" w:rsidRDefault="00601764" w:rsidP="00601764">
      <w:pPr>
        <w:numPr>
          <w:ilvl w:val="0"/>
          <w:numId w:val="31"/>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 xml:space="preserve">объекты для постоянного проживания людей; </w:t>
      </w:r>
    </w:p>
    <w:p w:rsidR="00601764" w:rsidRDefault="00601764" w:rsidP="00601764">
      <w:pPr>
        <w:numPr>
          <w:ilvl w:val="0"/>
          <w:numId w:val="31"/>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коллективные или индивидуальные дачные и садово-огородные участки;</w:t>
      </w:r>
    </w:p>
    <w:p w:rsidR="00601764" w:rsidRDefault="00601764" w:rsidP="00601764">
      <w:pPr>
        <w:numPr>
          <w:ilvl w:val="0"/>
          <w:numId w:val="31"/>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 xml:space="preserve">предприятия по производству лекарственных веществ, лекарственных средств и (или) лекарственных форм; </w:t>
      </w:r>
    </w:p>
    <w:p w:rsidR="00601764" w:rsidRDefault="00601764" w:rsidP="00601764">
      <w:pPr>
        <w:numPr>
          <w:ilvl w:val="0"/>
          <w:numId w:val="31"/>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601764" w:rsidRDefault="00601764" w:rsidP="00601764">
      <w:pPr>
        <w:numPr>
          <w:ilvl w:val="0"/>
          <w:numId w:val="31"/>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 xml:space="preserve">предприятия пищевых отраслей промышленности; </w:t>
      </w:r>
    </w:p>
    <w:p w:rsidR="00601764" w:rsidRDefault="00601764" w:rsidP="00601764">
      <w:pPr>
        <w:numPr>
          <w:ilvl w:val="0"/>
          <w:numId w:val="31"/>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 xml:space="preserve">оптовые склады продовольственного сырья и пищевых продуктов; </w:t>
      </w:r>
    </w:p>
    <w:p w:rsidR="00601764" w:rsidRDefault="00601764" w:rsidP="00601764">
      <w:pPr>
        <w:numPr>
          <w:ilvl w:val="0"/>
          <w:numId w:val="31"/>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комплексы водопроводных сооружений для подготовки и хранения питьевой воды;</w:t>
      </w:r>
    </w:p>
    <w:p w:rsidR="00601764" w:rsidRDefault="00601764" w:rsidP="00601764">
      <w:pPr>
        <w:numPr>
          <w:ilvl w:val="0"/>
          <w:numId w:val="31"/>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размещение спортивных сооружений;</w:t>
      </w:r>
    </w:p>
    <w:p w:rsidR="00601764" w:rsidRDefault="00601764" w:rsidP="00601764">
      <w:pPr>
        <w:numPr>
          <w:ilvl w:val="0"/>
          <w:numId w:val="31"/>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парки;</w:t>
      </w:r>
    </w:p>
    <w:p w:rsidR="00601764" w:rsidRDefault="00601764" w:rsidP="00601764">
      <w:pPr>
        <w:numPr>
          <w:ilvl w:val="0"/>
          <w:numId w:val="31"/>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образовательные и детские учреждения;</w:t>
      </w:r>
    </w:p>
    <w:p w:rsidR="00601764" w:rsidRDefault="00601764" w:rsidP="00601764">
      <w:pPr>
        <w:numPr>
          <w:ilvl w:val="0"/>
          <w:numId w:val="31"/>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лечебно-профилактические и оздоровительные учреждения общего пользования.</w:t>
      </w:r>
    </w:p>
    <w:p w:rsidR="00601764" w:rsidRPr="007C0B29" w:rsidRDefault="00601764" w:rsidP="00601764">
      <w:pPr>
        <w:spacing w:after="0"/>
        <w:ind w:firstLine="851"/>
        <w:jc w:val="both"/>
        <w:rPr>
          <w:rFonts w:ascii="Times New Roman" w:hAnsi="Times New Roman"/>
          <w:bCs/>
          <w:i/>
          <w:sz w:val="28"/>
          <w:szCs w:val="28"/>
        </w:rPr>
      </w:pPr>
      <w:r w:rsidRPr="007C0B29">
        <w:rPr>
          <w:rFonts w:ascii="Times New Roman" w:hAnsi="Times New Roman"/>
          <w:bCs/>
          <w:i/>
          <w:sz w:val="28"/>
          <w:szCs w:val="28"/>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статьёй 31 настоящих Правил:</w:t>
      </w:r>
    </w:p>
    <w:p w:rsidR="00601764" w:rsidRDefault="00601764" w:rsidP="00601764">
      <w:pPr>
        <w:numPr>
          <w:ilvl w:val="0"/>
          <w:numId w:val="40"/>
        </w:numPr>
        <w:suppressAutoHyphens/>
        <w:spacing w:after="0" w:line="100" w:lineRule="atLeast"/>
        <w:ind w:left="0" w:firstLine="851"/>
        <w:jc w:val="both"/>
        <w:rPr>
          <w:rFonts w:ascii="Times New Roman" w:hAnsi="Times New Roman"/>
          <w:sz w:val="28"/>
          <w:szCs w:val="28"/>
        </w:rPr>
      </w:pPr>
      <w:r>
        <w:rPr>
          <w:rFonts w:ascii="Times New Roman" w:hAnsi="Times New Roman"/>
          <w:sz w:val="28"/>
          <w:szCs w:val="28"/>
        </w:rPr>
        <w:t>зеленые насаждения;</w:t>
      </w:r>
    </w:p>
    <w:p w:rsidR="00601764" w:rsidRDefault="00601764" w:rsidP="00601764">
      <w:pPr>
        <w:numPr>
          <w:ilvl w:val="0"/>
          <w:numId w:val="40"/>
        </w:numPr>
        <w:suppressAutoHyphens/>
        <w:spacing w:after="0" w:line="100" w:lineRule="atLeast"/>
        <w:ind w:left="0" w:firstLine="851"/>
        <w:jc w:val="both"/>
        <w:rPr>
          <w:rFonts w:ascii="Times New Roman" w:hAnsi="Times New Roman"/>
          <w:sz w:val="28"/>
          <w:szCs w:val="28"/>
        </w:rPr>
      </w:pPr>
      <w:r>
        <w:rPr>
          <w:rFonts w:ascii="Times New Roman" w:hAnsi="Times New Roman"/>
          <w:sz w:val="28"/>
          <w:szCs w:val="28"/>
        </w:rPr>
        <w:t>малые формы и элементы благоустройства;</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сельхозугодия для выращивания технических культур, не используемых для производства продуктов питания;</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lastRenderedPageBreak/>
        <w:t>предприятия, их отдельные здания и сооружения с производствами меньшего класса вредности, чем основное производство;</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пожарные депо;</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бани;</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прачечные;</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объекты торговли и общественного питания;</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мотели;</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гаражи, площадки и сооружения для хранения общественного и индивидуального транспорта;</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автозаправочные станции;</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нежилые помещения для дежурного аварийного персонала и охраны предприятий, помещения для пребывания работающих по вахтовому методу;</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электроподстанции;</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артезианские скважины для технического водоснабжения;</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водоохлаждающие сооружения для подготовки технической воды;</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канализационные насосные станции;</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сооружения оборотного водоснабжения;</w:t>
      </w:r>
    </w:p>
    <w:p w:rsidR="00601764" w:rsidRDefault="00601764" w:rsidP="00601764">
      <w:pPr>
        <w:numPr>
          <w:ilvl w:val="0"/>
          <w:numId w:val="40"/>
        </w:numPr>
        <w:suppressAutoHyphens/>
        <w:spacing w:after="0" w:line="100" w:lineRule="atLeast"/>
        <w:ind w:left="0" w:firstLine="851"/>
        <w:jc w:val="both"/>
        <w:rPr>
          <w:rFonts w:ascii="Times New Roman" w:hAnsi="Times New Roman"/>
          <w:color w:val="000000"/>
          <w:sz w:val="28"/>
          <w:szCs w:val="28"/>
        </w:rPr>
      </w:pPr>
      <w:r>
        <w:rPr>
          <w:rFonts w:ascii="Times New Roman" w:hAnsi="Times New Roman"/>
          <w:color w:val="000000"/>
          <w:sz w:val="28"/>
          <w:szCs w:val="28"/>
        </w:rPr>
        <w:t>питомники растений для озеленения промплощадки, предприятий и санитарно-защитной зоны.</w:t>
      </w:r>
    </w:p>
    <w:p w:rsidR="00601764" w:rsidRPr="0091651F" w:rsidRDefault="00601764" w:rsidP="00601764">
      <w:pPr>
        <w:pStyle w:val="23"/>
        <w:ind w:firstLine="851"/>
        <w:rPr>
          <w:b w:val="0"/>
          <w:color w:val="auto"/>
          <w:sz w:val="28"/>
          <w:szCs w:val="28"/>
          <w:lang w:val="ru-RU"/>
        </w:rPr>
      </w:pPr>
      <w:r w:rsidRPr="0091651F">
        <w:rPr>
          <w:b w:val="0"/>
          <w:color w:val="auto"/>
          <w:sz w:val="28"/>
          <w:szCs w:val="28"/>
          <w:lang w:val="ru-RU"/>
        </w:rPr>
        <w:t>5. Водоохранные зоны выделяются в целях:</w:t>
      </w:r>
    </w:p>
    <w:p w:rsidR="00601764" w:rsidRPr="0091651F" w:rsidRDefault="00601764" w:rsidP="00601764">
      <w:pPr>
        <w:pStyle w:val="23"/>
        <w:numPr>
          <w:ilvl w:val="0"/>
          <w:numId w:val="14"/>
        </w:numPr>
        <w:tabs>
          <w:tab w:val="clear" w:pos="785"/>
          <w:tab w:val="num" w:pos="720"/>
          <w:tab w:val="left" w:pos="1418"/>
        </w:tabs>
        <w:ind w:left="0" w:firstLine="851"/>
        <w:rPr>
          <w:b w:val="0"/>
          <w:color w:val="auto"/>
          <w:sz w:val="28"/>
          <w:szCs w:val="28"/>
          <w:lang w:val="ru-RU"/>
        </w:rPr>
      </w:pPr>
      <w:r w:rsidRPr="0091651F">
        <w:rPr>
          <w:b w:val="0"/>
          <w:color w:val="auto"/>
          <w:sz w:val="28"/>
          <w:szCs w:val="28"/>
          <w:lang w:val="ru-RU"/>
        </w:rPr>
        <w:t>предупреждения и предотвращения микробного и химического загрязнения поверхностных вод;</w:t>
      </w:r>
    </w:p>
    <w:p w:rsidR="00601764" w:rsidRPr="0091651F" w:rsidRDefault="00601764" w:rsidP="00601764">
      <w:pPr>
        <w:pStyle w:val="23"/>
        <w:numPr>
          <w:ilvl w:val="0"/>
          <w:numId w:val="14"/>
        </w:numPr>
        <w:tabs>
          <w:tab w:val="clear" w:pos="785"/>
          <w:tab w:val="num" w:pos="720"/>
          <w:tab w:val="left" w:pos="1418"/>
        </w:tabs>
        <w:ind w:left="0" w:firstLine="851"/>
        <w:rPr>
          <w:b w:val="0"/>
          <w:color w:val="auto"/>
          <w:sz w:val="28"/>
          <w:szCs w:val="28"/>
          <w:lang w:val="ru-RU"/>
        </w:rPr>
      </w:pPr>
      <w:r w:rsidRPr="0091651F">
        <w:rPr>
          <w:b w:val="0"/>
          <w:color w:val="auto"/>
          <w:sz w:val="28"/>
          <w:szCs w:val="28"/>
          <w:lang w:val="ru-RU"/>
        </w:rPr>
        <w:t>предотвращения загрязнения, засорения, заиления и истощения водных объектов;</w:t>
      </w:r>
    </w:p>
    <w:p w:rsidR="00601764" w:rsidRPr="0091651F" w:rsidRDefault="00601764" w:rsidP="00601764">
      <w:pPr>
        <w:pStyle w:val="23"/>
        <w:numPr>
          <w:ilvl w:val="0"/>
          <w:numId w:val="14"/>
        </w:numPr>
        <w:tabs>
          <w:tab w:val="clear" w:pos="785"/>
          <w:tab w:val="num" w:pos="720"/>
          <w:tab w:val="left" w:pos="1418"/>
        </w:tabs>
        <w:ind w:left="0" w:firstLine="851"/>
        <w:rPr>
          <w:b w:val="0"/>
          <w:color w:val="auto"/>
          <w:sz w:val="28"/>
          <w:szCs w:val="28"/>
          <w:lang w:val="ru-RU"/>
        </w:rPr>
      </w:pPr>
      <w:r w:rsidRPr="0091651F">
        <w:rPr>
          <w:b w:val="0"/>
          <w:color w:val="auto"/>
          <w:sz w:val="28"/>
          <w:szCs w:val="28"/>
          <w:lang w:val="ru-RU"/>
        </w:rPr>
        <w:t>сохранения среды обитания объектов водного, животного и растительного мира.</w:t>
      </w:r>
    </w:p>
    <w:p w:rsidR="00601764" w:rsidRDefault="00601764" w:rsidP="00601764">
      <w:pPr>
        <w:spacing w:after="0"/>
        <w:ind w:firstLine="851"/>
        <w:jc w:val="both"/>
        <w:rPr>
          <w:rFonts w:ascii="Times New Roman" w:hAnsi="Times New Roman"/>
          <w:sz w:val="28"/>
          <w:szCs w:val="28"/>
        </w:rPr>
      </w:pPr>
      <w:r>
        <w:rPr>
          <w:rFonts w:ascii="Times New Roman" w:hAnsi="Times New Roman"/>
          <w:sz w:val="28"/>
          <w:szCs w:val="28"/>
        </w:rPr>
        <w:t>Для земельных участков и иных объектов недвижимости, расположенных в водоохранных зонах рек, других водных объектов, включая государственные памятники природы областного значения, устанавливаются:</w:t>
      </w:r>
    </w:p>
    <w:p w:rsidR="00601764" w:rsidRDefault="00601764" w:rsidP="00601764">
      <w:pPr>
        <w:spacing w:after="0"/>
        <w:ind w:firstLine="851"/>
        <w:jc w:val="both"/>
        <w:rPr>
          <w:rFonts w:ascii="Times New Roman" w:hAnsi="Times New Roman"/>
          <w:sz w:val="28"/>
          <w:szCs w:val="28"/>
        </w:rPr>
      </w:pPr>
      <w:r>
        <w:rPr>
          <w:rFonts w:ascii="Times New Roman" w:hAnsi="Times New Roman"/>
          <w:sz w:val="28"/>
          <w:szCs w:val="28"/>
        </w:rPr>
        <w:t>-</w:t>
      </w:r>
      <w:r w:rsidR="00834042">
        <w:rPr>
          <w:rFonts w:ascii="Times New Roman" w:hAnsi="Times New Roman"/>
          <w:sz w:val="28"/>
          <w:szCs w:val="28"/>
        </w:rPr>
        <w:tab/>
      </w:r>
      <w:r>
        <w:rPr>
          <w:rFonts w:ascii="Times New Roman" w:hAnsi="Times New Roman"/>
          <w:sz w:val="28"/>
          <w:szCs w:val="28"/>
        </w:rPr>
        <w:t>виды запрещенного использования;</w:t>
      </w:r>
    </w:p>
    <w:p w:rsidR="00601764" w:rsidRDefault="00601764" w:rsidP="00601764">
      <w:pPr>
        <w:spacing w:after="0"/>
        <w:ind w:firstLine="851"/>
        <w:jc w:val="both"/>
        <w:rPr>
          <w:rFonts w:ascii="Times New Roman" w:hAnsi="Times New Roman"/>
          <w:sz w:val="28"/>
          <w:szCs w:val="28"/>
        </w:rPr>
      </w:pPr>
      <w:r>
        <w:rPr>
          <w:rFonts w:ascii="Times New Roman" w:hAnsi="Times New Roman"/>
          <w:sz w:val="28"/>
          <w:szCs w:val="28"/>
        </w:rPr>
        <w:t>-</w:t>
      </w:r>
      <w:r w:rsidR="00834042">
        <w:rPr>
          <w:rFonts w:ascii="Times New Roman" w:hAnsi="Times New Roman"/>
          <w:sz w:val="28"/>
          <w:szCs w:val="28"/>
        </w:rPr>
        <w:tab/>
      </w:r>
      <w:r>
        <w:rPr>
          <w:rFonts w:ascii="Times New Roman" w:hAnsi="Times New Roman"/>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статьёй 31 настоящих Правил.</w:t>
      </w:r>
    </w:p>
    <w:p w:rsidR="00601764" w:rsidRPr="00E76A71" w:rsidRDefault="00601764" w:rsidP="001F3B74">
      <w:pPr>
        <w:spacing w:after="0"/>
        <w:jc w:val="center"/>
        <w:rPr>
          <w:rFonts w:ascii="Times New Roman" w:hAnsi="Times New Roman"/>
          <w:b/>
          <w:bCs/>
          <w:sz w:val="28"/>
          <w:szCs w:val="28"/>
        </w:rPr>
      </w:pPr>
      <w:r>
        <w:rPr>
          <w:rFonts w:ascii="Times New Roman" w:hAnsi="Times New Roman"/>
          <w:b/>
          <w:sz w:val="28"/>
          <w:szCs w:val="28"/>
        </w:rPr>
        <w:lastRenderedPageBreak/>
        <w:t>В</w:t>
      </w:r>
      <w:r>
        <w:rPr>
          <w:rFonts w:ascii="Times New Roman" w:hAnsi="Times New Roman"/>
          <w:b/>
          <w:bCs/>
          <w:sz w:val="28"/>
          <w:szCs w:val="28"/>
        </w:rPr>
        <w:t>одоохранные зоны водотоков и водоемов</w:t>
      </w:r>
    </w:p>
    <w:p w:rsidR="00601764" w:rsidRDefault="00601764" w:rsidP="00601764">
      <w:pPr>
        <w:spacing w:after="0"/>
        <w:ind w:firstLine="709"/>
        <w:jc w:val="both"/>
        <w:rPr>
          <w:rFonts w:ascii="Times New Roman" w:hAnsi="Times New Roman"/>
          <w:sz w:val="28"/>
          <w:szCs w:val="28"/>
        </w:rPr>
      </w:pPr>
      <w:r>
        <w:rPr>
          <w:rFonts w:ascii="Times New Roman" w:hAnsi="Times New Roman"/>
          <w:bCs/>
          <w:sz w:val="28"/>
          <w:szCs w:val="28"/>
        </w:rPr>
        <w:t>Водоохранной зоной</w:t>
      </w:r>
      <w:r>
        <w:rPr>
          <w:rFonts w:ascii="Times New Roman" w:hAnsi="Times New Roman"/>
          <w:sz w:val="28"/>
          <w:szCs w:val="28"/>
        </w:rPr>
        <w:t xml:space="preserve"> является территория,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601764" w:rsidRDefault="00601764" w:rsidP="00601764">
      <w:pPr>
        <w:spacing w:after="0"/>
        <w:ind w:firstLine="709"/>
        <w:jc w:val="both"/>
        <w:rPr>
          <w:rFonts w:ascii="Times New Roman" w:hAnsi="Times New Roman"/>
          <w:sz w:val="28"/>
          <w:szCs w:val="28"/>
        </w:rPr>
      </w:pPr>
      <w:r>
        <w:rPr>
          <w:rFonts w:ascii="Times New Roman" w:hAnsi="Times New Roman"/>
          <w:sz w:val="28"/>
          <w:szCs w:val="28"/>
        </w:rPr>
        <w:t>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Обеспечение рационального использования и охрана водных объектов осуществляется бассейновыми советами, которые осуществляют разработку рекомендаций в области использования и охраны водных объектов.</w:t>
      </w:r>
    </w:p>
    <w:p w:rsidR="00601764" w:rsidRDefault="00601764" w:rsidP="00601764">
      <w:pPr>
        <w:spacing w:after="0"/>
        <w:ind w:firstLine="709"/>
        <w:jc w:val="both"/>
        <w:rPr>
          <w:rFonts w:ascii="Times New Roman" w:hAnsi="Times New Roman"/>
          <w:sz w:val="28"/>
          <w:szCs w:val="28"/>
        </w:rPr>
      </w:pPr>
      <w:r>
        <w:rPr>
          <w:rFonts w:ascii="Times New Roman" w:hAnsi="Times New Roman"/>
          <w:sz w:val="28"/>
          <w:szCs w:val="28"/>
        </w:rPr>
        <w:t>Документированные сведения о водоохранных зонах включаются в государственный водный реестр.</w:t>
      </w:r>
    </w:p>
    <w:p w:rsidR="00601764" w:rsidRDefault="00601764" w:rsidP="00601764">
      <w:pPr>
        <w:spacing w:after="0"/>
        <w:ind w:firstLine="709"/>
        <w:jc w:val="both"/>
        <w:rPr>
          <w:rFonts w:ascii="Times New Roman" w:hAnsi="Times New Roman"/>
          <w:sz w:val="28"/>
          <w:szCs w:val="28"/>
        </w:rPr>
      </w:pPr>
      <w:r>
        <w:rPr>
          <w:rFonts w:ascii="Times New Roman" w:hAnsi="Times New Roman"/>
          <w:sz w:val="28"/>
          <w:szCs w:val="28"/>
        </w:rPr>
        <w:t xml:space="preserve">В графических материалах настоящих Правил границы водоохранных зон показаны в соответствии с  Водным кодексом Российской Федерации от 03.06.2006 № 74-ФЗ (ст. 65) и будут уточнены при разработке генерального </w:t>
      </w:r>
    </w:p>
    <w:p w:rsidR="00601764" w:rsidRDefault="00601764" w:rsidP="00601764">
      <w:pPr>
        <w:spacing w:after="0"/>
        <w:jc w:val="both"/>
        <w:rPr>
          <w:rFonts w:ascii="Times New Roman" w:hAnsi="Times New Roman"/>
          <w:sz w:val="28"/>
          <w:szCs w:val="28"/>
        </w:rPr>
      </w:pPr>
      <w:r>
        <w:rPr>
          <w:rFonts w:ascii="Times New Roman" w:hAnsi="Times New Roman"/>
          <w:sz w:val="28"/>
          <w:szCs w:val="28"/>
        </w:rPr>
        <w:t>плана.</w:t>
      </w:r>
    </w:p>
    <w:p w:rsidR="00601764" w:rsidRDefault="00601764" w:rsidP="00601764">
      <w:pPr>
        <w:spacing w:after="0"/>
        <w:ind w:firstLine="709"/>
        <w:jc w:val="both"/>
        <w:rPr>
          <w:rFonts w:ascii="Times New Roman" w:hAnsi="Times New Roman"/>
          <w:sz w:val="28"/>
          <w:szCs w:val="28"/>
        </w:rPr>
      </w:pPr>
      <w:r>
        <w:rPr>
          <w:rFonts w:ascii="Times New Roman" w:hAnsi="Times New Roman"/>
          <w:sz w:val="28"/>
          <w:szCs w:val="28"/>
        </w:rPr>
        <w:t>В пределах водоохранных зон устанавливаются прибрежные защитные полосы. На их территориях вводятся дополнительные ограничения природопользования.</w:t>
      </w:r>
    </w:p>
    <w:p w:rsidR="00601764" w:rsidRDefault="00601764" w:rsidP="00601764">
      <w:pPr>
        <w:spacing w:after="0"/>
        <w:ind w:firstLine="709"/>
        <w:jc w:val="both"/>
        <w:rPr>
          <w:rFonts w:ascii="Times New Roman" w:hAnsi="Times New Roman"/>
          <w:sz w:val="28"/>
          <w:szCs w:val="28"/>
        </w:rPr>
      </w:pPr>
      <w:r>
        <w:rPr>
          <w:rFonts w:ascii="Times New Roman" w:hAnsi="Times New Roman"/>
          <w:sz w:val="28"/>
          <w:szCs w:val="28"/>
        </w:rPr>
        <w:t>Размеры прибрежных защитных полос составляют 30-50 м в зависимости от местных орографических условий. Границы прибрежных защитных полос устанавливаются в соответствии с Водным Кодексом РФ от 03.06.2006 № 74-ФЗ либо специализированным проектом.</w:t>
      </w:r>
    </w:p>
    <w:p w:rsidR="00601764" w:rsidRPr="005A4C48" w:rsidRDefault="00601764" w:rsidP="00601764">
      <w:pPr>
        <w:spacing w:after="0"/>
        <w:ind w:firstLine="709"/>
        <w:jc w:val="both"/>
        <w:rPr>
          <w:rFonts w:ascii="Times New Roman" w:hAnsi="Times New Roman"/>
          <w:sz w:val="28"/>
          <w:szCs w:val="28"/>
        </w:rPr>
      </w:pPr>
      <w:r w:rsidRPr="0091651F">
        <w:rPr>
          <w:rFonts w:ascii="Times New Roman" w:hAnsi="Times New Roman"/>
          <w:bCs/>
          <w:i/>
          <w:sz w:val="28"/>
          <w:szCs w:val="28"/>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проведение авиационно-химических работ, применение химических средств борьбы с вредителями, болезнями растений и сорняками;</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использование навозных стоков для удобрения почв;</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складирование навоза и мусора;</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lastRenderedPageBreak/>
        <w:t>- заправка топливом, мойка и ремонт автомобилей и других машин и механизмов;</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размещение стоянок транспортных средств, в том числе на территориях дачных и садоводческих участков;</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проведение рубок главного пользования;</w:t>
      </w:r>
    </w:p>
    <w:p w:rsidR="00601764" w:rsidRDefault="00601764" w:rsidP="00601764">
      <w:pPr>
        <w:pStyle w:val="23"/>
        <w:ind w:firstLine="851"/>
        <w:rPr>
          <w:b w:val="0"/>
          <w:color w:val="00000A"/>
          <w:sz w:val="28"/>
          <w:szCs w:val="28"/>
          <w:lang w:val="ru-RU"/>
        </w:rPr>
      </w:pPr>
      <w:r>
        <w:rPr>
          <w:b w:val="0"/>
          <w:color w:val="00000A"/>
          <w:sz w:val="28"/>
          <w:szCs w:val="28"/>
          <w:lang w:val="ru-RU"/>
        </w:rPr>
        <w:t xml:space="preserve">- </w:t>
      </w:r>
      <w:r w:rsidRPr="0091651F">
        <w:rPr>
          <w:b w:val="0"/>
          <w:color w:val="00000A"/>
          <w:sz w:val="28"/>
          <w:szCs w:val="28"/>
          <w:lang w:val="ru-RU"/>
        </w:rPr>
        <w:t xml:space="preserve">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w:t>
      </w:r>
    </w:p>
    <w:p w:rsidR="00601764" w:rsidRDefault="00601764" w:rsidP="00601764">
      <w:pPr>
        <w:pStyle w:val="23"/>
        <w:ind w:firstLine="851"/>
        <w:rPr>
          <w:b w:val="0"/>
          <w:color w:val="00000A"/>
          <w:sz w:val="28"/>
          <w:szCs w:val="28"/>
          <w:lang w:val="ru-RU"/>
        </w:rPr>
      </w:pPr>
      <w:r>
        <w:rPr>
          <w:b w:val="0"/>
          <w:color w:val="00000A"/>
          <w:sz w:val="28"/>
          <w:szCs w:val="28"/>
          <w:lang w:val="ru-RU"/>
        </w:rPr>
        <w:t>- добыча</w:t>
      </w:r>
      <w:r w:rsidRPr="0091651F">
        <w:rPr>
          <w:b w:val="0"/>
          <w:color w:val="00000A"/>
          <w:sz w:val="28"/>
          <w:szCs w:val="28"/>
          <w:lang w:val="ru-RU"/>
        </w:rPr>
        <w:t xml:space="preserve"> полезных ископаемых; </w:t>
      </w:r>
    </w:p>
    <w:p w:rsidR="00601764" w:rsidRPr="0091651F" w:rsidRDefault="00601764" w:rsidP="00601764">
      <w:pPr>
        <w:pStyle w:val="23"/>
        <w:ind w:firstLine="851"/>
        <w:rPr>
          <w:b w:val="0"/>
          <w:color w:val="00000A"/>
          <w:sz w:val="28"/>
          <w:szCs w:val="28"/>
          <w:lang w:val="ru-RU"/>
        </w:rPr>
      </w:pPr>
      <w:r>
        <w:rPr>
          <w:b w:val="0"/>
          <w:color w:val="00000A"/>
          <w:sz w:val="28"/>
          <w:szCs w:val="28"/>
          <w:lang w:val="ru-RU"/>
        </w:rPr>
        <w:t xml:space="preserve">- </w:t>
      </w:r>
      <w:r w:rsidRPr="0091651F">
        <w:rPr>
          <w:b w:val="0"/>
          <w:color w:val="00000A"/>
          <w:sz w:val="28"/>
          <w:szCs w:val="28"/>
          <w:lang w:val="ru-RU"/>
        </w:rPr>
        <w:t>производство землеройных, погрузочно-разгрузочных ра</w:t>
      </w:r>
      <w:r>
        <w:rPr>
          <w:b w:val="0"/>
          <w:color w:val="00000A"/>
          <w:sz w:val="28"/>
          <w:szCs w:val="28"/>
          <w:lang w:val="ru-RU"/>
        </w:rPr>
        <w:t>бот, в том числе на причалах не</w:t>
      </w:r>
      <w:r w:rsidRPr="0091651F">
        <w:rPr>
          <w:b w:val="0"/>
          <w:color w:val="00000A"/>
          <w:sz w:val="28"/>
          <w:szCs w:val="28"/>
          <w:lang w:val="ru-RU"/>
        </w:rPr>
        <w:t>общего пользования;</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отведение площадей под вновь создаваемые кладбища на расстоянии менее 500 метров от водного объекта;</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складирование грузов в пределах водоохранных зон осуществляется на платной основе;</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размещение дачных и садово-огородных участков, установка сезонных и стационарных палаточных городков;</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xml:space="preserve">Дополнительные ограничения в пределах </w:t>
      </w:r>
      <w:r w:rsidRPr="0091651F">
        <w:rPr>
          <w:b w:val="0"/>
          <w:sz w:val="28"/>
          <w:szCs w:val="28"/>
          <w:lang w:val="ru-RU"/>
        </w:rPr>
        <w:t xml:space="preserve">прибрежных защитных полос </w:t>
      </w:r>
      <w:r w:rsidRPr="0091651F">
        <w:rPr>
          <w:b w:val="0"/>
          <w:color w:val="00000A"/>
          <w:sz w:val="28"/>
          <w:szCs w:val="28"/>
          <w:lang w:val="ru-RU"/>
        </w:rPr>
        <w:t>(ширина - 10 м для всех объектов)</w:t>
      </w:r>
      <w:r>
        <w:rPr>
          <w:b w:val="0"/>
          <w:color w:val="00000A"/>
          <w:sz w:val="28"/>
          <w:szCs w:val="28"/>
          <w:lang w:val="ru-RU"/>
        </w:rPr>
        <w:t>:</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распашка земель;</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применение удобрений;</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w:t>
      </w:r>
      <w:r>
        <w:rPr>
          <w:b w:val="0"/>
          <w:color w:val="00000A"/>
          <w:sz w:val="28"/>
          <w:szCs w:val="28"/>
          <w:lang w:val="ru-RU"/>
        </w:rPr>
        <w:t xml:space="preserve"> </w:t>
      </w:r>
      <w:r w:rsidRPr="0091651F">
        <w:rPr>
          <w:b w:val="0"/>
          <w:color w:val="00000A"/>
          <w:sz w:val="28"/>
          <w:szCs w:val="28"/>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выпас и устройство летних лагерей скота (кроме использования традиционных мест водопоя), устройство купальных ванн;</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xml:space="preserve">- установка сезонных стационарных палаточных городков, размещение дачных и садоводческих участков, выделение участков под </w:t>
      </w:r>
      <w:r w:rsidRPr="0091651F">
        <w:rPr>
          <w:b w:val="0"/>
          <w:color w:val="00000A"/>
          <w:sz w:val="28"/>
          <w:szCs w:val="28"/>
          <w:lang w:val="ru-RU"/>
        </w:rPr>
        <w:lastRenderedPageBreak/>
        <w:t>индивидуальное строительство;</w:t>
      </w:r>
    </w:p>
    <w:p w:rsidR="00601764" w:rsidRPr="0091651F" w:rsidRDefault="00601764" w:rsidP="00601764">
      <w:pPr>
        <w:pStyle w:val="23"/>
        <w:ind w:firstLine="851"/>
        <w:rPr>
          <w:b w:val="0"/>
          <w:color w:val="00000A"/>
          <w:sz w:val="28"/>
          <w:szCs w:val="28"/>
          <w:lang w:val="ru-RU"/>
        </w:rPr>
      </w:pPr>
      <w:r w:rsidRPr="0091651F">
        <w:rPr>
          <w:b w:val="0"/>
          <w:color w:val="00000A"/>
          <w:sz w:val="28"/>
          <w:szCs w:val="28"/>
          <w:lang w:val="ru-RU"/>
        </w:rPr>
        <w:t>- движение автомобилей и тракторов, кроме автомобилей специального назначения.</w:t>
      </w:r>
    </w:p>
    <w:p w:rsidR="00601764" w:rsidRPr="0091651F" w:rsidRDefault="00601764" w:rsidP="00601764">
      <w:pPr>
        <w:pStyle w:val="23"/>
        <w:ind w:firstLine="851"/>
        <w:rPr>
          <w:b w:val="0"/>
          <w:i/>
          <w:color w:val="00000A"/>
          <w:sz w:val="28"/>
          <w:szCs w:val="28"/>
          <w:lang w:val="ru-RU"/>
        </w:rPr>
      </w:pPr>
      <w:r w:rsidRPr="0091651F">
        <w:rPr>
          <w:b w:val="0"/>
          <w:i/>
          <w:sz w:val="28"/>
          <w:szCs w:val="28"/>
          <w:lang w:val="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настоящими Правилами</w:t>
      </w:r>
      <w:r w:rsidRPr="0091651F">
        <w:rPr>
          <w:b w:val="0"/>
          <w:i/>
          <w:color w:val="00000A"/>
          <w:sz w:val="28"/>
          <w:szCs w:val="28"/>
          <w:lang w:val="ru-RU"/>
        </w:rPr>
        <w:t>:</w:t>
      </w:r>
    </w:p>
    <w:p w:rsidR="00601764" w:rsidRPr="0091651F" w:rsidRDefault="00601764" w:rsidP="00601764">
      <w:pPr>
        <w:pStyle w:val="23"/>
        <w:numPr>
          <w:ilvl w:val="0"/>
          <w:numId w:val="41"/>
        </w:numPr>
        <w:tabs>
          <w:tab w:val="left" w:pos="0"/>
        </w:tabs>
        <w:ind w:left="0" w:firstLine="851"/>
        <w:rPr>
          <w:b w:val="0"/>
          <w:color w:val="00000A"/>
          <w:sz w:val="28"/>
          <w:szCs w:val="28"/>
          <w:lang w:val="ru-RU"/>
        </w:rPr>
      </w:pPr>
      <w:r w:rsidRPr="0091651F">
        <w:rPr>
          <w:b w:val="0"/>
          <w:color w:val="00000A"/>
          <w:sz w:val="28"/>
          <w:szCs w:val="28"/>
          <w:lang w:val="ru-RU"/>
        </w:rPr>
        <w:t>зеленые насаждения;</w:t>
      </w:r>
    </w:p>
    <w:p w:rsidR="00601764" w:rsidRPr="0091651F" w:rsidRDefault="00601764" w:rsidP="00601764">
      <w:pPr>
        <w:pStyle w:val="23"/>
        <w:numPr>
          <w:ilvl w:val="0"/>
          <w:numId w:val="41"/>
        </w:numPr>
        <w:tabs>
          <w:tab w:val="left" w:pos="0"/>
        </w:tabs>
        <w:ind w:left="0" w:firstLine="851"/>
        <w:rPr>
          <w:b w:val="0"/>
          <w:color w:val="00000A"/>
          <w:sz w:val="28"/>
          <w:szCs w:val="28"/>
          <w:lang w:val="ru-RU"/>
        </w:rPr>
      </w:pPr>
      <w:r w:rsidRPr="0091651F">
        <w:rPr>
          <w:b w:val="0"/>
          <w:color w:val="00000A"/>
          <w:sz w:val="28"/>
          <w:szCs w:val="28"/>
          <w:lang w:val="ru-RU"/>
        </w:rPr>
        <w:t>малые формы и элементы благоустройства;</w:t>
      </w:r>
    </w:p>
    <w:p w:rsidR="00601764" w:rsidRPr="0091651F" w:rsidRDefault="00601764" w:rsidP="00601764">
      <w:pPr>
        <w:pStyle w:val="23"/>
        <w:numPr>
          <w:ilvl w:val="0"/>
          <w:numId w:val="41"/>
        </w:numPr>
        <w:tabs>
          <w:tab w:val="left" w:pos="0"/>
        </w:tabs>
        <w:ind w:left="0" w:firstLine="851"/>
        <w:rPr>
          <w:b w:val="0"/>
          <w:color w:val="00000A"/>
          <w:sz w:val="28"/>
          <w:szCs w:val="28"/>
          <w:lang w:val="ru-RU"/>
        </w:rPr>
      </w:pPr>
      <w:r w:rsidRPr="0091651F">
        <w:rPr>
          <w:b w:val="0"/>
          <w:color w:val="00000A"/>
          <w:sz w:val="28"/>
          <w:szCs w:val="28"/>
          <w:lang w:val="ru-RU"/>
        </w:rPr>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водоохранного режима;</w:t>
      </w:r>
    </w:p>
    <w:p w:rsidR="00601764" w:rsidRPr="0091651F" w:rsidRDefault="00601764" w:rsidP="00601764">
      <w:pPr>
        <w:pStyle w:val="23"/>
        <w:numPr>
          <w:ilvl w:val="0"/>
          <w:numId w:val="41"/>
        </w:numPr>
        <w:tabs>
          <w:tab w:val="left" w:pos="0"/>
        </w:tabs>
        <w:ind w:left="0" w:firstLine="851"/>
        <w:rPr>
          <w:b w:val="0"/>
          <w:color w:val="00000A"/>
          <w:sz w:val="28"/>
          <w:szCs w:val="28"/>
          <w:lang w:val="ru-RU"/>
        </w:rPr>
      </w:pPr>
      <w:r w:rsidRPr="0091651F">
        <w:rPr>
          <w:b w:val="0"/>
          <w:color w:val="00000A"/>
          <w:sz w:val="28"/>
          <w:szCs w:val="28"/>
          <w:lang w:val="ru-RU"/>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601764" w:rsidRDefault="00601764" w:rsidP="00601764">
      <w:pPr>
        <w:spacing w:after="0"/>
        <w:ind w:firstLine="851"/>
        <w:jc w:val="both"/>
        <w:rPr>
          <w:rFonts w:ascii="Times New Roman" w:hAnsi="Times New Roman"/>
          <w:sz w:val="28"/>
          <w:szCs w:val="28"/>
        </w:rPr>
      </w:pPr>
      <w:r>
        <w:rPr>
          <w:rFonts w:ascii="Times New Roman" w:hAnsi="Times New Roman"/>
          <w:sz w:val="28"/>
          <w:szCs w:val="28"/>
        </w:rPr>
        <w:t xml:space="preserve">    До утверждения проектов водоохранных зон в порядке,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601764" w:rsidRDefault="00601764" w:rsidP="00601764">
      <w:pPr>
        <w:spacing w:after="0"/>
        <w:ind w:firstLine="851"/>
        <w:jc w:val="both"/>
        <w:rPr>
          <w:rFonts w:ascii="Times New Roman" w:hAnsi="Times New Roman"/>
          <w:sz w:val="28"/>
          <w:szCs w:val="28"/>
        </w:rPr>
      </w:pPr>
      <w:r>
        <w:rPr>
          <w:rFonts w:ascii="Times New Roman" w:hAnsi="Times New Roman"/>
          <w:sz w:val="28"/>
          <w:szCs w:val="28"/>
        </w:rPr>
        <w:t>После утверждения в установленном порядке проектов водоохранных зон в настоящую статью вносятся изменения.</w:t>
      </w:r>
    </w:p>
    <w:p w:rsidR="00601764" w:rsidRDefault="00601764" w:rsidP="005A4C48">
      <w:pPr>
        <w:tabs>
          <w:tab w:val="left" w:pos="540"/>
          <w:tab w:val="left" w:pos="1440"/>
        </w:tabs>
        <w:suppressAutoHyphens/>
        <w:spacing w:after="0"/>
        <w:ind w:left="720"/>
        <w:jc w:val="both"/>
        <w:rPr>
          <w:rFonts w:ascii="Times New Roman" w:hAnsi="Times New Roman"/>
          <w:sz w:val="28"/>
          <w:szCs w:val="28"/>
        </w:rPr>
      </w:pPr>
    </w:p>
    <w:sectPr w:rsidR="00601764" w:rsidSect="005F362E">
      <w:headerReference w:type="default" r:id="rId10"/>
      <w:footnotePr>
        <w:pos w:val="beneathText"/>
      </w:footnotePr>
      <w:pgSz w:w="11905" w:h="16837"/>
      <w:pgMar w:top="1134" w:right="850" w:bottom="1134" w:left="1701" w:header="708" w:footer="720" w:gutter="0"/>
      <w:pgNumType w:start="1"/>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C96" w:rsidRDefault="00E21C96" w:rsidP="005A4C48">
      <w:pPr>
        <w:spacing w:after="0" w:line="240" w:lineRule="auto"/>
      </w:pPr>
      <w:r>
        <w:separator/>
      </w:r>
    </w:p>
  </w:endnote>
  <w:endnote w:type="continuationSeparator" w:id="0">
    <w:p w:rsidR="00E21C96" w:rsidRDefault="00E21C96" w:rsidP="005A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charset w:val="CC"/>
    <w:family w:val="auto"/>
    <w:pitch w:val="default"/>
  </w:font>
  <w:font w:name="Peterburg">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C96" w:rsidRDefault="00E21C96" w:rsidP="005A4C48">
      <w:pPr>
        <w:spacing w:after="0" w:line="240" w:lineRule="auto"/>
      </w:pPr>
      <w:r>
        <w:separator/>
      </w:r>
    </w:p>
  </w:footnote>
  <w:footnote w:type="continuationSeparator" w:id="0">
    <w:p w:rsidR="00E21C96" w:rsidRDefault="00E21C96" w:rsidP="005A4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463735"/>
      <w:docPartObj>
        <w:docPartGallery w:val="Page Numbers (Top of Page)"/>
        <w:docPartUnique/>
      </w:docPartObj>
    </w:sdtPr>
    <w:sdtEndPr/>
    <w:sdtContent>
      <w:p w:rsidR="00C42EC3" w:rsidRDefault="00C42EC3">
        <w:pPr>
          <w:pStyle w:val="a5"/>
          <w:jc w:val="right"/>
        </w:pPr>
        <w:r>
          <w:fldChar w:fldCharType="begin"/>
        </w:r>
        <w:r>
          <w:instrText>PAGE   \* MERGEFORMAT</w:instrText>
        </w:r>
        <w:r>
          <w:fldChar w:fldCharType="separate"/>
        </w:r>
        <w:r w:rsidR="00825C8A">
          <w:rPr>
            <w:noProof/>
          </w:rPr>
          <w:t>6</w:t>
        </w:r>
        <w:r>
          <w:fldChar w:fldCharType="end"/>
        </w:r>
      </w:p>
    </w:sdtContent>
  </w:sdt>
  <w:p w:rsidR="00C42EC3" w:rsidRDefault="00C42EC3" w:rsidP="005F362E">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821918"/>
      <w:docPartObj>
        <w:docPartGallery w:val="Page Numbers (Top of Page)"/>
        <w:docPartUnique/>
      </w:docPartObj>
    </w:sdtPr>
    <w:sdtEndPr/>
    <w:sdtContent>
      <w:p w:rsidR="00C42EC3" w:rsidRDefault="00C42EC3">
        <w:pPr>
          <w:pStyle w:val="a5"/>
          <w:jc w:val="right"/>
        </w:pPr>
        <w:r>
          <w:fldChar w:fldCharType="begin"/>
        </w:r>
        <w:r>
          <w:instrText>PAGE   \* MERGEFORMAT</w:instrText>
        </w:r>
        <w:r>
          <w:fldChar w:fldCharType="separate"/>
        </w:r>
        <w:r w:rsidR="00825C8A">
          <w:rPr>
            <w:noProof/>
          </w:rPr>
          <w:t>6</w:t>
        </w:r>
        <w:r>
          <w:fldChar w:fldCharType="end"/>
        </w:r>
      </w:p>
    </w:sdtContent>
  </w:sdt>
  <w:p w:rsidR="00C42EC3" w:rsidRDefault="00C42EC3" w:rsidP="005F362E">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5">
    <w:nsid w:val="00000006"/>
    <w:multiLevelType w:val="singleLevel"/>
    <w:tmpl w:val="00000006"/>
    <w:name w:val="WW8Num5"/>
    <w:lvl w:ilvl="0">
      <w:start w:val="10"/>
      <w:numFmt w:val="bullet"/>
      <w:lvlText w:val="-"/>
      <w:lvlJc w:val="left"/>
      <w:pPr>
        <w:tabs>
          <w:tab w:val="num" w:pos="1080"/>
        </w:tabs>
        <w:ind w:left="1080" w:hanging="360"/>
      </w:pPr>
      <w:rPr>
        <w:rFonts w:ascii="OpenSymbol" w:hAnsi="OpenSymbol" w:cs="Times New Roman"/>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singleLevel"/>
    <w:tmpl w:val="00000008"/>
    <w:lvl w:ilvl="0">
      <w:start w:val="1"/>
      <w:numFmt w:val="bullet"/>
      <w:lvlText w:val=""/>
      <w:lvlJc w:val="left"/>
      <w:pPr>
        <w:tabs>
          <w:tab w:val="num" w:pos="785"/>
        </w:tabs>
        <w:ind w:left="765" w:hanging="340"/>
      </w:pPr>
      <w:rPr>
        <w:rFonts w:ascii="Symbol" w:hAnsi="Symbol"/>
      </w:rPr>
    </w:lvl>
  </w:abstractNum>
  <w:abstractNum w:abstractNumId="8">
    <w:nsid w:val="00000009"/>
    <w:multiLevelType w:val="multilevel"/>
    <w:tmpl w:val="00000009"/>
    <w:name w:val="WW8Num8"/>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9">
    <w:nsid w:val="0000000A"/>
    <w:multiLevelType w:val="singleLevel"/>
    <w:tmpl w:val="0000000A"/>
    <w:name w:val="WW8Num9"/>
    <w:lvl w:ilvl="0">
      <w:start w:val="10"/>
      <w:numFmt w:val="bullet"/>
      <w:lvlText w:val="-"/>
      <w:lvlJc w:val="left"/>
      <w:pPr>
        <w:tabs>
          <w:tab w:val="num" w:pos="1080"/>
        </w:tabs>
        <w:ind w:left="1080" w:hanging="360"/>
      </w:pPr>
      <w:rPr>
        <w:rFonts w:ascii="OpenSymbol" w:hAnsi="OpenSymbol" w:cs="Times New Roman"/>
      </w:rPr>
    </w:lvl>
  </w:abstractNum>
  <w:abstractNum w:abstractNumId="10">
    <w:nsid w:val="0000000B"/>
    <w:multiLevelType w:val="singleLevel"/>
    <w:tmpl w:val="0000000B"/>
    <w:name w:val="WW8Num10"/>
    <w:lvl w:ilvl="0">
      <w:start w:val="1"/>
      <w:numFmt w:val="bullet"/>
      <w:lvlText w:val=""/>
      <w:lvlJc w:val="left"/>
      <w:pPr>
        <w:tabs>
          <w:tab w:val="num" w:pos="757"/>
        </w:tabs>
        <w:ind w:left="737" w:hanging="340"/>
      </w:pPr>
      <w:rPr>
        <w:rFonts w:ascii="Symbol" w:hAnsi="Symbol" w:cs="Times New Roman"/>
      </w:rPr>
    </w:lvl>
  </w:abstractNum>
  <w:abstractNum w:abstractNumId="11">
    <w:nsid w:val="0000000C"/>
    <w:multiLevelType w:val="singleLevel"/>
    <w:tmpl w:val="0000000C"/>
    <w:name w:val="WW8Num11"/>
    <w:lvl w:ilvl="0">
      <w:start w:val="10"/>
      <w:numFmt w:val="bullet"/>
      <w:lvlText w:val="-"/>
      <w:lvlJc w:val="left"/>
      <w:pPr>
        <w:tabs>
          <w:tab w:val="num" w:pos="1080"/>
        </w:tabs>
        <w:ind w:left="1080" w:hanging="360"/>
      </w:pPr>
      <w:rPr>
        <w:rFonts w:ascii="OpenSymbol" w:hAnsi="OpenSymbol" w:cs="Times New Roman"/>
      </w:rPr>
    </w:lvl>
  </w:abstractNum>
  <w:abstractNum w:abstractNumId="12">
    <w:nsid w:val="0000000D"/>
    <w:multiLevelType w:val="multilevel"/>
    <w:tmpl w:val="0000000D"/>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nsid w:val="0000000E"/>
    <w:multiLevelType w:val="singleLevel"/>
    <w:tmpl w:val="0000000E"/>
    <w:name w:val="WW8Num13"/>
    <w:lvl w:ilvl="0">
      <w:start w:val="1"/>
      <w:numFmt w:val="bullet"/>
      <w:lvlText w:val=""/>
      <w:lvlJc w:val="left"/>
      <w:pPr>
        <w:tabs>
          <w:tab w:val="num" w:pos="720"/>
        </w:tabs>
        <w:ind w:left="720" w:hanging="360"/>
      </w:pPr>
      <w:rPr>
        <w:rFonts w:ascii="Symbol" w:hAnsi="Symbol" w:cs="Times New Roman"/>
      </w:rPr>
    </w:lvl>
  </w:abstractNum>
  <w:abstractNum w:abstractNumId="14">
    <w:nsid w:val="0000000F"/>
    <w:multiLevelType w:val="singleLevel"/>
    <w:tmpl w:val="0000000F"/>
    <w:name w:val="WW8Num14"/>
    <w:lvl w:ilvl="0">
      <w:start w:val="10"/>
      <w:numFmt w:val="bullet"/>
      <w:lvlText w:val="-"/>
      <w:lvlJc w:val="left"/>
      <w:pPr>
        <w:tabs>
          <w:tab w:val="num" w:pos="1080"/>
        </w:tabs>
        <w:ind w:left="1080" w:hanging="360"/>
      </w:pPr>
      <w:rPr>
        <w:rFonts w:ascii="OpenSymbol" w:hAnsi="OpenSymbol" w:cs="Times New Roman"/>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6">
    <w:nsid w:val="00000011"/>
    <w:multiLevelType w:val="singleLevel"/>
    <w:tmpl w:val="00000011"/>
    <w:name w:val="WW8Num16"/>
    <w:lvl w:ilvl="0">
      <w:start w:val="10"/>
      <w:numFmt w:val="bullet"/>
      <w:lvlText w:val="-"/>
      <w:lvlJc w:val="left"/>
      <w:pPr>
        <w:tabs>
          <w:tab w:val="num" w:pos="1080"/>
        </w:tabs>
        <w:ind w:left="1080" w:hanging="360"/>
      </w:pPr>
      <w:rPr>
        <w:rFonts w:ascii="OpenSymbol" w:hAnsi="OpenSymbol"/>
      </w:rPr>
    </w:lvl>
  </w:abstractNum>
  <w:abstractNum w:abstractNumId="17">
    <w:nsid w:val="00000012"/>
    <w:multiLevelType w:val="multilevel"/>
    <w:tmpl w:val="00000012"/>
    <w:name w:val="WW8Num20"/>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nsid w:val="00000013"/>
    <w:multiLevelType w:val="singleLevel"/>
    <w:tmpl w:val="00000013"/>
    <w:name w:val="WW8Num21"/>
    <w:lvl w:ilvl="0">
      <w:start w:val="1"/>
      <w:numFmt w:val="bullet"/>
      <w:lvlText w:val=""/>
      <w:lvlJc w:val="left"/>
      <w:pPr>
        <w:tabs>
          <w:tab w:val="num" w:pos="1220"/>
        </w:tabs>
        <w:ind w:left="1220" w:hanging="369"/>
      </w:pPr>
      <w:rPr>
        <w:rFonts w:ascii="Symbol" w:hAnsi="Symbol" w:cs="Times New Roman"/>
      </w:rPr>
    </w:lvl>
  </w:abstractNum>
  <w:abstractNum w:abstractNumId="19">
    <w:nsid w:val="00000014"/>
    <w:multiLevelType w:val="singleLevel"/>
    <w:tmpl w:val="00000014"/>
    <w:name w:val="WW8Num22"/>
    <w:lvl w:ilvl="0">
      <w:start w:val="1"/>
      <w:numFmt w:val="bullet"/>
      <w:lvlText w:val=""/>
      <w:lvlJc w:val="left"/>
      <w:pPr>
        <w:tabs>
          <w:tab w:val="num" w:pos="763"/>
        </w:tabs>
        <w:ind w:left="763" w:hanging="360"/>
      </w:pPr>
      <w:rPr>
        <w:rFonts w:ascii="Symbol" w:hAnsi="Symbol"/>
      </w:rPr>
    </w:lvl>
  </w:abstractNum>
  <w:abstractNum w:abstractNumId="20">
    <w:nsid w:val="00000015"/>
    <w:multiLevelType w:val="singleLevel"/>
    <w:tmpl w:val="00000015"/>
    <w:name w:val="WW8Num23"/>
    <w:lvl w:ilvl="0">
      <w:start w:val="1"/>
      <w:numFmt w:val="bullet"/>
      <w:lvlText w:val=""/>
      <w:lvlJc w:val="left"/>
      <w:pPr>
        <w:tabs>
          <w:tab w:val="num" w:pos="1080"/>
        </w:tabs>
        <w:ind w:left="1080" w:hanging="360"/>
      </w:pPr>
      <w:rPr>
        <w:rFonts w:ascii="Symbol" w:hAnsi="Symbol"/>
      </w:rPr>
    </w:lvl>
  </w:abstractNum>
  <w:abstractNum w:abstractNumId="21">
    <w:nsid w:val="00000016"/>
    <w:multiLevelType w:val="singleLevel"/>
    <w:tmpl w:val="00000016"/>
    <w:name w:val="WW8Num24"/>
    <w:lvl w:ilvl="0">
      <w:start w:val="1"/>
      <w:numFmt w:val="bullet"/>
      <w:lvlText w:val=""/>
      <w:lvlJc w:val="left"/>
      <w:pPr>
        <w:tabs>
          <w:tab w:val="num" w:pos="785"/>
        </w:tabs>
        <w:ind w:left="765" w:hanging="340"/>
      </w:pPr>
      <w:rPr>
        <w:rFonts w:ascii="Symbol" w:hAnsi="Symbol"/>
      </w:rPr>
    </w:lvl>
  </w:abstractNum>
  <w:abstractNum w:abstractNumId="22">
    <w:nsid w:val="00000017"/>
    <w:multiLevelType w:val="singleLevel"/>
    <w:tmpl w:val="00000017"/>
    <w:name w:val="WW8Num25"/>
    <w:lvl w:ilvl="0">
      <w:start w:val="1"/>
      <w:numFmt w:val="bullet"/>
      <w:lvlText w:val=""/>
      <w:lvlJc w:val="left"/>
      <w:pPr>
        <w:tabs>
          <w:tab w:val="num" w:pos="1080"/>
        </w:tabs>
        <w:ind w:left="1080" w:hanging="360"/>
      </w:pPr>
      <w:rPr>
        <w:rFonts w:ascii="Symbol" w:hAnsi="Symbol" w:cs="Times New Roman"/>
      </w:rPr>
    </w:lvl>
  </w:abstractNum>
  <w:abstractNum w:abstractNumId="23">
    <w:nsid w:val="00000018"/>
    <w:multiLevelType w:val="multilevel"/>
    <w:tmpl w:val="00000018"/>
    <w:name w:val="WW8Num27"/>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nsid w:val="0000001A"/>
    <w:multiLevelType w:val="multilevel"/>
    <w:tmpl w:val="0000001A"/>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63"/>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nsid w:val="0000001E"/>
    <w:multiLevelType w:val="multilevel"/>
    <w:tmpl w:val="0000001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7F4849CE"/>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sz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OpenSymbol" w:hAnsi="Open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10B2BB2"/>
    <w:multiLevelType w:val="hybridMultilevel"/>
    <w:tmpl w:val="30D24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11D6A3E"/>
    <w:multiLevelType w:val="hybridMultilevel"/>
    <w:tmpl w:val="DC30ABCE"/>
    <w:lvl w:ilvl="0" w:tplc="A1E68626">
      <w:start w:val="10"/>
      <w:numFmt w:val="bullet"/>
      <w:lvlText w:val="–"/>
      <w:lvlJc w:val="left"/>
      <w:pPr>
        <w:ind w:left="1080" w:hanging="360"/>
      </w:pPr>
      <w:rPr>
        <w:rFonts w:ascii="Times New Roman" w:eastAsia="Arial"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056B79AF"/>
    <w:multiLevelType w:val="hybridMultilevel"/>
    <w:tmpl w:val="7BAA96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7CF1BCA"/>
    <w:multiLevelType w:val="hybridMultilevel"/>
    <w:tmpl w:val="A73E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8A0799D"/>
    <w:multiLevelType w:val="hybridMultilevel"/>
    <w:tmpl w:val="C7E89B32"/>
    <w:lvl w:ilvl="0" w:tplc="D6F0424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4560E69"/>
    <w:multiLevelType w:val="hybridMultilevel"/>
    <w:tmpl w:val="CCB61166"/>
    <w:lvl w:ilvl="0" w:tplc="2EE8D012">
      <w:start w:val="1"/>
      <w:numFmt w:val="decimal"/>
      <w:lvlText w:val="%1)"/>
      <w:lvlJc w:val="left"/>
      <w:pPr>
        <w:tabs>
          <w:tab w:val="num" w:pos="1500"/>
        </w:tabs>
        <w:ind w:left="1500" w:hanging="420"/>
      </w:pPr>
      <w:rPr>
        <w:rFonts w:hint="default"/>
      </w:rPr>
    </w:lvl>
    <w:lvl w:ilvl="1" w:tplc="D068C60C">
      <w:start w:val="3"/>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3EC41828"/>
    <w:multiLevelType w:val="hybridMultilevel"/>
    <w:tmpl w:val="30D24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2DB1F94"/>
    <w:multiLevelType w:val="hybridMultilevel"/>
    <w:tmpl w:val="426C77D4"/>
    <w:lvl w:ilvl="0" w:tplc="4EB600E8">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nsid w:val="51863C21"/>
    <w:multiLevelType w:val="hybridMultilevel"/>
    <w:tmpl w:val="113EBD56"/>
    <w:lvl w:ilvl="0" w:tplc="99B2A680">
      <w:start w:val="10"/>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54550441"/>
    <w:multiLevelType w:val="hybridMultilevel"/>
    <w:tmpl w:val="18F26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0E2A44"/>
    <w:multiLevelType w:val="hybridMultilevel"/>
    <w:tmpl w:val="A0AC7E5C"/>
    <w:lvl w:ilvl="0" w:tplc="0BECC59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E8A0F39"/>
    <w:multiLevelType w:val="hybridMultilevel"/>
    <w:tmpl w:val="8E802724"/>
    <w:lvl w:ilvl="0" w:tplc="18640036">
      <w:start w:val="10"/>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77F957AC"/>
    <w:multiLevelType w:val="hybridMultilevel"/>
    <w:tmpl w:val="34284B2E"/>
    <w:lvl w:ilvl="0" w:tplc="DED8C4E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7"/>
  </w:num>
  <w:num w:numId="2">
    <w:abstractNumId w:val="40"/>
  </w:num>
  <w:num w:numId="3">
    <w:abstractNumId w:val="38"/>
  </w:num>
  <w:num w:numId="4">
    <w:abstractNumId w:val="43"/>
  </w:num>
  <w:num w:numId="5">
    <w:abstractNumId w:val="3"/>
  </w:num>
  <w:num w:numId="6">
    <w:abstractNumId w:val="36"/>
  </w:num>
  <w:num w:numId="7">
    <w:abstractNumId w:val="6"/>
  </w:num>
  <w:num w:numId="8">
    <w:abstractNumId w:val="42"/>
  </w:num>
  <w:num w:numId="9">
    <w:abstractNumId w:val="35"/>
  </w:num>
  <w:num w:numId="10">
    <w:abstractNumId w:val="0"/>
  </w:num>
  <w:num w:numId="11">
    <w:abstractNumId w:val="2"/>
  </w:num>
  <w:num w:numId="12">
    <w:abstractNumId w:val="4"/>
  </w:num>
  <w:num w:numId="13">
    <w:abstractNumId w:val="5"/>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8"/>
  </w:num>
  <w:num w:numId="34">
    <w:abstractNumId w:val="45"/>
  </w:num>
  <w:num w:numId="35">
    <w:abstractNumId w:val="1"/>
  </w:num>
  <w:num w:numId="36">
    <w:abstractNumId w:val="15"/>
  </w:num>
  <w:num w:numId="37">
    <w:abstractNumId w:val="27"/>
  </w:num>
  <w:num w:numId="38">
    <w:abstractNumId w:val="29"/>
  </w:num>
  <w:num w:numId="39">
    <w:abstractNumId w:val="30"/>
  </w:num>
  <w:num w:numId="40">
    <w:abstractNumId w:val="31"/>
  </w:num>
  <w:num w:numId="41">
    <w:abstractNumId w:val="32"/>
  </w:num>
  <w:num w:numId="42">
    <w:abstractNumId w:val="44"/>
  </w:num>
  <w:num w:numId="43">
    <w:abstractNumId w:val="34"/>
  </w:num>
  <w:num w:numId="44">
    <w:abstractNumId w:val="41"/>
  </w:num>
  <w:num w:numId="45">
    <w:abstractNumId w:val="3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4C48"/>
    <w:rsid w:val="00015649"/>
    <w:rsid w:val="0001568F"/>
    <w:rsid w:val="00023131"/>
    <w:rsid w:val="00063AD4"/>
    <w:rsid w:val="00065E88"/>
    <w:rsid w:val="00073765"/>
    <w:rsid w:val="00084D16"/>
    <w:rsid w:val="00096183"/>
    <w:rsid w:val="00097369"/>
    <w:rsid w:val="000975BF"/>
    <w:rsid w:val="000B30AC"/>
    <w:rsid w:val="000C2E49"/>
    <w:rsid w:val="00131828"/>
    <w:rsid w:val="00154C3E"/>
    <w:rsid w:val="0015668C"/>
    <w:rsid w:val="00175ECB"/>
    <w:rsid w:val="00181D4A"/>
    <w:rsid w:val="001834F1"/>
    <w:rsid w:val="00190CA7"/>
    <w:rsid w:val="001C2C5C"/>
    <w:rsid w:val="001E29CB"/>
    <w:rsid w:val="001F0D85"/>
    <w:rsid w:val="001F3B74"/>
    <w:rsid w:val="001F7C1B"/>
    <w:rsid w:val="00206BB2"/>
    <w:rsid w:val="00211074"/>
    <w:rsid w:val="00215507"/>
    <w:rsid w:val="00232F84"/>
    <w:rsid w:val="0024372C"/>
    <w:rsid w:val="00255404"/>
    <w:rsid w:val="00292B22"/>
    <w:rsid w:val="002A1C62"/>
    <w:rsid w:val="002A223E"/>
    <w:rsid w:val="002B35F3"/>
    <w:rsid w:val="002F226F"/>
    <w:rsid w:val="002F333C"/>
    <w:rsid w:val="002F67B3"/>
    <w:rsid w:val="00313CE1"/>
    <w:rsid w:val="003237D3"/>
    <w:rsid w:val="003A14BA"/>
    <w:rsid w:val="003A290D"/>
    <w:rsid w:val="003D79EE"/>
    <w:rsid w:val="003D7D08"/>
    <w:rsid w:val="003E0679"/>
    <w:rsid w:val="003F23BC"/>
    <w:rsid w:val="00417005"/>
    <w:rsid w:val="0047088F"/>
    <w:rsid w:val="004A1ECE"/>
    <w:rsid w:val="004A3705"/>
    <w:rsid w:val="004A77D0"/>
    <w:rsid w:val="004B1C22"/>
    <w:rsid w:val="0054198E"/>
    <w:rsid w:val="0057660A"/>
    <w:rsid w:val="00593908"/>
    <w:rsid w:val="005A4391"/>
    <w:rsid w:val="005A4C48"/>
    <w:rsid w:val="005C5AC2"/>
    <w:rsid w:val="005F362E"/>
    <w:rsid w:val="005F7218"/>
    <w:rsid w:val="00601764"/>
    <w:rsid w:val="00602E3D"/>
    <w:rsid w:val="006125A7"/>
    <w:rsid w:val="0063439E"/>
    <w:rsid w:val="00650D8E"/>
    <w:rsid w:val="00666394"/>
    <w:rsid w:val="0066643F"/>
    <w:rsid w:val="00674D9A"/>
    <w:rsid w:val="006E1E2B"/>
    <w:rsid w:val="006F4361"/>
    <w:rsid w:val="00701A8E"/>
    <w:rsid w:val="0071056B"/>
    <w:rsid w:val="0071435B"/>
    <w:rsid w:val="0072728E"/>
    <w:rsid w:val="007315E2"/>
    <w:rsid w:val="00774DB6"/>
    <w:rsid w:val="00793970"/>
    <w:rsid w:val="007D1DE0"/>
    <w:rsid w:val="007D23C0"/>
    <w:rsid w:val="007D6A1C"/>
    <w:rsid w:val="00825C8A"/>
    <w:rsid w:val="00834042"/>
    <w:rsid w:val="008678A3"/>
    <w:rsid w:val="00880E7B"/>
    <w:rsid w:val="008979C7"/>
    <w:rsid w:val="008A32F4"/>
    <w:rsid w:val="008C1990"/>
    <w:rsid w:val="008C2A43"/>
    <w:rsid w:val="008D2321"/>
    <w:rsid w:val="008E346A"/>
    <w:rsid w:val="008F327A"/>
    <w:rsid w:val="008F6774"/>
    <w:rsid w:val="009214FA"/>
    <w:rsid w:val="00923678"/>
    <w:rsid w:val="00937B2A"/>
    <w:rsid w:val="00940BB7"/>
    <w:rsid w:val="0094737F"/>
    <w:rsid w:val="009849B1"/>
    <w:rsid w:val="00991F0A"/>
    <w:rsid w:val="00995C4D"/>
    <w:rsid w:val="009A1A6C"/>
    <w:rsid w:val="009A464B"/>
    <w:rsid w:val="009D2E62"/>
    <w:rsid w:val="009E4E8D"/>
    <w:rsid w:val="009E50BB"/>
    <w:rsid w:val="00A24439"/>
    <w:rsid w:val="00A40686"/>
    <w:rsid w:val="00A60251"/>
    <w:rsid w:val="00A62522"/>
    <w:rsid w:val="00A66D75"/>
    <w:rsid w:val="00AA0ABD"/>
    <w:rsid w:val="00AA4EFD"/>
    <w:rsid w:val="00AD228A"/>
    <w:rsid w:val="00AE1E64"/>
    <w:rsid w:val="00AE20FC"/>
    <w:rsid w:val="00B04049"/>
    <w:rsid w:val="00B215EB"/>
    <w:rsid w:val="00B402CA"/>
    <w:rsid w:val="00B67BA2"/>
    <w:rsid w:val="00B80BEB"/>
    <w:rsid w:val="00B822B7"/>
    <w:rsid w:val="00B8539B"/>
    <w:rsid w:val="00B97143"/>
    <w:rsid w:val="00BA0FBA"/>
    <w:rsid w:val="00BA1871"/>
    <w:rsid w:val="00BD0F26"/>
    <w:rsid w:val="00C15AB5"/>
    <w:rsid w:val="00C26F15"/>
    <w:rsid w:val="00C334C8"/>
    <w:rsid w:val="00C34075"/>
    <w:rsid w:val="00C40FDC"/>
    <w:rsid w:val="00C41EB8"/>
    <w:rsid w:val="00C42EC3"/>
    <w:rsid w:val="00C522A7"/>
    <w:rsid w:val="00C52E39"/>
    <w:rsid w:val="00C609E1"/>
    <w:rsid w:val="00C61B07"/>
    <w:rsid w:val="00C81F87"/>
    <w:rsid w:val="00C91FC2"/>
    <w:rsid w:val="00C94E51"/>
    <w:rsid w:val="00CB04D9"/>
    <w:rsid w:val="00CB11AA"/>
    <w:rsid w:val="00CB4E19"/>
    <w:rsid w:val="00D06BC5"/>
    <w:rsid w:val="00D153C1"/>
    <w:rsid w:val="00D20E0A"/>
    <w:rsid w:val="00D41125"/>
    <w:rsid w:val="00D419B8"/>
    <w:rsid w:val="00D47602"/>
    <w:rsid w:val="00D51FC1"/>
    <w:rsid w:val="00D573E4"/>
    <w:rsid w:val="00D62C47"/>
    <w:rsid w:val="00D74A9D"/>
    <w:rsid w:val="00D94795"/>
    <w:rsid w:val="00D94BA0"/>
    <w:rsid w:val="00D94C39"/>
    <w:rsid w:val="00DC0D40"/>
    <w:rsid w:val="00DD208D"/>
    <w:rsid w:val="00E00A81"/>
    <w:rsid w:val="00E21C96"/>
    <w:rsid w:val="00E22F88"/>
    <w:rsid w:val="00E266AA"/>
    <w:rsid w:val="00E33E1F"/>
    <w:rsid w:val="00E74F56"/>
    <w:rsid w:val="00E76A71"/>
    <w:rsid w:val="00EC08DA"/>
    <w:rsid w:val="00F058A0"/>
    <w:rsid w:val="00F25351"/>
    <w:rsid w:val="00F42ADC"/>
    <w:rsid w:val="00F87981"/>
    <w:rsid w:val="00F91817"/>
    <w:rsid w:val="00F94FB4"/>
    <w:rsid w:val="00F950DF"/>
    <w:rsid w:val="00F9693A"/>
    <w:rsid w:val="00FA3D0C"/>
    <w:rsid w:val="00FA7BA4"/>
    <w:rsid w:val="00FC58FD"/>
    <w:rsid w:val="00FC5E5E"/>
    <w:rsid w:val="00FD282D"/>
    <w:rsid w:val="00FD64B5"/>
    <w:rsid w:val="00FE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96861-06EC-405E-A1ED-F080A765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C48"/>
    <w:rPr>
      <w:rFonts w:ascii="Calibri" w:eastAsia="Times New Roman" w:hAnsi="Calibri" w:cs="Times New Roman"/>
      <w:lang w:eastAsia="ru-RU"/>
    </w:rPr>
  </w:style>
  <w:style w:type="paragraph" w:styleId="1">
    <w:name w:val="heading 1"/>
    <w:basedOn w:val="a"/>
    <w:next w:val="a"/>
    <w:link w:val="10"/>
    <w:qFormat/>
    <w:rsid w:val="005A4C48"/>
    <w:pPr>
      <w:keepNext/>
      <w:suppressAutoHyphens/>
      <w:spacing w:after="0" w:line="240" w:lineRule="auto"/>
      <w:jc w:val="center"/>
      <w:outlineLvl w:val="0"/>
    </w:pPr>
    <w:rPr>
      <w:rFonts w:ascii="Times New Roman" w:hAnsi="Times New Roman"/>
      <w:sz w:val="28"/>
      <w:szCs w:val="24"/>
      <w:lang w:eastAsia="ar-SA"/>
    </w:rPr>
  </w:style>
  <w:style w:type="paragraph" w:styleId="2">
    <w:name w:val="heading 2"/>
    <w:basedOn w:val="a"/>
    <w:next w:val="a"/>
    <w:link w:val="20"/>
    <w:qFormat/>
    <w:rsid w:val="005A4C48"/>
    <w:pPr>
      <w:keepNext/>
      <w:suppressAutoHyphens/>
      <w:spacing w:after="0" w:line="240" w:lineRule="auto"/>
      <w:jc w:val="center"/>
      <w:outlineLvl w:val="1"/>
    </w:pPr>
    <w:rPr>
      <w:rFonts w:ascii="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C48"/>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5A4C48"/>
    <w:rPr>
      <w:rFonts w:ascii="Times New Roman" w:eastAsia="Times New Roman" w:hAnsi="Times New Roman" w:cs="Times New Roman"/>
      <w:b/>
      <w:bCs/>
      <w:sz w:val="24"/>
      <w:szCs w:val="24"/>
      <w:lang w:eastAsia="ar-SA"/>
    </w:rPr>
  </w:style>
  <w:style w:type="paragraph" w:styleId="a3">
    <w:name w:val="Body Text"/>
    <w:basedOn w:val="a"/>
    <w:link w:val="a4"/>
    <w:semiHidden/>
    <w:rsid w:val="005A4C48"/>
    <w:pPr>
      <w:widowControl w:val="0"/>
      <w:suppressAutoHyphens/>
      <w:spacing w:after="0" w:line="240" w:lineRule="auto"/>
    </w:pPr>
    <w:rPr>
      <w:rFonts w:ascii="Times New Roman" w:hAnsi="Times New Roman"/>
      <w:sz w:val="24"/>
      <w:szCs w:val="20"/>
    </w:rPr>
  </w:style>
  <w:style w:type="character" w:customStyle="1" w:styleId="a4">
    <w:name w:val="Основной текст Знак"/>
    <w:basedOn w:val="a0"/>
    <w:link w:val="a3"/>
    <w:semiHidden/>
    <w:rsid w:val="005A4C48"/>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5A4C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4C48"/>
    <w:rPr>
      <w:rFonts w:ascii="Calibri" w:eastAsia="Times New Roman" w:hAnsi="Calibri" w:cs="Times New Roman"/>
      <w:lang w:eastAsia="ru-RU"/>
    </w:rPr>
  </w:style>
  <w:style w:type="paragraph" w:styleId="a7">
    <w:name w:val="footer"/>
    <w:basedOn w:val="a"/>
    <w:link w:val="a8"/>
    <w:uiPriority w:val="99"/>
    <w:unhideWhenUsed/>
    <w:rsid w:val="005A4C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4C48"/>
    <w:rPr>
      <w:rFonts w:ascii="Calibri" w:eastAsia="Times New Roman" w:hAnsi="Calibri" w:cs="Times New Roman"/>
      <w:lang w:eastAsia="ru-RU"/>
    </w:rPr>
  </w:style>
  <w:style w:type="character" w:customStyle="1" w:styleId="a9">
    <w:name w:val="Гипертекстовая ссылка"/>
    <w:basedOn w:val="a0"/>
    <w:rsid w:val="005A4C48"/>
    <w:rPr>
      <w:b/>
      <w:bCs/>
      <w:color w:val="008000"/>
      <w:sz w:val="20"/>
      <w:szCs w:val="20"/>
      <w:u w:val="single"/>
    </w:rPr>
  </w:style>
  <w:style w:type="paragraph" w:customStyle="1" w:styleId="ConsPlusNormal">
    <w:name w:val="ConsPlusNormal"/>
    <w:rsid w:val="005A4C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basedOn w:val="a0"/>
    <w:qFormat/>
    <w:rsid w:val="005A4C48"/>
    <w:rPr>
      <w:b/>
      <w:bCs/>
    </w:rPr>
  </w:style>
  <w:style w:type="character" w:styleId="ab">
    <w:name w:val="Hyperlink"/>
    <w:basedOn w:val="a0"/>
    <w:uiPriority w:val="99"/>
    <w:rsid w:val="005A4C48"/>
    <w:rPr>
      <w:color w:val="0000FF"/>
      <w:u w:val="single"/>
    </w:rPr>
  </w:style>
  <w:style w:type="paragraph" w:styleId="ac">
    <w:name w:val="Normal (Web)"/>
    <w:basedOn w:val="a"/>
    <w:uiPriority w:val="99"/>
    <w:rsid w:val="005A4C48"/>
    <w:pPr>
      <w:spacing w:after="240" w:line="240" w:lineRule="auto"/>
    </w:pPr>
    <w:rPr>
      <w:rFonts w:ascii="Times New Roman" w:hAnsi="Times New Roman"/>
      <w:sz w:val="24"/>
      <w:szCs w:val="24"/>
    </w:rPr>
  </w:style>
  <w:style w:type="paragraph" w:customStyle="1" w:styleId="ad">
    <w:name w:val="Подчеркивание Знак"/>
    <w:basedOn w:val="a"/>
    <w:link w:val="ae"/>
    <w:autoRedefine/>
    <w:rsid w:val="005A4C48"/>
    <w:pPr>
      <w:autoSpaceDE w:val="0"/>
      <w:autoSpaceDN w:val="0"/>
      <w:adjustRightInd w:val="0"/>
      <w:spacing w:after="0" w:line="360" w:lineRule="auto"/>
      <w:ind w:left="540" w:firstLine="720"/>
      <w:jc w:val="both"/>
    </w:pPr>
    <w:rPr>
      <w:rFonts w:ascii="Times New Roman" w:hAnsi="Times New Roman"/>
      <w:iCs/>
      <w:sz w:val="24"/>
      <w:szCs w:val="24"/>
      <w:u w:val="single"/>
    </w:rPr>
  </w:style>
  <w:style w:type="character" w:customStyle="1" w:styleId="ae">
    <w:name w:val="Подчеркивание Знак Знак"/>
    <w:basedOn w:val="a0"/>
    <w:link w:val="ad"/>
    <w:rsid w:val="005A4C48"/>
    <w:rPr>
      <w:rFonts w:ascii="Times New Roman" w:eastAsia="Times New Roman" w:hAnsi="Times New Roman" w:cs="Times New Roman"/>
      <w:iCs/>
      <w:sz w:val="24"/>
      <w:szCs w:val="24"/>
      <w:u w:val="single"/>
      <w:lang w:eastAsia="ru-RU"/>
    </w:rPr>
  </w:style>
  <w:style w:type="paragraph" w:styleId="af">
    <w:name w:val="List Paragraph"/>
    <w:basedOn w:val="a"/>
    <w:uiPriority w:val="34"/>
    <w:qFormat/>
    <w:rsid w:val="005A4C48"/>
    <w:pPr>
      <w:ind w:left="720"/>
      <w:contextualSpacing/>
    </w:pPr>
  </w:style>
  <w:style w:type="paragraph" w:styleId="21">
    <w:name w:val="Body Text 2"/>
    <w:basedOn w:val="a"/>
    <w:link w:val="22"/>
    <w:uiPriority w:val="99"/>
    <w:unhideWhenUsed/>
    <w:rsid w:val="005A4C48"/>
    <w:pPr>
      <w:spacing w:after="120" w:line="480" w:lineRule="auto"/>
    </w:pPr>
  </w:style>
  <w:style w:type="character" w:customStyle="1" w:styleId="22">
    <w:name w:val="Основной текст 2 Знак"/>
    <w:basedOn w:val="a0"/>
    <w:link w:val="21"/>
    <w:uiPriority w:val="99"/>
    <w:rsid w:val="005A4C48"/>
    <w:rPr>
      <w:rFonts w:ascii="Calibri" w:eastAsia="Times New Roman" w:hAnsi="Calibri" w:cs="Times New Roman"/>
      <w:lang w:eastAsia="ru-RU"/>
    </w:rPr>
  </w:style>
  <w:style w:type="paragraph" w:customStyle="1" w:styleId="af0">
    <w:name w:val="Прижатый влево"/>
    <w:basedOn w:val="a"/>
    <w:next w:val="a"/>
    <w:rsid w:val="005A4C48"/>
    <w:pPr>
      <w:autoSpaceDE w:val="0"/>
      <w:autoSpaceDN w:val="0"/>
      <w:adjustRightInd w:val="0"/>
      <w:spacing w:after="0" w:line="240" w:lineRule="auto"/>
    </w:pPr>
    <w:rPr>
      <w:rFonts w:ascii="Arial" w:hAnsi="Arial"/>
      <w:sz w:val="20"/>
      <w:szCs w:val="20"/>
    </w:rPr>
  </w:style>
  <w:style w:type="paragraph" w:customStyle="1" w:styleId="ConsPlusTitle">
    <w:name w:val="ConsPlusTitle"/>
    <w:rsid w:val="005A4C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5A4C48"/>
    <w:pPr>
      <w:widowControl w:val="0"/>
      <w:suppressAutoHyphens/>
      <w:autoSpaceDE w:val="0"/>
      <w:spacing w:after="0" w:line="240" w:lineRule="auto"/>
      <w:ind w:right="19772" w:firstLine="720"/>
      <w:jc w:val="both"/>
    </w:pPr>
    <w:rPr>
      <w:rFonts w:ascii="Arial" w:eastAsia="Arial" w:hAnsi="Arial" w:cs="Arial"/>
      <w:kern w:val="1"/>
      <w:sz w:val="28"/>
      <w:szCs w:val="28"/>
      <w:lang w:eastAsia="ar-SA"/>
    </w:rPr>
  </w:style>
  <w:style w:type="paragraph" w:styleId="af1">
    <w:name w:val="Body Text Indent"/>
    <w:basedOn w:val="a"/>
    <w:link w:val="af2"/>
    <w:uiPriority w:val="99"/>
    <w:semiHidden/>
    <w:unhideWhenUsed/>
    <w:rsid w:val="005A4C48"/>
    <w:pPr>
      <w:spacing w:after="120"/>
      <w:ind w:left="283"/>
    </w:pPr>
  </w:style>
  <w:style w:type="character" w:customStyle="1" w:styleId="af2">
    <w:name w:val="Основной текст с отступом Знак"/>
    <w:basedOn w:val="a0"/>
    <w:link w:val="af1"/>
    <w:uiPriority w:val="99"/>
    <w:semiHidden/>
    <w:rsid w:val="005A4C48"/>
    <w:rPr>
      <w:rFonts w:ascii="Calibri" w:eastAsia="Times New Roman" w:hAnsi="Calibri" w:cs="Times New Roman"/>
      <w:lang w:eastAsia="ru-RU"/>
    </w:rPr>
  </w:style>
  <w:style w:type="paragraph" w:customStyle="1" w:styleId="210">
    <w:name w:val="Основной текст 21"/>
    <w:basedOn w:val="a"/>
    <w:rsid w:val="005A4C48"/>
    <w:pPr>
      <w:tabs>
        <w:tab w:val="left" w:pos="709"/>
      </w:tabs>
      <w:suppressAutoHyphens/>
      <w:spacing w:after="0" w:line="240" w:lineRule="auto"/>
      <w:ind w:firstLine="709"/>
      <w:jc w:val="center"/>
    </w:pPr>
    <w:rPr>
      <w:rFonts w:ascii="TimesET" w:eastAsia="TimesET" w:hAnsi="TimesET"/>
      <w:b/>
      <w:sz w:val="24"/>
      <w:szCs w:val="20"/>
      <w:lang w:eastAsia="ar-SA"/>
    </w:rPr>
  </w:style>
  <w:style w:type="paragraph" w:customStyle="1" w:styleId="af3">
    <w:name w:val="Îáû÷íûé"/>
    <w:rsid w:val="005A4C48"/>
    <w:pPr>
      <w:widowControl w:val="0"/>
      <w:suppressAutoHyphens/>
      <w:spacing w:after="0" w:line="240" w:lineRule="auto"/>
    </w:pPr>
    <w:rPr>
      <w:rFonts w:ascii="Times New Roman" w:eastAsia="Arial" w:hAnsi="Times New Roman" w:cs="Times New Roman"/>
      <w:sz w:val="28"/>
      <w:szCs w:val="20"/>
      <w:lang w:eastAsia="ar-SA"/>
    </w:rPr>
  </w:style>
  <w:style w:type="paragraph" w:customStyle="1" w:styleId="Iauiue">
    <w:name w:val="Iau?iue"/>
    <w:rsid w:val="005A4C48"/>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3">
    <w:name w:val="Îñíîâíîé òåêñò 2"/>
    <w:basedOn w:val="af3"/>
    <w:rsid w:val="005A4C48"/>
    <w:pPr>
      <w:ind w:firstLine="720"/>
      <w:jc w:val="both"/>
    </w:pPr>
    <w:rPr>
      <w:b/>
      <w:color w:val="000000"/>
      <w:sz w:val="24"/>
      <w:lang w:val="en-US"/>
    </w:rPr>
  </w:style>
  <w:style w:type="paragraph" w:customStyle="1" w:styleId="11">
    <w:name w:val="çàãîëîâîê 1"/>
    <w:basedOn w:val="af3"/>
    <w:next w:val="af3"/>
    <w:rsid w:val="005A4C48"/>
    <w:pPr>
      <w:keepNext/>
    </w:pPr>
  </w:style>
  <w:style w:type="paragraph" w:customStyle="1" w:styleId="3">
    <w:name w:val="Îñíîâíîé òåêñò ñ îòñòóïîì 3"/>
    <w:basedOn w:val="af3"/>
    <w:rsid w:val="005A4C48"/>
    <w:pPr>
      <w:ind w:firstLine="567"/>
      <w:jc w:val="both"/>
    </w:pPr>
    <w:rPr>
      <w:rFonts w:ascii="Peterburg" w:hAnsi="Peterburg"/>
      <w:b/>
      <w:i/>
      <w:sz w:val="24"/>
    </w:rPr>
  </w:style>
  <w:style w:type="paragraph" w:customStyle="1" w:styleId="Iniiaiieoaenonionooiii2">
    <w:name w:val="Iniiaiie oaeno n ionooiii 2"/>
    <w:basedOn w:val="Iauiue"/>
    <w:rsid w:val="005A4C48"/>
    <w:pPr>
      <w:widowControl/>
      <w:ind w:firstLine="284"/>
      <w:jc w:val="both"/>
    </w:pPr>
    <w:rPr>
      <w:rFonts w:ascii="Peterburg" w:hAnsi="Peterburg"/>
    </w:rPr>
  </w:style>
  <w:style w:type="paragraph" w:customStyle="1" w:styleId="af4">
    <w:name w:val="основной"/>
    <w:basedOn w:val="a"/>
    <w:rsid w:val="005A4C48"/>
    <w:pPr>
      <w:keepNext/>
      <w:suppressAutoHyphens/>
      <w:spacing w:after="0" w:line="240" w:lineRule="auto"/>
    </w:pPr>
    <w:rPr>
      <w:rFonts w:ascii="Times New Roman" w:hAnsi="Times New Roman"/>
      <w:sz w:val="24"/>
      <w:szCs w:val="20"/>
      <w:lang w:eastAsia="ar-SA"/>
    </w:rPr>
  </w:style>
  <w:style w:type="paragraph" w:customStyle="1" w:styleId="nienie">
    <w:name w:val="nienie"/>
    <w:basedOn w:val="Iauiue"/>
    <w:uiPriority w:val="99"/>
    <w:rsid w:val="005A4C48"/>
    <w:pPr>
      <w:keepLines/>
      <w:tabs>
        <w:tab w:val="num" w:pos="709"/>
      </w:tabs>
      <w:ind w:left="709" w:hanging="284"/>
      <w:jc w:val="both"/>
    </w:pPr>
    <w:rPr>
      <w:rFonts w:ascii="Peterburg" w:hAnsi="Peterburg"/>
      <w:sz w:val="24"/>
    </w:rPr>
  </w:style>
  <w:style w:type="paragraph" w:customStyle="1" w:styleId="caaieiaie2">
    <w:name w:val="caaieiaie 2"/>
    <w:basedOn w:val="Iauiue"/>
    <w:next w:val="Iauiue"/>
    <w:rsid w:val="005A4C48"/>
    <w:pPr>
      <w:keepNext/>
      <w:keepLines/>
      <w:spacing w:before="240" w:after="60"/>
      <w:jc w:val="center"/>
    </w:pPr>
    <w:rPr>
      <w:rFonts w:ascii="Peterburg" w:hAnsi="Peterburg"/>
      <w:b/>
      <w:sz w:val="24"/>
    </w:rPr>
  </w:style>
  <w:style w:type="paragraph" w:customStyle="1" w:styleId="12">
    <w:name w:val="Основной текст с отступом1"/>
    <w:basedOn w:val="a"/>
    <w:rsid w:val="005A4C48"/>
    <w:pPr>
      <w:keepLines/>
      <w:widowControl w:val="0"/>
      <w:suppressAutoHyphens/>
      <w:overflowPunct w:val="0"/>
      <w:autoSpaceDE w:val="0"/>
      <w:spacing w:after="0" w:line="320" w:lineRule="atLeast"/>
      <w:ind w:firstLine="709"/>
      <w:jc w:val="both"/>
    </w:pPr>
    <w:rPr>
      <w:rFonts w:ascii="Times New Roman" w:hAnsi="Times New Roman"/>
      <w:sz w:val="28"/>
      <w:szCs w:val="28"/>
      <w:lang w:eastAsia="ar-SA"/>
    </w:rPr>
  </w:style>
  <w:style w:type="paragraph" w:styleId="af5">
    <w:name w:val="Balloon Text"/>
    <w:basedOn w:val="a"/>
    <w:link w:val="af6"/>
    <w:uiPriority w:val="99"/>
    <w:semiHidden/>
    <w:unhideWhenUsed/>
    <w:rsid w:val="007D23C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D23C0"/>
    <w:rPr>
      <w:rFonts w:ascii="Tahoma" w:eastAsia="Times New Roman" w:hAnsi="Tahoma" w:cs="Tahoma"/>
      <w:sz w:val="16"/>
      <w:szCs w:val="16"/>
      <w:lang w:eastAsia="ru-RU"/>
    </w:rPr>
  </w:style>
  <w:style w:type="paragraph" w:styleId="30">
    <w:name w:val="Body Text Indent 3"/>
    <w:basedOn w:val="a"/>
    <w:link w:val="31"/>
    <w:uiPriority w:val="99"/>
    <w:semiHidden/>
    <w:unhideWhenUsed/>
    <w:rsid w:val="008D2321"/>
    <w:pPr>
      <w:spacing w:after="120"/>
      <w:ind w:left="283"/>
    </w:pPr>
    <w:rPr>
      <w:sz w:val="16"/>
      <w:szCs w:val="16"/>
    </w:rPr>
  </w:style>
  <w:style w:type="character" w:customStyle="1" w:styleId="31">
    <w:name w:val="Основной текст с отступом 3 Знак"/>
    <w:basedOn w:val="a0"/>
    <w:link w:val="30"/>
    <w:uiPriority w:val="99"/>
    <w:semiHidden/>
    <w:rsid w:val="008D2321"/>
    <w:rPr>
      <w:rFonts w:ascii="Calibri" w:eastAsia="Times New Roman" w:hAnsi="Calibri" w:cs="Times New Roman"/>
      <w:sz w:val="16"/>
      <w:szCs w:val="16"/>
      <w:lang w:eastAsia="ru-RU"/>
    </w:rPr>
  </w:style>
  <w:style w:type="paragraph" w:styleId="af7">
    <w:name w:val="No Spacing"/>
    <w:link w:val="af8"/>
    <w:uiPriority w:val="1"/>
    <w:qFormat/>
    <w:rsid w:val="008D2321"/>
    <w:pPr>
      <w:spacing w:after="0" w:line="240" w:lineRule="auto"/>
    </w:pPr>
    <w:rPr>
      <w:rFonts w:eastAsiaTheme="minorEastAsia"/>
      <w:lang w:eastAsia="ru-RU"/>
    </w:rPr>
  </w:style>
  <w:style w:type="character" w:customStyle="1" w:styleId="af8">
    <w:name w:val="Без интервала Знак"/>
    <w:link w:val="af7"/>
    <w:uiPriority w:val="1"/>
    <w:rsid w:val="008D2321"/>
    <w:rPr>
      <w:rFonts w:eastAsiaTheme="minorEastAsia"/>
      <w:lang w:eastAsia="ru-RU"/>
    </w:rPr>
  </w:style>
  <w:style w:type="character" w:customStyle="1" w:styleId="apple-converted-space">
    <w:name w:val="apple-converted-space"/>
    <w:basedOn w:val="a0"/>
    <w:rsid w:val="008D2321"/>
  </w:style>
  <w:style w:type="paragraph" w:customStyle="1" w:styleId="formattext">
    <w:name w:val="formattext"/>
    <w:basedOn w:val="a"/>
    <w:rsid w:val="008D2321"/>
    <w:pPr>
      <w:spacing w:before="100" w:beforeAutospacing="1" w:after="100" w:afterAutospacing="1" w:line="240" w:lineRule="auto"/>
    </w:pPr>
    <w:rPr>
      <w:rFonts w:ascii="Times New Roman" w:hAnsi="Times New Roman"/>
      <w:sz w:val="24"/>
      <w:szCs w:val="24"/>
    </w:rPr>
  </w:style>
  <w:style w:type="character" w:customStyle="1" w:styleId="af9">
    <w:name w:val="Цветовое выделение"/>
    <w:uiPriority w:val="99"/>
    <w:rsid w:val="00C42EC3"/>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ict/jurid/article/jur3/jur-618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E3C804-D2A7-4D88-89AE-326890C6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1</Pages>
  <Words>55807</Words>
  <Characters>318103</Characters>
  <Application>Microsoft Office Word</Application>
  <DocSecurity>0</DocSecurity>
  <Lines>2650</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Техстромпроект</Company>
  <LinksUpToDate>false</LinksUpToDate>
  <CharactersWithSpaces>373164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inmeta</cp:lastModifiedBy>
  <cp:revision>38</cp:revision>
  <cp:lastPrinted>2013-09-12T14:25:00Z</cp:lastPrinted>
  <dcterms:created xsi:type="dcterms:W3CDTF">2012-10-30T11:16:00Z</dcterms:created>
  <dcterms:modified xsi:type="dcterms:W3CDTF">2017-01-10T04:03:00Z</dcterms:modified>
</cp:coreProperties>
</file>