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75" w:type="dxa"/>
        <w:tblLook w:val="00A0" w:firstRow="1" w:lastRow="0" w:firstColumn="1" w:lastColumn="0" w:noHBand="0" w:noVBand="0"/>
      </w:tblPr>
      <w:tblGrid>
        <w:gridCol w:w="9039"/>
      </w:tblGrid>
      <w:tr w:rsidR="00743002" w:rsidRPr="00FD13A7" w:rsidTr="00116444">
        <w:tc>
          <w:tcPr>
            <w:tcW w:w="9570" w:type="dxa"/>
            <w:tcBorders>
              <w:bottom w:val="single" w:sz="18" w:space="0" w:color="auto"/>
            </w:tcBorders>
          </w:tcPr>
          <w:p w:rsidR="00743002" w:rsidRPr="009652B0" w:rsidRDefault="00116444" w:rsidP="00FA47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  <w:r w:rsidR="00743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ЧЕБОКСАРОВСКОГО</w:t>
            </w:r>
            <w:r w:rsidR="007430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43002" w:rsidRPr="0096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СЕЛЬСОВЕТА АЛЕКСАНДРОВСКОГО РАЙОНА ОРЕНБУРГСКОЙ ОБЛАСТИ</w:t>
            </w:r>
          </w:p>
          <w:p w:rsidR="00116444" w:rsidRDefault="00116444" w:rsidP="00F0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43002" w:rsidRPr="009652B0" w:rsidRDefault="00743002" w:rsidP="00F02F6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52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РАСПОРЯЖЕНИЕ</w:t>
            </w:r>
          </w:p>
          <w:p w:rsidR="00743002" w:rsidRPr="009652B0" w:rsidRDefault="00743002" w:rsidP="0014435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43002" w:rsidRPr="00FD13A7" w:rsidTr="00116444">
        <w:tc>
          <w:tcPr>
            <w:tcW w:w="9570" w:type="dxa"/>
            <w:tcBorders>
              <w:top w:val="single" w:sz="18" w:space="0" w:color="auto"/>
            </w:tcBorders>
          </w:tcPr>
          <w:p w:rsidR="00743002" w:rsidRPr="009652B0" w:rsidRDefault="00743002" w:rsidP="001443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02" w:rsidRPr="009652B0" w:rsidRDefault="00743002" w:rsidP="0011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2B0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1164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03.10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.2016г.</w:t>
            </w:r>
            <w:r w:rsidRPr="009652B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9652B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116444">
              <w:rPr>
                <w:rFonts w:ascii="Times New Roman" w:hAnsi="Times New Roman" w:cs="Times New Roman"/>
                <w:sz w:val="24"/>
                <w:szCs w:val="24"/>
              </w:rPr>
              <w:t>Чебоксарово</w:t>
            </w:r>
            <w:proofErr w:type="spellEnd"/>
            <w:r w:rsidRPr="009652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F02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__№ 1</w:t>
            </w:r>
            <w:r w:rsidR="001164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F02F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9652B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</w:tbl>
    <w:p w:rsidR="00743002" w:rsidRDefault="00743002" w:rsidP="009652B0">
      <w:pPr>
        <w:spacing w:before="100" w:after="10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02" w:rsidRPr="00FA4767" w:rsidRDefault="00743002" w:rsidP="009652B0">
      <w:pPr>
        <w:spacing w:before="100" w:after="10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767">
        <w:rPr>
          <w:rFonts w:ascii="Times New Roman" w:hAnsi="Times New Roman" w:cs="Times New Roman"/>
          <w:sz w:val="28"/>
          <w:szCs w:val="28"/>
        </w:rPr>
        <w:t xml:space="preserve">О правилах определения требований к закупаемым                                администрацией </w:t>
      </w:r>
      <w:proofErr w:type="spellStart"/>
      <w:r w:rsidR="00116444">
        <w:rPr>
          <w:rFonts w:ascii="Times New Roman" w:hAnsi="Times New Roman" w:cs="Times New Roman"/>
          <w:sz w:val="28"/>
          <w:szCs w:val="28"/>
        </w:rPr>
        <w:t>Чебоксаровского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4767"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 отдельным видам товаров, работ, услуг                                      (в том числе предельные цены товаров, работ, услуг)</w:t>
      </w:r>
    </w:p>
    <w:p w:rsidR="00743002" w:rsidRPr="00FA4767" w:rsidRDefault="00743002" w:rsidP="009652B0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FA4767">
        <w:rPr>
          <w:rFonts w:ascii="Times New Roman" w:hAnsi="Times New Roman" w:cs="Times New Roman"/>
          <w:sz w:val="28"/>
          <w:szCs w:val="28"/>
        </w:rPr>
        <w:tab/>
      </w:r>
    </w:p>
    <w:p w:rsidR="00743002" w:rsidRPr="00FA4767" w:rsidRDefault="00743002" w:rsidP="009652B0">
      <w:pPr>
        <w:tabs>
          <w:tab w:val="left" w:pos="720"/>
        </w:tabs>
        <w:spacing w:before="100" w:after="1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76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A4767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      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685C4C">
        <w:rPr>
          <w:rFonts w:ascii="Times New Roman" w:hAnsi="Times New Roman" w:cs="Times New Roman"/>
          <w:sz w:val="28"/>
          <w:szCs w:val="28"/>
        </w:rPr>
        <w:t>Чебоксаровский</w:t>
      </w:r>
      <w:proofErr w:type="spellEnd"/>
      <w:r w:rsidRPr="00FA4767">
        <w:rPr>
          <w:rFonts w:ascii="Times New Roman" w:hAnsi="Times New Roman" w:cs="Times New Roman"/>
          <w:sz w:val="28"/>
          <w:szCs w:val="28"/>
        </w:rPr>
        <w:t xml:space="preserve">  сельсовет 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№</w:t>
      </w:r>
      <w:r w:rsidR="00116444">
        <w:rPr>
          <w:rFonts w:ascii="Times New Roman" w:hAnsi="Times New Roman" w:cs="Times New Roman"/>
          <w:sz w:val="28"/>
          <w:szCs w:val="28"/>
        </w:rPr>
        <w:t xml:space="preserve"> 51</w:t>
      </w:r>
      <w:r>
        <w:rPr>
          <w:rFonts w:ascii="Times New Roman" w:hAnsi="Times New Roman" w:cs="Times New Roman"/>
          <w:sz w:val="28"/>
          <w:szCs w:val="28"/>
        </w:rPr>
        <w:t xml:space="preserve">-п от </w:t>
      </w:r>
      <w:r w:rsidR="00116444">
        <w:rPr>
          <w:rFonts w:ascii="Times New Roman" w:hAnsi="Times New Roman" w:cs="Times New Roman"/>
          <w:sz w:val="28"/>
          <w:szCs w:val="28"/>
        </w:rPr>
        <w:t>03.10</w:t>
      </w:r>
      <w:r w:rsidRPr="00FA4767">
        <w:rPr>
          <w:rFonts w:ascii="Times New Roman" w:hAnsi="Times New Roman" w:cs="Times New Roman"/>
          <w:sz w:val="28"/>
          <w:szCs w:val="28"/>
        </w:rPr>
        <w:t>.2016 г</w:t>
      </w:r>
      <w:r w:rsidRPr="00FA4767">
        <w:rPr>
          <w:rFonts w:ascii="Times New Roman" w:hAnsi="Times New Roman" w:cs="Times New Roman"/>
          <w:b/>
          <w:bCs/>
          <w:sz w:val="28"/>
          <w:szCs w:val="28"/>
        </w:rPr>
        <w:t>. «</w:t>
      </w:r>
      <w:r w:rsidRPr="00FA4767">
        <w:rPr>
          <w:rFonts w:ascii="Times New Roman" w:hAnsi="Times New Roman" w:cs="Times New Roman"/>
          <w:sz w:val="28"/>
          <w:szCs w:val="28"/>
        </w:rPr>
        <w:t xml:space="preserve">О правилах определения требований к закупаемым администрацией </w:t>
      </w:r>
      <w:proofErr w:type="spellStart"/>
      <w:r w:rsidR="00116444">
        <w:rPr>
          <w:rFonts w:ascii="Times New Roman" w:hAnsi="Times New Roman" w:cs="Times New Roman"/>
          <w:sz w:val="28"/>
          <w:szCs w:val="28"/>
        </w:rPr>
        <w:t>Чебоксаров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4767"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  отдельным видам товаров, работ, услуг (в том числе предельные цены товаров, работ, услуг)»:</w:t>
      </w:r>
      <w:proofErr w:type="gramEnd"/>
    </w:p>
    <w:p w:rsidR="00743002" w:rsidRPr="00FA4767" w:rsidRDefault="00743002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67">
        <w:rPr>
          <w:rFonts w:ascii="Times New Roman" w:hAnsi="Times New Roman" w:cs="Times New Roman"/>
          <w:sz w:val="28"/>
          <w:szCs w:val="28"/>
        </w:rPr>
        <w:t xml:space="preserve">1. Утвердить требования к отдельным видам товаров, работ, услуг (в том числе предельные цены товаров, работ, услуг), закупаемым администрацией </w:t>
      </w:r>
      <w:proofErr w:type="spellStart"/>
      <w:r w:rsidR="00116444">
        <w:rPr>
          <w:rFonts w:ascii="Times New Roman" w:hAnsi="Times New Roman" w:cs="Times New Roman"/>
          <w:sz w:val="28"/>
          <w:szCs w:val="28"/>
        </w:rPr>
        <w:t>Чебоксаров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A4767">
        <w:rPr>
          <w:rFonts w:ascii="Times New Roman" w:hAnsi="Times New Roman" w:cs="Times New Roman"/>
          <w:sz w:val="28"/>
          <w:szCs w:val="28"/>
        </w:rPr>
        <w:t xml:space="preserve"> сельсовета Александровского района Оренбургской области, в форме ведомственного перечня отдельных  видам товаров, работ, услуг </w:t>
      </w:r>
      <w:proofErr w:type="gramStart"/>
      <w:r w:rsidRPr="00FA476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FA4767">
        <w:rPr>
          <w:rFonts w:ascii="Times New Roman" w:hAnsi="Times New Roman" w:cs="Times New Roman"/>
          <w:sz w:val="28"/>
          <w:szCs w:val="28"/>
        </w:rPr>
        <w:t xml:space="preserve">  к настоящему распоряжению.</w:t>
      </w:r>
    </w:p>
    <w:p w:rsidR="00743002" w:rsidRPr="00FA4767" w:rsidRDefault="00743002" w:rsidP="009652B0">
      <w:pPr>
        <w:tabs>
          <w:tab w:val="left" w:pos="720"/>
        </w:tabs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FA47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A4767">
        <w:rPr>
          <w:rFonts w:ascii="Times New Roman" w:hAnsi="Times New Roman" w:cs="Times New Roman"/>
          <w:sz w:val="28"/>
          <w:szCs w:val="28"/>
        </w:rPr>
        <w:t xml:space="preserve">2. Настоящее распоряжение подлежит размещению в единой информационной системе в сфере </w:t>
      </w:r>
      <w:r w:rsidRPr="00FA4767">
        <w:rPr>
          <w:rFonts w:ascii="Times New Roman" w:hAnsi="Times New Roman" w:cs="Times New Roman"/>
          <w:color w:val="000000"/>
          <w:sz w:val="28"/>
          <w:szCs w:val="28"/>
        </w:rPr>
        <w:t xml:space="preserve">закупок </w:t>
      </w:r>
      <w:hyperlink r:id="rId5">
        <w:r w:rsidRPr="00FA4767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http://zakupki.gov.ru/</w:t>
        </w:r>
      </w:hyperlink>
    </w:p>
    <w:p w:rsidR="00743002" w:rsidRPr="00FA4767" w:rsidRDefault="00743002" w:rsidP="009652B0">
      <w:pPr>
        <w:spacing w:before="100" w:after="10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7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A476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A4767">
        <w:rPr>
          <w:rFonts w:ascii="Times New Roman" w:hAnsi="Times New Roman" w:cs="Times New Roman"/>
          <w:sz w:val="28"/>
          <w:szCs w:val="28"/>
        </w:rPr>
        <w:t xml:space="preserve"> исполнением распоряжения оставляю за собой.</w:t>
      </w:r>
    </w:p>
    <w:p w:rsidR="00743002" w:rsidRPr="00FA4767" w:rsidRDefault="00743002" w:rsidP="009652B0">
      <w:pP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  <w:r w:rsidRPr="00FA4767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FA4767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после его обнародования (опубликования) и подлежит размещению на странице  сайта администрации    Александровского района Оренбургской области.</w:t>
      </w:r>
    </w:p>
    <w:p w:rsidR="00743002" w:rsidRPr="00FA4767" w:rsidRDefault="00743002">
      <w:pPr>
        <w:ind w:right="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3002" w:rsidRPr="00FA4767" w:rsidRDefault="00743002">
      <w:pPr>
        <w:ind w:left="360"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43002" w:rsidRDefault="00743002">
      <w:pPr>
        <w:ind w:firstLine="709"/>
        <w:jc w:val="both"/>
        <w:rPr>
          <w:sz w:val="28"/>
          <w:szCs w:val="28"/>
        </w:rPr>
      </w:pPr>
      <w:r w:rsidRPr="00FA4767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                                                     </w:t>
      </w:r>
      <w:r w:rsidR="00116444">
        <w:rPr>
          <w:rFonts w:ascii="Times New Roman" w:hAnsi="Times New Roman" w:cs="Times New Roman"/>
          <w:b/>
          <w:bCs/>
          <w:sz w:val="28"/>
          <w:szCs w:val="28"/>
        </w:rPr>
        <w:t xml:space="preserve">Ю.Ф. </w:t>
      </w:r>
      <w:proofErr w:type="spellStart"/>
      <w:r w:rsidR="00116444">
        <w:rPr>
          <w:rFonts w:ascii="Times New Roman" w:hAnsi="Times New Roman" w:cs="Times New Roman"/>
          <w:b/>
          <w:bCs/>
          <w:sz w:val="28"/>
          <w:szCs w:val="28"/>
        </w:rPr>
        <w:t>Золотцев</w:t>
      </w:r>
      <w:proofErr w:type="spellEnd"/>
    </w:p>
    <w:p w:rsidR="00743002" w:rsidRDefault="00743002">
      <w:pPr>
        <w:ind w:firstLine="709"/>
        <w:jc w:val="both"/>
        <w:rPr>
          <w:sz w:val="28"/>
          <w:szCs w:val="28"/>
        </w:rPr>
      </w:pPr>
    </w:p>
    <w:p w:rsidR="00743002" w:rsidRDefault="0074300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Разослано:   администрации Александровского района, прокуратуре района, в дело.</w:t>
      </w:r>
    </w:p>
    <w:p w:rsidR="00116444" w:rsidRDefault="00116444">
      <w:pPr>
        <w:ind w:firstLine="709"/>
        <w:jc w:val="both"/>
        <w:rPr>
          <w:sz w:val="28"/>
          <w:szCs w:val="28"/>
        </w:rPr>
        <w:sectPr w:rsidR="00116444" w:rsidSect="00116444">
          <w:pgSz w:w="11906" w:h="16838"/>
          <w:pgMar w:top="964" w:right="707" w:bottom="1134" w:left="1701" w:header="709" w:footer="709" w:gutter="0"/>
          <w:cols w:space="708"/>
          <w:docGrid w:linePitch="360"/>
        </w:sectPr>
      </w:pPr>
    </w:p>
    <w:p w:rsidR="00743002" w:rsidRDefault="00743002">
      <w:pPr>
        <w:ind w:firstLine="709"/>
        <w:jc w:val="both"/>
        <w:rPr>
          <w:sz w:val="28"/>
          <w:szCs w:val="28"/>
        </w:rPr>
      </w:pPr>
    </w:p>
    <w:p w:rsidR="00743002" w:rsidRDefault="0074300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743002" w:rsidRPr="009652B0" w:rsidRDefault="00743002">
      <w:pPr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743002" w:rsidRPr="009652B0" w:rsidRDefault="00743002">
      <w:pPr>
        <w:ind w:left="7655"/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743002" w:rsidRPr="009652B0" w:rsidRDefault="00743002">
      <w:pPr>
        <w:ind w:left="7655"/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 xml:space="preserve">к правилам определения требований к закупаемым органами местного самоуправления  </w:t>
      </w:r>
      <w:proofErr w:type="spellStart"/>
      <w:r w:rsidR="00116444">
        <w:rPr>
          <w:rFonts w:ascii="Times New Roman" w:hAnsi="Times New Roman" w:cs="Times New Roman"/>
          <w:sz w:val="24"/>
          <w:szCs w:val="24"/>
        </w:rPr>
        <w:t>Чебоксаров</w:t>
      </w:r>
      <w:r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9652B0">
        <w:rPr>
          <w:rFonts w:ascii="Times New Roman" w:hAnsi="Times New Roman" w:cs="Times New Roman"/>
          <w:sz w:val="24"/>
          <w:szCs w:val="24"/>
        </w:rPr>
        <w:t xml:space="preserve"> сельсовета Александровского района Оренбургской области и   подведомственными указанным органам казенными и бюджетными учреждениями  отдельным видам товаров, работ, услуг (в том числе предельные  цены товаров, работ, услуг) (форма)</w:t>
      </w:r>
    </w:p>
    <w:p w:rsidR="00743002" w:rsidRPr="009652B0" w:rsidRDefault="00743002">
      <w:pPr>
        <w:ind w:left="7655"/>
        <w:rPr>
          <w:rFonts w:ascii="Times New Roman" w:hAnsi="Times New Roman" w:cs="Times New Roman"/>
          <w:sz w:val="24"/>
          <w:szCs w:val="24"/>
        </w:rPr>
      </w:pPr>
    </w:p>
    <w:p w:rsidR="00743002" w:rsidRPr="009652B0" w:rsidRDefault="00743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>Перечень</w:t>
      </w:r>
    </w:p>
    <w:p w:rsidR="00743002" w:rsidRPr="009652B0" w:rsidRDefault="00743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>отдельных видов товаров, работ, услуг, их потребительские свойства (в том числе качество)</w:t>
      </w:r>
    </w:p>
    <w:p w:rsidR="00743002" w:rsidRPr="009652B0" w:rsidRDefault="00743002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2B0">
        <w:rPr>
          <w:rFonts w:ascii="Times New Roman" w:hAnsi="Times New Roman" w:cs="Times New Roman"/>
          <w:sz w:val="24"/>
          <w:szCs w:val="24"/>
        </w:rPr>
        <w:t>и иные характеристики (в том числе предельные цены товаров, работ, услуг)</w:t>
      </w:r>
    </w:p>
    <w:p w:rsidR="00743002" w:rsidRDefault="00743002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6"/>
        <w:gridCol w:w="701"/>
        <w:gridCol w:w="1481"/>
        <w:gridCol w:w="782"/>
        <w:gridCol w:w="396"/>
        <w:gridCol w:w="940"/>
        <w:gridCol w:w="1515"/>
        <w:gridCol w:w="2129"/>
        <w:gridCol w:w="970"/>
        <w:gridCol w:w="482"/>
        <w:gridCol w:w="1096"/>
        <w:gridCol w:w="803"/>
        <w:gridCol w:w="1496"/>
        <w:gridCol w:w="1555"/>
      </w:tblGrid>
      <w:tr w:rsidR="00743002" w:rsidRPr="0066155F">
        <w:trPr>
          <w:trHeight w:val="1"/>
        </w:trPr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ОКПД</w:t>
              </w:r>
            </w:hyperlink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 w:rsidP="001164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товаров, работ, услуг, включенных в обязательный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видов товаров, работ, услуг, утвержденный постановлением администрации </w:t>
            </w:r>
            <w:proofErr w:type="spellStart"/>
            <w:r w:rsidR="00116444">
              <w:rPr>
                <w:rFonts w:ascii="Times New Roman" w:hAnsi="Times New Roman" w:cs="Times New Roman"/>
                <w:sz w:val="20"/>
                <w:szCs w:val="20"/>
              </w:rPr>
              <w:t>Чебоксаровского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Александровского района Оренбургской области</w:t>
            </w:r>
          </w:p>
        </w:tc>
        <w:tc>
          <w:tcPr>
            <w:tcW w:w="6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 w:rsidP="001164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органами муниципальной  власти </w:t>
            </w:r>
            <w:proofErr w:type="spellStart"/>
            <w:r w:rsidR="00116444" w:rsidRPr="00116444">
              <w:rPr>
                <w:rFonts w:ascii="Times New Roman" w:hAnsi="Times New Roman" w:cs="Times New Roman"/>
                <w:sz w:val="20"/>
                <w:szCs w:val="20"/>
              </w:rPr>
              <w:t>Чебоксаровского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Александровского района Оренбургской области </w:t>
            </w:r>
          </w:p>
        </w:tc>
      </w:tr>
      <w:tr w:rsidR="00743002" w:rsidRPr="0066155F">
        <w:trPr>
          <w:trHeight w:val="1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pPr>
              <w:ind w:left="7655"/>
            </w:pPr>
          </w:p>
        </w:tc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pPr>
              <w:ind w:left="7655"/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pPr>
              <w:ind w:left="7655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7">
              <w:r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ind w:right="-62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отклонения значения характеристики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функциональное назначение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&lt;*&gt;</w:t>
            </w:r>
          </w:p>
        </w:tc>
      </w:tr>
      <w:tr w:rsidR="00743002" w:rsidRPr="0066155F">
        <w:trPr>
          <w:trHeight w:val="1"/>
        </w:trPr>
        <w:tc>
          <w:tcPr>
            <w:tcW w:w="1487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 w:rsidP="00116444">
            <w:pPr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Отдельные виды товаров, работ, услуг, включенные в обязательный </w:t>
            </w:r>
            <w:r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перечень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отдельных видов товаров, работ, услуг, предусмотренный приложением N 2 к правилам определения требований к закупаемым органами муниципальной власти </w:t>
            </w:r>
            <w:proofErr w:type="spellStart"/>
            <w:r w:rsidR="00116444" w:rsidRPr="00116444">
              <w:rPr>
                <w:rFonts w:ascii="Times New Roman" w:hAnsi="Times New Roman" w:cs="Times New Roman"/>
                <w:sz w:val="20"/>
                <w:szCs w:val="20"/>
              </w:rPr>
              <w:t>Чебоксаровского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Александровского района Оренбургской области, их отраслевыми органами и  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утвержденный постановлением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spellStart"/>
            <w:r w:rsidR="00116444" w:rsidRPr="00116444">
              <w:rPr>
                <w:rFonts w:ascii="Times New Roman" w:hAnsi="Times New Roman" w:cs="Times New Roman"/>
                <w:sz w:val="20"/>
                <w:szCs w:val="20"/>
              </w:rPr>
              <w:t>Чебоксаровского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Александровского района Оренбургской области</w:t>
            </w:r>
          </w:p>
        </w:tc>
      </w:tr>
      <w:tr w:rsidR="00743002" w:rsidRPr="0066155F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</w:tr>
      <w:tr w:rsidR="00743002" w:rsidRPr="0066155F">
        <w:trPr>
          <w:gridAfter w:val="3"/>
          <w:wAfter w:w="3915" w:type="dxa"/>
          <w:trHeight w:val="1"/>
        </w:trPr>
        <w:tc>
          <w:tcPr>
            <w:tcW w:w="109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 w:rsidP="00116444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органами муниципальной власти </w:t>
            </w:r>
            <w:proofErr w:type="spellStart"/>
            <w:r w:rsidR="00116444" w:rsidRPr="00116444">
              <w:rPr>
                <w:rFonts w:ascii="Times New Roman" w:hAnsi="Times New Roman" w:cs="Times New Roman"/>
                <w:sz w:val="20"/>
                <w:szCs w:val="20"/>
              </w:rPr>
              <w:t>Чебоксаровского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Александровского района Оренбургской области</w:t>
            </w:r>
          </w:p>
        </w:tc>
      </w:tr>
      <w:tr w:rsidR="00743002" w:rsidRPr="0066155F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>
            <w:r>
              <w:t>-</w:t>
            </w:r>
          </w:p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743002" w:rsidRPr="0066155F">
        <w:trPr>
          <w:trHeight w:val="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Default="00743002"/>
        </w:tc>
        <w:tc>
          <w:tcPr>
            <w:tcW w:w="2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743002" w:rsidRPr="0066155F" w:rsidRDefault="00743002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:rsidR="00743002" w:rsidRDefault="0074300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43002" w:rsidRPr="009652B0" w:rsidRDefault="00743002">
      <w:pPr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652B0">
        <w:rPr>
          <w:rFonts w:ascii="Times New Roman" w:hAnsi="Times New Roman" w:cs="Times New Roman"/>
          <w:sz w:val="16"/>
          <w:szCs w:val="16"/>
        </w:rPr>
        <w:t xml:space="preserve">&lt;*&gt; Указывается в случае установления характеристик, отличающихся от значений, содержащихся в обязательном </w:t>
      </w:r>
      <w:r w:rsidRPr="009652B0">
        <w:rPr>
          <w:rFonts w:ascii="Times New Roman" w:hAnsi="Times New Roman" w:cs="Times New Roman"/>
          <w:color w:val="0000FF"/>
          <w:sz w:val="16"/>
          <w:szCs w:val="16"/>
        </w:rPr>
        <w:t>перечне</w:t>
      </w:r>
      <w:r w:rsidRPr="009652B0">
        <w:rPr>
          <w:rFonts w:ascii="Times New Roman" w:hAnsi="Times New Roman" w:cs="Times New Roman"/>
          <w:sz w:val="16"/>
          <w:szCs w:val="16"/>
        </w:rPr>
        <w:t xml:space="preserve"> отдельных видов товаров, работ, услуг, в отношении которых определяются требования к их потребительским свойствам (в том числе качеству), и иным характеристикам (в том числе предельные цены товаров, работ, услуг</w:t>
      </w:r>
      <w:proofErr w:type="gramEnd"/>
    </w:p>
    <w:p w:rsidR="00743002" w:rsidRDefault="00743002">
      <w:pPr>
        <w:rPr>
          <w:rFonts w:ascii="Times New Roman" w:hAnsi="Times New Roman" w:cs="Times New Roman"/>
          <w:sz w:val="20"/>
          <w:szCs w:val="20"/>
        </w:rPr>
      </w:pPr>
    </w:p>
    <w:p w:rsidR="00743002" w:rsidRDefault="00743002">
      <w:pPr>
        <w:rPr>
          <w:rFonts w:ascii="Times New Roman" w:hAnsi="Times New Roman" w:cs="Times New Roman"/>
          <w:sz w:val="20"/>
          <w:szCs w:val="20"/>
        </w:rPr>
      </w:pPr>
    </w:p>
    <w:p w:rsidR="00685C4C" w:rsidRPr="00043FF1" w:rsidRDefault="00685C4C" w:rsidP="00685C4C">
      <w:pPr>
        <w:pStyle w:val="ConsPlusNormal"/>
        <w:ind w:left="7655"/>
        <w:outlineLvl w:val="1"/>
        <w:rPr>
          <w:rFonts w:ascii="Times New Roman" w:hAnsi="Times New Roman" w:cs="Times New Roman"/>
          <w:sz w:val="20"/>
        </w:rPr>
      </w:pPr>
    </w:p>
    <w:p w:rsidR="00685C4C" w:rsidRPr="00043FF1" w:rsidRDefault="00685C4C" w:rsidP="00685C4C">
      <w:pPr>
        <w:pStyle w:val="ConsPlusNormal"/>
        <w:ind w:left="7655"/>
        <w:outlineLvl w:val="1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>Приложение 2</w:t>
      </w:r>
    </w:p>
    <w:p w:rsidR="00685C4C" w:rsidRPr="00043FF1" w:rsidRDefault="00685C4C" w:rsidP="00685C4C">
      <w:pPr>
        <w:pStyle w:val="ConsPlusNormal"/>
        <w:ind w:left="7655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 xml:space="preserve">к правилам определения требований к закупаемым </w:t>
      </w:r>
      <w:r w:rsidRPr="0090790B">
        <w:rPr>
          <w:rFonts w:ascii="Times New Roman" w:hAnsi="Times New Roman" w:cs="Times New Roman"/>
          <w:bCs/>
          <w:sz w:val="20"/>
        </w:rPr>
        <w:t xml:space="preserve">администрацией </w:t>
      </w:r>
      <w:proofErr w:type="spellStart"/>
      <w:r w:rsidRPr="0090790B">
        <w:rPr>
          <w:rFonts w:ascii="Times New Roman" w:hAnsi="Times New Roman" w:cs="Times New Roman"/>
          <w:bCs/>
          <w:sz w:val="20"/>
        </w:rPr>
        <w:t>Чебоксаровского</w:t>
      </w:r>
      <w:proofErr w:type="spellEnd"/>
      <w:r w:rsidRPr="0090790B">
        <w:rPr>
          <w:rFonts w:ascii="Times New Roman" w:hAnsi="Times New Roman" w:cs="Times New Roman"/>
          <w:bCs/>
          <w:sz w:val="20"/>
        </w:rPr>
        <w:t xml:space="preserve"> сельсовета</w:t>
      </w:r>
      <w:r w:rsidRPr="00043FF1">
        <w:rPr>
          <w:rFonts w:ascii="Times New Roman" w:hAnsi="Times New Roman" w:cs="Times New Roman"/>
          <w:sz w:val="20"/>
        </w:rPr>
        <w:t xml:space="preserve"> Александровского района Оренбургской области и  подведомственными указанным органам казенными и бюджетными учреждениями отдельным видам товаров, работ, услуг (в том числе предельные цены товаров, работ, услуг) (форма)</w:t>
      </w:r>
    </w:p>
    <w:p w:rsidR="00685C4C" w:rsidRPr="00043FF1" w:rsidRDefault="00685C4C" w:rsidP="00685C4C">
      <w:pPr>
        <w:pStyle w:val="ConsPlusNormal"/>
        <w:ind w:left="7655"/>
        <w:rPr>
          <w:rFonts w:ascii="Times New Roman" w:hAnsi="Times New Roman" w:cs="Times New Roman"/>
          <w:sz w:val="20"/>
        </w:rPr>
      </w:pPr>
    </w:p>
    <w:p w:rsidR="00685C4C" w:rsidRPr="00043FF1" w:rsidRDefault="00685C4C" w:rsidP="00685C4C">
      <w:pPr>
        <w:pStyle w:val="ConsPlusNormal"/>
        <w:ind w:left="7655"/>
        <w:jc w:val="both"/>
        <w:rPr>
          <w:rFonts w:ascii="Times New Roman" w:hAnsi="Times New Roman" w:cs="Times New Roman"/>
          <w:sz w:val="20"/>
        </w:rPr>
      </w:pPr>
    </w:p>
    <w:p w:rsidR="00685C4C" w:rsidRPr="00043FF1" w:rsidRDefault="00685C4C" w:rsidP="00685C4C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" w:name="P181"/>
      <w:bookmarkEnd w:id="1"/>
      <w:r w:rsidRPr="00043FF1">
        <w:rPr>
          <w:rFonts w:ascii="Times New Roman" w:hAnsi="Times New Roman" w:cs="Times New Roman"/>
          <w:sz w:val="20"/>
        </w:rPr>
        <w:t>Обязательный перечень</w:t>
      </w:r>
    </w:p>
    <w:p w:rsidR="00685C4C" w:rsidRPr="00043FF1" w:rsidRDefault="00685C4C" w:rsidP="00685C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>отдельных видов товаров, работ, услуг, в отношении которых</w:t>
      </w:r>
    </w:p>
    <w:p w:rsidR="00685C4C" w:rsidRPr="00043FF1" w:rsidRDefault="00685C4C" w:rsidP="00685C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>определяются требования к потребительским свойствам</w:t>
      </w:r>
    </w:p>
    <w:p w:rsidR="00685C4C" w:rsidRPr="00043FF1" w:rsidRDefault="00685C4C" w:rsidP="00685C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>(в том числе качеству) и иным характеристикам</w:t>
      </w:r>
    </w:p>
    <w:p w:rsidR="00685C4C" w:rsidRPr="00043FF1" w:rsidRDefault="00685C4C" w:rsidP="00685C4C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43FF1">
        <w:rPr>
          <w:rFonts w:ascii="Times New Roman" w:hAnsi="Times New Roman" w:cs="Times New Roman"/>
          <w:sz w:val="20"/>
        </w:rPr>
        <w:t>(в том числе предельные цены товаров, работ, услуг)</w:t>
      </w:r>
    </w:p>
    <w:p w:rsidR="00685C4C" w:rsidRPr="00043FF1" w:rsidRDefault="00685C4C" w:rsidP="00685C4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3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0"/>
        <w:gridCol w:w="1062"/>
        <w:gridCol w:w="1559"/>
        <w:gridCol w:w="1559"/>
        <w:gridCol w:w="1418"/>
        <w:gridCol w:w="1559"/>
        <w:gridCol w:w="1843"/>
        <w:gridCol w:w="1842"/>
        <w:gridCol w:w="1843"/>
      </w:tblGrid>
      <w:tr w:rsidR="00685C4C" w:rsidRPr="004E0082" w:rsidTr="001450BE"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43FF1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8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ОКПД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Наименование отдельного вида товаров, работ, услуг</w:t>
            </w:r>
          </w:p>
        </w:tc>
        <w:tc>
          <w:tcPr>
            <w:tcW w:w="10064" w:type="dxa"/>
            <w:gridSpan w:val="6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85C4C" w:rsidRPr="004E0082" w:rsidTr="001450BE"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характеристика</w:t>
            </w:r>
          </w:p>
        </w:tc>
        <w:tc>
          <w:tcPr>
            <w:tcW w:w="2977" w:type="dxa"/>
            <w:gridSpan w:val="2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5528" w:type="dxa"/>
            <w:gridSpan w:val="3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значение характеристики</w:t>
            </w:r>
          </w:p>
        </w:tc>
      </w:tr>
      <w:tr w:rsidR="00685C4C" w:rsidRPr="004E0082" w:rsidTr="001450BE"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код по </w:t>
            </w:r>
            <w:hyperlink r:id="rId9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ОКЕИ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5C4C" w:rsidRPr="004E0082" w:rsidTr="001450BE"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gridSpan w:val="3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должности муниципальной гражданской службы </w:t>
            </w:r>
            <w:r w:rsidRPr="0090790B">
              <w:rPr>
                <w:rFonts w:ascii="Times New Roman" w:hAnsi="Times New Roman" w:cs="Times New Roman"/>
                <w:bCs/>
                <w:sz w:val="20"/>
              </w:rPr>
              <w:t xml:space="preserve">администрации </w:t>
            </w:r>
            <w:proofErr w:type="spellStart"/>
            <w:r w:rsidRPr="0090790B">
              <w:rPr>
                <w:rFonts w:ascii="Times New Roman" w:hAnsi="Times New Roman" w:cs="Times New Roman"/>
                <w:bCs/>
                <w:sz w:val="20"/>
              </w:rPr>
              <w:t>Чебоксаровского</w:t>
            </w:r>
            <w:proofErr w:type="spellEnd"/>
            <w:r w:rsidRPr="0090790B">
              <w:rPr>
                <w:rFonts w:ascii="Times New Roman" w:hAnsi="Times New Roman" w:cs="Times New Roman"/>
                <w:bCs/>
                <w:sz w:val="20"/>
              </w:rPr>
              <w:t xml:space="preserve"> сельсовета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 Александровского района Оренбургской области</w:t>
            </w:r>
          </w:p>
        </w:tc>
      </w:tr>
      <w:tr w:rsidR="00685C4C" w:rsidRPr="004E0082" w:rsidTr="001450BE"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должности высшей группы должностей категории "Руководители"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должности главной группы должностей категории "Руководители", должности главной группы должностей категории "помощники (советники)"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должности ведущей группы должностей категории "помощники (советники)", должности категории "специалисты" и категории "обеспечивающие специалисты"</w:t>
            </w:r>
          </w:p>
        </w:tc>
      </w:tr>
      <w:tr w:rsidR="00685C4C" w:rsidRPr="004E0082" w:rsidTr="001450BE">
        <w:tc>
          <w:tcPr>
            <w:tcW w:w="560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6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685C4C" w:rsidRPr="004E0082" w:rsidTr="001450BE">
        <w:trPr>
          <w:trHeight w:val="674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0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30.02.12</w:t>
              </w:r>
            </w:hyperlink>
          </w:p>
        </w:tc>
        <w:tc>
          <w:tcPr>
            <w:tcW w:w="1559" w:type="dxa"/>
            <w:vMerge w:val="restart"/>
          </w:tcPr>
          <w:p w:rsidR="00685C4C" w:rsidRPr="009A03F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 xml:space="preserve"> Lenovo G5030</w:t>
            </w:r>
          </w:p>
          <w:p w:rsidR="00685C4C" w:rsidRPr="009A03F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размер </w:t>
            </w:r>
            <w:r>
              <w:rPr>
                <w:rFonts w:ascii="Times New Roman" w:hAnsi="Times New Roman" w:cs="Times New Roman"/>
                <w:sz w:val="20"/>
              </w:rPr>
              <w:t xml:space="preserve">и тип </w:t>
            </w:r>
            <w:r w:rsidRPr="00043FF1">
              <w:rPr>
                <w:rFonts w:ascii="Times New Roman" w:hAnsi="Times New Roman" w:cs="Times New Roman"/>
                <w:sz w:val="20"/>
              </w:rPr>
              <w:t>экрана</w:t>
            </w:r>
            <w:r w:rsidRPr="009A03FB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TN</w:t>
            </w:r>
            <w:r w:rsidRPr="00D8630F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film</w:t>
            </w:r>
            <w:r w:rsidRPr="00D8630F">
              <w:rPr>
                <w:rFonts w:ascii="Times New Roman" w:hAnsi="Times New Roman" w:cs="Times New Roman"/>
                <w:sz w:val="20"/>
              </w:rPr>
              <w:t>, 15.6”</w:t>
            </w:r>
          </w:p>
        </w:tc>
        <w:tc>
          <w:tcPr>
            <w:tcW w:w="1418" w:type="dxa"/>
          </w:tcPr>
          <w:p w:rsidR="00685C4C" w:rsidRPr="00D8630F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039</w:t>
            </w:r>
          </w:p>
        </w:tc>
        <w:tc>
          <w:tcPr>
            <w:tcW w:w="1559" w:type="dxa"/>
          </w:tcPr>
          <w:p w:rsidR="00685C4C" w:rsidRPr="009A03F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TN</w:t>
            </w:r>
            <w:proofErr w:type="gramEnd"/>
            <w:r w:rsidRPr="00D8630F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film</w:t>
            </w:r>
            <w:r w:rsidRPr="00D8630F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18</w:t>
            </w:r>
            <w:r w:rsidRPr="00D8630F">
              <w:rPr>
                <w:rFonts w:ascii="Times New Roman" w:hAnsi="Times New Roman" w:cs="Times New Roman"/>
                <w:sz w:val="20"/>
              </w:rPr>
              <w:t>”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TN</w:t>
            </w:r>
            <w:proofErr w:type="gramEnd"/>
            <w:r w:rsidRPr="00D8630F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film</w:t>
            </w:r>
            <w:r w:rsidRPr="00D8630F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D8630F">
              <w:rPr>
                <w:rFonts w:ascii="Times New Roman" w:hAnsi="Times New Roman" w:cs="Times New Roman"/>
                <w:sz w:val="20"/>
              </w:rPr>
              <w:t>”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TN</w:t>
            </w:r>
            <w:proofErr w:type="gramEnd"/>
            <w:r w:rsidRPr="00D8630F">
              <w:rPr>
                <w:rFonts w:ascii="Times New Roman" w:hAnsi="Times New Roman" w:cs="Times New Roman"/>
                <w:sz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film</w:t>
            </w:r>
            <w:r w:rsidRPr="00D8630F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Pr="00D8630F">
              <w:rPr>
                <w:rFonts w:ascii="Times New Roman" w:hAnsi="Times New Roman" w:cs="Times New Roman"/>
                <w:sz w:val="20"/>
              </w:rPr>
              <w:t>”</w:t>
            </w:r>
          </w:p>
        </w:tc>
      </w:tr>
      <w:tr w:rsidR="00685C4C" w:rsidRPr="004E0082" w:rsidTr="001450BE">
        <w:trPr>
          <w:trHeight w:val="20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 вес</w:t>
            </w:r>
            <w:r>
              <w:rPr>
                <w:rFonts w:ascii="Times New Roman" w:hAnsi="Times New Roman" w:cs="Times New Roman"/>
                <w:sz w:val="20"/>
              </w:rPr>
              <w:t xml:space="preserve"> 2,5 кг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166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кг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3,0 кг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2,5 кг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2,5 кг</w:t>
            </w:r>
          </w:p>
        </w:tc>
      </w:tr>
      <w:tr w:rsidR="00685C4C" w:rsidRPr="004E0082" w:rsidTr="001450BE">
        <w:trPr>
          <w:trHeight w:val="738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частота процессора</w:t>
            </w:r>
            <w:r>
              <w:rPr>
                <w:rFonts w:ascii="Times New Roman" w:hAnsi="Times New Roman" w:cs="Times New Roman"/>
                <w:sz w:val="20"/>
              </w:rPr>
              <w:t xml:space="preserve"> 2.167 ГГц,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2931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ГГц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3,256 ГГц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2,125 ГГц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2,125 ГГц</w:t>
            </w:r>
          </w:p>
        </w:tc>
      </w:tr>
      <w:tr w:rsidR="00685C4C" w:rsidRPr="004E0082" w:rsidTr="001450BE">
        <w:trPr>
          <w:trHeight w:val="57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  <w:r>
              <w:rPr>
                <w:rFonts w:ascii="Times New Roman" w:hAnsi="Times New Roman" w:cs="Times New Roman"/>
                <w:sz w:val="20"/>
              </w:rPr>
              <w:t xml:space="preserve"> 2 Гб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объем 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 Гб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 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 Гб</w:t>
            </w:r>
          </w:p>
        </w:tc>
      </w:tr>
      <w:tr w:rsidR="00685C4C" w:rsidRPr="004E0082" w:rsidTr="001450BE">
        <w:trPr>
          <w:trHeight w:val="881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накопителя</w:t>
            </w:r>
            <w:r>
              <w:rPr>
                <w:rFonts w:ascii="Times New Roman" w:hAnsi="Times New Roman" w:cs="Times New Roman"/>
                <w:sz w:val="20"/>
              </w:rPr>
              <w:t xml:space="preserve"> 250Гб</w:t>
            </w:r>
            <w:r w:rsidRPr="00043FF1">
              <w:rPr>
                <w:rFonts w:ascii="Times New Roman" w:hAnsi="Times New Roman" w:cs="Times New Roman"/>
                <w:sz w:val="20"/>
              </w:rPr>
              <w:t>, тип жесткого диска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500Гб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250 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250 Гб</w:t>
            </w:r>
          </w:p>
        </w:tc>
      </w:tr>
      <w:tr w:rsidR="00685C4C" w:rsidRPr="004E0082" w:rsidTr="001450BE">
        <w:trPr>
          <w:trHeight w:val="1308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оптический привод, наличие модулей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, поддержки 3G (UMTS), </w:t>
            </w:r>
          </w:p>
        </w:tc>
        <w:tc>
          <w:tcPr>
            <w:tcW w:w="1418" w:type="dxa"/>
          </w:tcPr>
          <w:p w:rsidR="00685C4C" w:rsidRPr="00D8630F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наличие модулей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Wi-Fi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Bluetooth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поддержки 3G (UMTS)</w:t>
            </w:r>
          </w:p>
        </w:tc>
      </w:tr>
      <w:tr w:rsidR="00685C4C" w:rsidRPr="004E0082" w:rsidTr="001450BE">
        <w:trPr>
          <w:trHeight w:val="423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время работы</w:t>
            </w:r>
            <w:r>
              <w:rPr>
                <w:rFonts w:ascii="Times New Roman" w:hAnsi="Times New Roman" w:cs="Times New Roman"/>
                <w:sz w:val="20"/>
              </w:rPr>
              <w:t xml:space="preserve"> 8 часов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356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12 часов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8 часов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8 часов</w:t>
            </w:r>
          </w:p>
        </w:tc>
      </w:tr>
      <w:tr w:rsidR="00685C4C" w:rsidRPr="004E0082" w:rsidTr="001450BE">
        <w:trPr>
          <w:trHeight w:val="74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03FB">
              <w:rPr>
                <w:rFonts w:ascii="Times New Roman" w:hAnsi="Times New Roman" w:cs="Times New Roman"/>
                <w:sz w:val="20"/>
              </w:rPr>
              <w:t>8.1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D8630F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03F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</w:tr>
      <w:tr w:rsidR="00685C4C" w:rsidRPr="004E0082" w:rsidTr="001450BE">
        <w:trPr>
          <w:trHeight w:val="489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285C6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85C61">
              <w:rPr>
                <w:rFonts w:ascii="Times New Roman" w:hAnsi="Times New Roman" w:cs="Times New Roman"/>
                <w:sz w:val="20"/>
              </w:rPr>
              <w:t>предельная цена</w:t>
            </w:r>
          </w:p>
          <w:p w:rsidR="00685C4C" w:rsidRPr="00285C61" w:rsidRDefault="00685C4C" w:rsidP="001450BE">
            <w:r w:rsidRPr="00285C61">
              <w:rPr>
                <w:rFonts w:ascii="Times New Roman" w:hAnsi="Times New Roman"/>
                <w:sz w:val="20"/>
                <w:szCs w:val="20"/>
              </w:rPr>
              <w:t xml:space="preserve">35000 </w:t>
            </w:r>
            <w:proofErr w:type="spellStart"/>
            <w:r w:rsidRPr="00285C61"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Pr="00D8630F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45 000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30 000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30 000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685C4C" w:rsidRPr="004E0082" w:rsidTr="001450BE">
        <w:trPr>
          <w:trHeight w:val="626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1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30.02.15</w:t>
              </w:r>
            </w:hyperlink>
          </w:p>
        </w:tc>
        <w:tc>
          <w:tcPr>
            <w:tcW w:w="1559" w:type="dxa"/>
            <w:vMerge w:val="restart"/>
          </w:tcPr>
          <w:p w:rsidR="00685C4C" w:rsidRPr="004E7FE8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Моноблок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Lenovo C40-30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экрана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21.5”(</w:t>
            </w:r>
            <w:r>
              <w:rPr>
                <w:rFonts w:ascii="Times New Roman" w:hAnsi="Times New Roman" w:cs="Times New Roman"/>
                <w:sz w:val="20"/>
              </w:rPr>
              <w:t>расширение 1920*1080)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039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дюйм</w:t>
            </w:r>
          </w:p>
        </w:tc>
        <w:tc>
          <w:tcPr>
            <w:tcW w:w="1843" w:type="dxa"/>
          </w:tcPr>
          <w:p w:rsidR="00685C4C" w:rsidRPr="00261FD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экрана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не более 23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”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экрана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21”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экрана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не более 2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1”</w:t>
            </w:r>
          </w:p>
        </w:tc>
      </w:tr>
      <w:tr w:rsidR="00685C4C" w:rsidRPr="004E0082" w:rsidTr="001450BE">
        <w:trPr>
          <w:trHeight w:val="583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тип процессора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proofErr w:type="gramEnd"/>
            <w:r w:rsidRPr="00043F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тип процессора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proofErr w:type="gram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тип процессора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тип процессора</w:t>
            </w:r>
            <w:proofErr w:type="gramStart"/>
            <w:r>
              <w:rPr>
                <w:rFonts w:ascii="Times New Roman" w:hAnsi="Times New Roman" w:cs="Times New Roman"/>
                <w:sz w:val="20"/>
                <w:lang w:val="en-US"/>
              </w:rPr>
              <w:t>Intel</w:t>
            </w:r>
            <w:proofErr w:type="gramEnd"/>
          </w:p>
        </w:tc>
      </w:tr>
      <w:tr w:rsidR="00685C4C" w:rsidRPr="004E0082" w:rsidTr="001450BE">
        <w:trPr>
          <w:trHeight w:val="65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размер оперативной памяти</w:t>
            </w:r>
            <w:r>
              <w:rPr>
                <w:rFonts w:ascii="Times New Roman" w:hAnsi="Times New Roman" w:cs="Times New Roman"/>
                <w:sz w:val="20"/>
              </w:rPr>
              <w:t xml:space="preserve"> 4Гб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1559" w:type="dxa"/>
          </w:tcPr>
          <w:p w:rsidR="00685C4C" w:rsidRPr="00261FD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6 Гб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 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4 Гб</w:t>
            </w:r>
          </w:p>
        </w:tc>
      </w:tr>
      <w:tr w:rsidR="00685C4C" w:rsidRPr="004E0082" w:rsidTr="001450BE">
        <w:trPr>
          <w:trHeight w:val="76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объем накопителя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500</w:t>
            </w:r>
            <w:r>
              <w:rPr>
                <w:rFonts w:ascii="Times New Roman" w:hAnsi="Times New Roman" w:cs="Times New Roman"/>
                <w:sz w:val="20"/>
              </w:rPr>
              <w:t>Гб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тип </w:t>
            </w:r>
          </w:p>
        </w:tc>
        <w:tc>
          <w:tcPr>
            <w:tcW w:w="1418" w:type="dxa"/>
          </w:tcPr>
          <w:p w:rsidR="00685C4C" w:rsidRPr="00256BEA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56BEA">
              <w:rPr>
                <w:rFonts w:ascii="Times New Roman" w:hAnsi="Times New Roman" w:cs="Times New Roman"/>
                <w:sz w:val="20"/>
              </w:rPr>
              <w:t>2553</w:t>
            </w:r>
          </w:p>
        </w:tc>
        <w:tc>
          <w:tcPr>
            <w:tcW w:w="1559" w:type="dxa"/>
          </w:tcPr>
          <w:p w:rsidR="00685C4C" w:rsidRPr="00261FDB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500Гб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500 Гб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 более 500 Гб</w:t>
            </w:r>
          </w:p>
        </w:tc>
      </w:tr>
      <w:tr w:rsidR="00685C4C" w:rsidRPr="004E0082" w:rsidTr="001450BE">
        <w:trPr>
          <w:trHeight w:val="66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Тип </w:t>
            </w:r>
            <w:r w:rsidRPr="00043FF1">
              <w:rPr>
                <w:rFonts w:ascii="Times New Roman" w:hAnsi="Times New Roman" w:cs="Times New Roman"/>
                <w:sz w:val="20"/>
              </w:rPr>
              <w:t>жесткого диска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HDD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85C4C" w:rsidRPr="004E0082" w:rsidTr="001450BE">
        <w:trPr>
          <w:trHeight w:val="76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 w:rsidRPr="00812D6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A03FB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Windows</w:t>
            </w:r>
            <w:r>
              <w:rPr>
                <w:rFonts w:ascii="Times New Roman" w:hAnsi="Times New Roman" w:cs="Times New Roman"/>
                <w:sz w:val="20"/>
              </w:rPr>
              <w:t xml:space="preserve"> 7</w:t>
            </w:r>
          </w:p>
        </w:tc>
      </w:tr>
      <w:tr w:rsidR="00685C4C" w:rsidRPr="004E0082" w:rsidTr="001450BE">
        <w:trPr>
          <w:trHeight w:val="49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цена</w:t>
            </w:r>
            <w:r>
              <w:rPr>
                <w:rFonts w:ascii="Times New Roman" w:hAnsi="Times New Roman" w:cs="Times New Roman"/>
                <w:sz w:val="20"/>
              </w:rPr>
              <w:t xml:space="preserve">43 000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Pr="00D8630F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50 000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42 000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42 000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685C4C" w:rsidRPr="004E0082" w:rsidTr="001450BE">
        <w:trPr>
          <w:trHeight w:val="810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2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30.02.16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Лазерный принтер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HP</w:t>
            </w:r>
            <w:r w:rsidRPr="000D417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LaserJet</w:t>
            </w:r>
            <w:r w:rsidRPr="000D417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Pro</w:t>
            </w:r>
            <w:r w:rsidRPr="000D417E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M</w:t>
            </w:r>
            <w:r w:rsidRPr="000D417E">
              <w:rPr>
                <w:rFonts w:ascii="Times New Roman" w:hAnsi="Times New Roman" w:cs="Times New Roman"/>
                <w:sz w:val="20"/>
              </w:rPr>
              <w:t>402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dn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метод печати </w:t>
            </w:r>
            <w:r w:rsidRPr="000D417E">
              <w:rPr>
                <w:rFonts w:ascii="Times New Roman" w:hAnsi="Times New Roman" w:cs="Times New Roman"/>
                <w:sz w:val="20"/>
                <w:u w:val="single"/>
              </w:rPr>
              <w:t xml:space="preserve">лазерный 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5C4C" w:rsidRPr="004E0082" w:rsidTr="001450BE">
        <w:trPr>
          <w:trHeight w:val="84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принтера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/б печати 1200*1200 т/д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цветной</w:t>
            </w:r>
          </w:p>
        </w:tc>
        <w:tc>
          <w:tcPr>
            <w:tcW w:w="1842" w:type="dxa"/>
          </w:tcPr>
          <w:p w:rsidR="00685C4C" w:rsidRDefault="00685C4C" w:rsidP="001450BE">
            <w:proofErr w:type="gramStart"/>
            <w:r w:rsidRPr="00E87F1E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E87F1E">
              <w:rPr>
                <w:rFonts w:ascii="Times New Roman" w:hAnsi="Times New Roman" w:cs="Times New Roman"/>
                <w:sz w:val="20"/>
              </w:rPr>
              <w:t xml:space="preserve">/б </w:t>
            </w:r>
          </w:p>
        </w:tc>
        <w:tc>
          <w:tcPr>
            <w:tcW w:w="1843" w:type="dxa"/>
          </w:tcPr>
          <w:p w:rsidR="00685C4C" w:rsidRDefault="00685C4C" w:rsidP="001450BE">
            <w:proofErr w:type="gramStart"/>
            <w:r w:rsidRPr="00E87F1E">
              <w:rPr>
                <w:rFonts w:ascii="Times New Roman" w:hAnsi="Times New Roman" w:cs="Times New Roman"/>
                <w:sz w:val="20"/>
              </w:rPr>
              <w:t>ч</w:t>
            </w:r>
            <w:proofErr w:type="gramEnd"/>
            <w:r w:rsidRPr="00E87F1E">
              <w:rPr>
                <w:rFonts w:ascii="Times New Roman" w:hAnsi="Times New Roman" w:cs="Times New Roman"/>
                <w:sz w:val="20"/>
              </w:rPr>
              <w:t xml:space="preserve">/б </w:t>
            </w:r>
          </w:p>
        </w:tc>
      </w:tr>
      <w:tr w:rsidR="00685C4C" w:rsidRPr="004E0082" w:rsidTr="001450BE">
        <w:trPr>
          <w:trHeight w:val="58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максимальный формат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максимальный формат</w:t>
            </w:r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842" w:type="dxa"/>
          </w:tcPr>
          <w:p w:rsidR="00685C4C" w:rsidRDefault="00685C4C" w:rsidP="001450BE">
            <w:r w:rsidRPr="00BC3B97">
              <w:rPr>
                <w:rFonts w:ascii="Times New Roman" w:hAnsi="Times New Roman" w:cs="Times New Roman"/>
                <w:sz w:val="20"/>
              </w:rPr>
              <w:t>максимальный формат А</w:t>
            </w:r>
            <w:proofErr w:type="gramStart"/>
            <w:r w:rsidRPr="00BC3B97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  <w:tc>
          <w:tcPr>
            <w:tcW w:w="1843" w:type="dxa"/>
          </w:tcPr>
          <w:p w:rsidR="00685C4C" w:rsidRDefault="00685C4C" w:rsidP="001450BE">
            <w:r w:rsidRPr="00BC3B97">
              <w:rPr>
                <w:rFonts w:ascii="Times New Roman" w:hAnsi="Times New Roman" w:cs="Times New Roman"/>
                <w:sz w:val="20"/>
              </w:rPr>
              <w:t>максимальный формат А</w:t>
            </w:r>
            <w:proofErr w:type="gramStart"/>
            <w:r w:rsidRPr="00BC3B97">
              <w:rPr>
                <w:rFonts w:ascii="Times New Roman" w:hAnsi="Times New Roman" w:cs="Times New Roman"/>
                <w:sz w:val="20"/>
              </w:rPr>
              <w:t>4</w:t>
            </w:r>
            <w:proofErr w:type="gramEnd"/>
          </w:p>
        </w:tc>
      </w:tr>
      <w:tr w:rsidR="00685C4C" w:rsidRPr="004E0082" w:rsidTr="001450BE">
        <w:trPr>
          <w:trHeight w:val="55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скорость печати</w:t>
            </w:r>
            <w:r>
              <w:rPr>
                <w:rFonts w:ascii="Times New Roman" w:hAnsi="Times New Roman" w:cs="Times New Roman"/>
                <w:sz w:val="20"/>
              </w:rPr>
              <w:t xml:space="preserve"> 38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/мин.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Default="00685C4C" w:rsidP="001450BE">
            <w:r w:rsidRPr="00E15A3F">
              <w:rPr>
                <w:rFonts w:ascii="Times New Roman" w:hAnsi="Times New Roman" w:cs="Times New Roman"/>
                <w:sz w:val="20"/>
              </w:rPr>
              <w:t xml:space="preserve">скорость печати 38 </w:t>
            </w:r>
            <w:proofErr w:type="spellStart"/>
            <w:proofErr w:type="gramStart"/>
            <w:r w:rsidRPr="00E15A3F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E15A3F">
              <w:rPr>
                <w:rFonts w:ascii="Times New Roman" w:hAnsi="Times New Roman" w:cs="Times New Roman"/>
                <w:sz w:val="20"/>
              </w:rPr>
              <w:t xml:space="preserve">/мин. </w:t>
            </w:r>
          </w:p>
        </w:tc>
        <w:tc>
          <w:tcPr>
            <w:tcW w:w="1842" w:type="dxa"/>
          </w:tcPr>
          <w:p w:rsidR="00685C4C" w:rsidRDefault="00685C4C" w:rsidP="001450BE">
            <w:r w:rsidRPr="00E15A3F">
              <w:rPr>
                <w:rFonts w:ascii="Times New Roman" w:hAnsi="Times New Roman" w:cs="Times New Roman"/>
                <w:sz w:val="20"/>
              </w:rPr>
              <w:t xml:space="preserve">скорость печати 38 </w:t>
            </w:r>
            <w:proofErr w:type="spellStart"/>
            <w:proofErr w:type="gramStart"/>
            <w:r w:rsidRPr="00E15A3F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E15A3F">
              <w:rPr>
                <w:rFonts w:ascii="Times New Roman" w:hAnsi="Times New Roman" w:cs="Times New Roman"/>
                <w:sz w:val="20"/>
              </w:rPr>
              <w:t xml:space="preserve">/мин. </w:t>
            </w:r>
          </w:p>
        </w:tc>
        <w:tc>
          <w:tcPr>
            <w:tcW w:w="1843" w:type="dxa"/>
          </w:tcPr>
          <w:p w:rsidR="00685C4C" w:rsidRDefault="00685C4C" w:rsidP="001450BE">
            <w:r w:rsidRPr="00E15A3F">
              <w:rPr>
                <w:rFonts w:ascii="Times New Roman" w:hAnsi="Times New Roman" w:cs="Times New Roman"/>
                <w:sz w:val="20"/>
              </w:rPr>
              <w:t xml:space="preserve">скорость печати 38 </w:t>
            </w:r>
            <w:proofErr w:type="spellStart"/>
            <w:proofErr w:type="gramStart"/>
            <w:r w:rsidRPr="00E15A3F">
              <w:rPr>
                <w:rFonts w:ascii="Times New Roman" w:hAnsi="Times New Roman" w:cs="Times New Roman"/>
                <w:sz w:val="20"/>
              </w:rPr>
              <w:t>стр</w:t>
            </w:r>
            <w:proofErr w:type="spellEnd"/>
            <w:proofErr w:type="gramEnd"/>
            <w:r w:rsidRPr="00E15A3F">
              <w:rPr>
                <w:rFonts w:ascii="Times New Roman" w:hAnsi="Times New Roman" w:cs="Times New Roman"/>
                <w:sz w:val="20"/>
              </w:rPr>
              <w:t xml:space="preserve">/мин. </w:t>
            </w:r>
          </w:p>
        </w:tc>
      </w:tr>
      <w:tr w:rsidR="00685C4C" w:rsidRPr="004E0082" w:rsidTr="001450BE">
        <w:trPr>
          <w:trHeight w:val="58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встроен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амять 128Мб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257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Мб 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128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85C4C" w:rsidRPr="004E0082" w:rsidTr="001450BE">
        <w:trPr>
          <w:trHeight w:val="82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предельная цена 25 000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559" w:type="dxa"/>
          </w:tcPr>
          <w:p w:rsidR="00685C4C" w:rsidRPr="000D417E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28 000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ind w:right="383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685C4C" w:rsidRPr="004E0082" w:rsidTr="001450BE">
        <w:trPr>
          <w:trHeight w:val="1080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3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32.20.11</w:t>
              </w:r>
            </w:hyperlink>
          </w:p>
        </w:tc>
        <w:tc>
          <w:tcPr>
            <w:tcW w:w="1559" w:type="dxa"/>
            <w:vMerge w:val="restart"/>
          </w:tcPr>
          <w:p w:rsidR="00685C4C" w:rsidRPr="00B52BA3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Смартфон</w:t>
            </w:r>
            <w:r w:rsidRPr="00B52BA3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Samsung Galaxy A3 (2016) SM-A310F Gold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тип устройства </w:t>
            </w:r>
            <w:r w:rsidRPr="00B52BA3">
              <w:rPr>
                <w:rFonts w:ascii="Times New Roman" w:hAnsi="Times New Roman" w:cs="Times New Roman"/>
                <w:sz w:val="20"/>
                <w:u w:val="single"/>
              </w:rPr>
              <w:t>смартфон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A3">
              <w:rPr>
                <w:rFonts w:ascii="Times New Roman" w:hAnsi="Times New Roman" w:cs="Times New Roman"/>
                <w:sz w:val="20"/>
                <w:u w:val="single"/>
              </w:rPr>
              <w:t>смартфон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A3">
              <w:rPr>
                <w:rFonts w:ascii="Times New Roman" w:hAnsi="Times New Roman" w:cs="Times New Roman"/>
                <w:sz w:val="20"/>
                <w:u w:val="single"/>
              </w:rPr>
              <w:t>смартфон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52BA3">
              <w:rPr>
                <w:rFonts w:ascii="Times New Roman" w:hAnsi="Times New Roman" w:cs="Times New Roman"/>
                <w:sz w:val="20"/>
                <w:u w:val="single"/>
              </w:rPr>
              <w:t>смартфон</w:t>
            </w:r>
          </w:p>
        </w:tc>
      </w:tr>
      <w:tr w:rsidR="00685C4C" w:rsidRPr="004E0082" w:rsidTr="001450BE">
        <w:trPr>
          <w:trHeight w:val="106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 w:rsidRPr="00B52BA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Android</w:t>
            </w:r>
            <w:r w:rsidRPr="007629B9">
              <w:rPr>
                <w:rFonts w:ascii="Times New Roman" w:hAnsi="Times New Roman" w:cs="Times New Roman"/>
                <w:sz w:val="20"/>
              </w:rPr>
              <w:t xml:space="preserve"> 5.1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Lollipop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 w:rsidRPr="00B52BA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Android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 w:rsidRPr="00B52BA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Android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операционная система</w:t>
            </w:r>
            <w:r w:rsidRPr="00B52BA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Android</w:t>
            </w:r>
          </w:p>
        </w:tc>
      </w:tr>
      <w:tr w:rsidR="00685C4C" w:rsidRPr="004E0082" w:rsidTr="001450BE">
        <w:trPr>
          <w:trHeight w:val="100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время работы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7629B9">
              <w:rPr>
                <w:rFonts w:ascii="Times New Roman" w:hAnsi="Times New Roman" w:cs="Times New Roman"/>
                <w:sz w:val="20"/>
              </w:rPr>
              <w:t xml:space="preserve"> 14 </w:t>
            </w:r>
            <w:r>
              <w:rPr>
                <w:rFonts w:ascii="Times New Roman" w:hAnsi="Times New Roman" w:cs="Times New Roman"/>
                <w:sz w:val="20"/>
              </w:rPr>
              <w:t xml:space="preserve">часов, метод управления </w:t>
            </w:r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сенсорный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356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час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9B9">
              <w:rPr>
                <w:rFonts w:ascii="Times New Roman" w:hAnsi="Times New Roman" w:cs="Times New Roman"/>
                <w:sz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9B9">
              <w:rPr>
                <w:rFonts w:ascii="Times New Roman" w:hAnsi="Times New Roman" w:cs="Times New Roman"/>
                <w:sz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</w:rPr>
              <w:t>часов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29B9">
              <w:rPr>
                <w:rFonts w:ascii="Times New Roman" w:hAnsi="Times New Roman" w:cs="Times New Roman"/>
                <w:sz w:val="20"/>
              </w:rPr>
              <w:t xml:space="preserve">14 </w:t>
            </w:r>
            <w:r>
              <w:rPr>
                <w:rFonts w:ascii="Times New Roman" w:hAnsi="Times New Roman" w:cs="Times New Roman"/>
                <w:sz w:val="20"/>
              </w:rPr>
              <w:t>часов</w:t>
            </w:r>
          </w:p>
        </w:tc>
      </w:tr>
      <w:tr w:rsidR="00685C4C" w:rsidRPr="004E0082" w:rsidTr="001450BE">
        <w:trPr>
          <w:trHeight w:val="90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количество SIM-карт</w:t>
            </w:r>
            <w:r>
              <w:rPr>
                <w:rFonts w:ascii="Times New Roman" w:hAnsi="Times New Roman" w:cs="Times New Roman"/>
                <w:sz w:val="20"/>
              </w:rPr>
              <w:t xml:space="preserve"> - 2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SIM-карт</w:t>
            </w:r>
            <w:r>
              <w:rPr>
                <w:rFonts w:ascii="Times New Roman" w:hAnsi="Times New Roman" w:cs="Times New Roman"/>
                <w:sz w:val="20"/>
              </w:rPr>
              <w:t xml:space="preserve"> - 2</w:t>
            </w:r>
            <w:r w:rsidRPr="00043FF1">
              <w:rPr>
                <w:rFonts w:ascii="Times New Roman" w:hAnsi="Times New Roman" w:cs="Times New Roman"/>
                <w:sz w:val="20"/>
              </w:rPr>
              <w:t>,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SIM-карт</w:t>
            </w:r>
            <w:r>
              <w:rPr>
                <w:rFonts w:ascii="Times New Roman" w:hAnsi="Times New Roman" w:cs="Times New Roman"/>
                <w:sz w:val="20"/>
              </w:rPr>
              <w:t xml:space="preserve"> - 1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SIM-карт</w:t>
            </w:r>
            <w:r>
              <w:rPr>
                <w:rFonts w:ascii="Times New Roman" w:hAnsi="Times New Roman" w:cs="Times New Roman"/>
                <w:sz w:val="20"/>
              </w:rPr>
              <w:t xml:space="preserve"> - 1</w:t>
            </w:r>
          </w:p>
        </w:tc>
      </w:tr>
      <w:tr w:rsidR="00685C4C" w:rsidRPr="004E0082" w:rsidTr="001450BE">
        <w:trPr>
          <w:trHeight w:val="151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Wi-Fi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Bluetooth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, USB, GPS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),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Wi-Fi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Bluetooth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, USB, GPS</w:t>
            </w:r>
            <w:r w:rsidRPr="00043FF1">
              <w:rPr>
                <w:rFonts w:ascii="Times New Roman" w:hAnsi="Times New Roman" w:cs="Times New Roman"/>
                <w:sz w:val="20"/>
              </w:rPr>
              <w:t>),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Wi-Fi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Bluetooth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, USB, GPS</w:t>
            </w:r>
            <w:r w:rsidRPr="00043FF1">
              <w:rPr>
                <w:rFonts w:ascii="Times New Roman" w:hAnsi="Times New Roman" w:cs="Times New Roman"/>
                <w:sz w:val="20"/>
              </w:rPr>
              <w:t>),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наличие модулей и интерфейсов (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Wi-Fi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 xml:space="preserve">, </w:t>
            </w:r>
            <w:proofErr w:type="spellStart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Bluetooth</w:t>
            </w:r>
            <w:proofErr w:type="spellEnd"/>
            <w:r w:rsidRPr="007629B9">
              <w:rPr>
                <w:rFonts w:ascii="Times New Roman" w:hAnsi="Times New Roman" w:cs="Times New Roman"/>
                <w:sz w:val="20"/>
                <w:u w:val="single"/>
              </w:rPr>
              <w:t>, USB, GPS</w:t>
            </w:r>
            <w:r w:rsidRPr="00043FF1">
              <w:rPr>
                <w:rFonts w:ascii="Times New Roman" w:hAnsi="Times New Roman" w:cs="Times New Roman"/>
                <w:sz w:val="20"/>
              </w:rPr>
              <w:t>),</w:t>
            </w:r>
          </w:p>
        </w:tc>
      </w:tr>
      <w:tr w:rsidR="00685C4C" w:rsidRPr="004E0082" w:rsidTr="001450BE">
        <w:trPr>
          <w:trHeight w:val="63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предельная цена</w:t>
            </w:r>
            <w:r>
              <w:rPr>
                <w:rFonts w:ascii="Times New Roman" w:hAnsi="Times New Roman" w:cs="Times New Roman"/>
                <w:sz w:val="20"/>
              </w:rPr>
              <w:t xml:space="preserve"> 15000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18 000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15 000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15 000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685C4C" w:rsidRPr="004E0082" w:rsidTr="001450BE"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4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34.10.22</w:t>
              </w:r>
            </w:hyperlink>
          </w:p>
        </w:tc>
        <w:tc>
          <w:tcPr>
            <w:tcW w:w="1559" w:type="dxa"/>
            <w:vMerge w:val="restart"/>
          </w:tcPr>
          <w:p w:rsidR="00685C4C" w:rsidRPr="00B80281" w:rsidRDefault="00685C4C" w:rsidP="001450BE">
            <w:pPr>
              <w:pStyle w:val="1"/>
              <w:spacing w:before="0" w:beforeAutospacing="0" w:after="0" w:afterAutospacing="0"/>
              <w:textAlignment w:val="baseline"/>
              <w:rPr>
                <w:rFonts w:ascii="Arial" w:hAnsi="Arial" w:cs="Arial"/>
                <w:b w:val="0"/>
                <w:bCs w:val="0"/>
                <w:color w:val="242021"/>
                <w:sz w:val="39"/>
                <w:szCs w:val="39"/>
              </w:rPr>
            </w:pPr>
            <w:r w:rsidRPr="00043FF1">
              <w:rPr>
                <w:sz w:val="20"/>
              </w:rPr>
              <w:t>Автомобили легковые</w:t>
            </w:r>
            <w:r>
              <w:rPr>
                <w:sz w:val="20"/>
              </w:rPr>
              <w:t xml:space="preserve"> (</w:t>
            </w:r>
            <w:proofErr w:type="spellStart"/>
            <w:r w:rsidRPr="00B80281">
              <w:rPr>
                <w:rFonts w:ascii="Arial" w:hAnsi="Arial" w:cs="Arial"/>
                <w:b w:val="0"/>
                <w:bCs w:val="0"/>
                <w:color w:val="242021"/>
                <w:sz w:val="18"/>
                <w:szCs w:val="18"/>
              </w:rPr>
              <w:t>Chevrolet</w:t>
            </w:r>
            <w:proofErr w:type="spellEnd"/>
            <w:r w:rsidRPr="00B80281">
              <w:rPr>
                <w:rFonts w:ascii="Arial" w:hAnsi="Arial" w:cs="Arial"/>
                <w:b w:val="0"/>
                <w:bCs w:val="0"/>
                <w:color w:val="242021"/>
                <w:sz w:val="18"/>
                <w:szCs w:val="18"/>
              </w:rPr>
              <w:t xml:space="preserve"> </w:t>
            </w:r>
            <w:proofErr w:type="spellStart"/>
            <w:r w:rsidRPr="00B80281">
              <w:rPr>
                <w:rFonts w:ascii="Arial" w:hAnsi="Arial" w:cs="Arial"/>
                <w:b w:val="0"/>
                <w:bCs w:val="0"/>
                <w:color w:val="242021"/>
                <w:sz w:val="18"/>
                <w:szCs w:val="18"/>
              </w:rPr>
              <w:t>Niva</w:t>
            </w:r>
            <w:proofErr w:type="spellEnd"/>
            <w:r>
              <w:rPr>
                <w:rFonts w:ascii="Arial" w:hAnsi="Arial" w:cs="Arial"/>
                <w:b w:val="0"/>
                <w:bCs w:val="0"/>
                <w:color w:val="242021"/>
                <w:sz w:val="18"/>
                <w:szCs w:val="18"/>
              </w:rPr>
              <w:t>)</w:t>
            </w:r>
          </w:p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мощность двигателя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B80281">
              <w:rPr>
                <w:rFonts w:ascii="Times New Roman" w:hAnsi="Times New Roman" w:cs="Times New Roman"/>
                <w:sz w:val="16"/>
                <w:szCs w:val="16"/>
              </w:rPr>
              <w:t>79,6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B8028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043FF1">
              <w:rPr>
                <w:rFonts w:ascii="Times New Roman" w:hAnsi="Times New Roman" w:cs="Times New Roman"/>
                <w:sz w:val="20"/>
              </w:rPr>
              <w:t>, предельная цена</w:t>
            </w:r>
          </w:p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689 000 руб.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251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лошадиная сила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200</w:t>
            </w:r>
          </w:p>
        </w:tc>
      </w:tr>
      <w:tr w:rsidR="00685C4C" w:rsidRPr="004E0082" w:rsidTr="001450BE">
        <w:trPr>
          <w:trHeight w:val="760"/>
        </w:trPr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383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рубль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1,5 млн.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1 млн.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не более 1 млн.</w:t>
            </w:r>
          </w:p>
        </w:tc>
      </w:tr>
      <w:tr w:rsidR="00685C4C" w:rsidRPr="004E0082" w:rsidTr="001450BE">
        <w:trPr>
          <w:trHeight w:val="810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5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34.10.30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ГАЗ-22171 «Соболь-Бизнес»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икроавтобус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мощность двигателя</w:t>
            </w:r>
            <w:r>
              <w:rPr>
                <w:rFonts w:ascii="Times New Roman" w:hAnsi="Times New Roman" w:cs="Times New Roman"/>
                <w:sz w:val="20"/>
              </w:rPr>
              <w:t xml:space="preserve"> 106,8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106,8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106,8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106,8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</w:tr>
      <w:tr w:rsidR="00685C4C" w:rsidRPr="004E0082" w:rsidTr="001450BE">
        <w:trPr>
          <w:trHeight w:val="148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комплектация</w:t>
            </w:r>
            <w:r>
              <w:rPr>
                <w:rFonts w:ascii="Times New Roman" w:hAnsi="Times New Roman" w:cs="Times New Roman"/>
                <w:sz w:val="20"/>
              </w:rPr>
              <w:t xml:space="preserve">: рабочий объем двигателя 2,89 л., макс расход топлива 11.7л/100 км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двигателя 2,89 л., макс расход топлива 11.7л/100 км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двигателя 2,89 л., макс расход топлива 11.7л/100 км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объем двигателя 2,89 л., макс расход топлива 11.7л/100 км</w:t>
            </w:r>
          </w:p>
        </w:tc>
      </w:tr>
      <w:tr w:rsidR="00685C4C" w:rsidRPr="004E0082" w:rsidTr="001450BE">
        <w:trPr>
          <w:trHeight w:val="123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момент заключения договора</w:t>
            </w:r>
          </w:p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предельная цена 800 000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850 000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800 000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800 000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685C4C" w:rsidRPr="004E0082" w:rsidTr="001450BE">
        <w:trPr>
          <w:trHeight w:val="810"/>
        </w:trPr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34.10.41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Бортовой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NEXT</w:t>
            </w:r>
          </w:p>
        </w:tc>
        <w:tc>
          <w:tcPr>
            <w:tcW w:w="1559" w:type="dxa"/>
          </w:tcPr>
          <w:p w:rsidR="00685C4C" w:rsidRPr="00021F3D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мощность двигателя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21F3D">
              <w:rPr>
                <w:rFonts w:ascii="Times New Roman" w:hAnsi="Times New Roman" w:cs="Times New Roman"/>
                <w:sz w:val="20"/>
              </w:rPr>
              <w:t>120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л.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.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, 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251</w:t>
            </w:r>
          </w:p>
        </w:tc>
        <w:tc>
          <w:tcPr>
            <w:tcW w:w="1559" w:type="dxa"/>
          </w:tcPr>
          <w:p w:rsidR="00685C4C" w:rsidRPr="00021F3D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Л.с</w:t>
            </w:r>
            <w:proofErr w:type="spell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.с</w:t>
            </w:r>
            <w:proofErr w:type="spellEnd"/>
            <w:proofErr w:type="gramEnd"/>
          </w:p>
        </w:tc>
      </w:tr>
      <w:tr w:rsidR="00685C4C" w:rsidRPr="004E0082" w:rsidTr="001450BE">
        <w:trPr>
          <w:trHeight w:val="1485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комплектация</w:t>
            </w:r>
            <w:r>
              <w:rPr>
                <w:rFonts w:ascii="Times New Roman" w:hAnsi="Times New Roman" w:cs="Times New Roman"/>
                <w:sz w:val="20"/>
              </w:rPr>
              <w:t>: пакет «Стандарт» для 1 рядных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0"/>
              </w:rPr>
              <w:t xml:space="preserve"> бортовых, </w:t>
            </w:r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пакет «Стандарт» для 1 рядных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0"/>
              </w:rPr>
              <w:t xml:space="preserve"> бортовых,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пакет «Стандарт» для 1 рядных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0"/>
              </w:rPr>
              <w:t xml:space="preserve"> бортовых,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пакет «Стандарт» для 1 рядных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/М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ГАЗель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NEXT</w:t>
            </w:r>
            <w:r>
              <w:rPr>
                <w:rFonts w:ascii="Times New Roman" w:hAnsi="Times New Roman" w:cs="Times New Roman"/>
                <w:sz w:val="20"/>
              </w:rPr>
              <w:t xml:space="preserve"> бортовых,</w:t>
            </w:r>
          </w:p>
        </w:tc>
      </w:tr>
      <w:tr w:rsidR="00685C4C" w:rsidRPr="004E0082" w:rsidTr="001450BE">
        <w:trPr>
          <w:trHeight w:val="540"/>
        </w:trPr>
        <w:tc>
          <w:tcPr>
            <w:tcW w:w="560" w:type="dxa"/>
            <w:vMerge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  <w:vMerge/>
          </w:tcPr>
          <w:p w:rsidR="00685C4C" w:rsidRDefault="00685C4C" w:rsidP="001450BE">
            <w:pPr>
              <w:pStyle w:val="ConsPlusNormal"/>
              <w:jc w:val="center"/>
            </w:pPr>
          </w:p>
        </w:tc>
        <w:tc>
          <w:tcPr>
            <w:tcW w:w="1559" w:type="dxa"/>
            <w:vMerge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предельная цена 900 000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383</w:t>
            </w:r>
          </w:p>
        </w:tc>
        <w:tc>
          <w:tcPr>
            <w:tcW w:w="1559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Руб.</w:t>
            </w:r>
          </w:p>
        </w:tc>
        <w:tc>
          <w:tcPr>
            <w:tcW w:w="1843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950 000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2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900 000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843" w:type="dxa"/>
          </w:tcPr>
          <w:p w:rsidR="00685C4C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 более 900 000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</w:tr>
      <w:tr w:rsidR="00685C4C" w:rsidRPr="004E0082" w:rsidTr="001450BE">
        <w:tc>
          <w:tcPr>
            <w:tcW w:w="560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106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36.11.11</w:t>
              </w:r>
            </w:hyperlink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Кресло руководителя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CHAIRLAN</w:t>
            </w:r>
            <w:r w:rsidRPr="007919F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</w:t>
            </w:r>
            <w:r w:rsidRPr="007919F7">
              <w:rPr>
                <w:rFonts w:ascii="Times New Roman" w:hAnsi="Times New Roman" w:cs="Times New Roman"/>
                <w:sz w:val="20"/>
              </w:rPr>
              <w:t xml:space="preserve">668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черный</w:t>
            </w:r>
            <w:proofErr w:type="gramEnd"/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материал (металл), обивочные материалы</w:t>
            </w:r>
            <w:r>
              <w:rPr>
                <w:rFonts w:ascii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экокожа</w:t>
            </w:r>
            <w:proofErr w:type="spellEnd"/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685C4C" w:rsidRPr="007919F7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Кресло руководителя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CHAIRLAN</w:t>
            </w:r>
            <w:r w:rsidRPr="007919F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CH</w:t>
            </w:r>
            <w:r w:rsidRPr="007919F7">
              <w:rPr>
                <w:rFonts w:ascii="Times New Roman" w:hAnsi="Times New Roman" w:cs="Times New Roman"/>
                <w:sz w:val="20"/>
              </w:rPr>
              <w:t xml:space="preserve">668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черный</w:t>
            </w:r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85C4C" w:rsidRPr="004E0082" w:rsidTr="001450BE">
        <w:tc>
          <w:tcPr>
            <w:tcW w:w="560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1062" w:type="dxa"/>
            <w:vMerge w:val="restart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8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36.11.12</w:t>
              </w:r>
            </w:hyperlink>
          </w:p>
        </w:tc>
        <w:tc>
          <w:tcPr>
            <w:tcW w:w="1559" w:type="dxa"/>
            <w:vMerge w:val="restart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Мебель для сидения с деревянным каркасом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  <w:r>
              <w:rPr>
                <w:rFonts w:ascii="Times New Roman" w:hAnsi="Times New Roman" w:cs="Times New Roman"/>
                <w:sz w:val="20"/>
              </w:rPr>
              <w:t xml:space="preserve"> материал каркаса массив бука, предельная цена 4000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Стол «Лаура» с жестким сиденьем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3FF1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43FF1">
              <w:rPr>
                <w:rFonts w:ascii="Times New Roman" w:hAnsi="Times New Roman" w:cs="Times New Roman"/>
                <w:sz w:val="20"/>
              </w:rPr>
              <w:lastRenderedPageBreak/>
              <w:t>пород: береза, лиственница, сосна, ель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пород: береза, лиственница, сосна, ель</w:t>
            </w:r>
          </w:p>
        </w:tc>
      </w:tr>
      <w:tr w:rsidR="00685C4C" w:rsidRPr="004E0082" w:rsidTr="001450BE">
        <w:tc>
          <w:tcPr>
            <w:tcW w:w="560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2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85C4C" w:rsidRPr="004E0082" w:rsidRDefault="00685C4C" w:rsidP="001450B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обивочные материалы</w:t>
            </w:r>
            <w:r>
              <w:rPr>
                <w:rFonts w:ascii="Times New Roman" w:hAnsi="Times New Roman" w:cs="Times New Roman"/>
                <w:sz w:val="20"/>
              </w:rPr>
              <w:t xml:space="preserve"> - замша, каркас массив гевеи. Предельная цена 5000руб</w:t>
            </w:r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кожа натуральная;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искусственная кожа;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043FF1">
              <w:rPr>
                <w:rFonts w:ascii="Times New Roman" w:hAnsi="Times New Roman" w:cs="Times New Roman"/>
                <w:sz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685C4C" w:rsidRPr="004E0082" w:rsidTr="001450BE">
        <w:tc>
          <w:tcPr>
            <w:tcW w:w="560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106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19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36.12.11</w:t>
              </w:r>
            </w:hyperlink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Шкаф КД-151 металлический 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материал (металл)</w:t>
            </w:r>
            <w:r>
              <w:rPr>
                <w:rFonts w:ascii="Times New Roman" w:hAnsi="Times New Roman" w:cs="Times New Roman"/>
                <w:sz w:val="20"/>
              </w:rPr>
              <w:t xml:space="preserve"> предельная цена 9000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85C4C" w:rsidRPr="004E0082" w:rsidTr="001450BE">
        <w:tc>
          <w:tcPr>
            <w:tcW w:w="560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106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hyperlink r:id="rId20" w:history="1">
              <w:r w:rsidRPr="00043FF1">
                <w:rPr>
                  <w:rFonts w:ascii="Times New Roman" w:hAnsi="Times New Roman" w:cs="Times New Roman"/>
                  <w:color w:val="0000FF"/>
                  <w:sz w:val="20"/>
                </w:rPr>
                <w:t>36.12.12</w:t>
              </w:r>
            </w:hyperlink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Офисная мебель «Этюд» </w:t>
            </w:r>
            <w:r w:rsidRPr="00043FF1">
              <w:rPr>
                <w:rFonts w:ascii="Times New Roman" w:hAnsi="Times New Roman" w:cs="Times New Roman"/>
                <w:sz w:val="20"/>
              </w:rPr>
              <w:t xml:space="preserve">деревянная 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материал (вид древесины)</w:t>
            </w:r>
            <w:r>
              <w:rPr>
                <w:rFonts w:ascii="Times New Roman" w:hAnsi="Times New Roman" w:cs="Times New Roman"/>
                <w:sz w:val="20"/>
              </w:rPr>
              <w:t xml:space="preserve"> МДФ, предельная цена 5000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руб</w:t>
            </w:r>
            <w:proofErr w:type="spellEnd"/>
          </w:p>
        </w:tc>
        <w:tc>
          <w:tcPr>
            <w:tcW w:w="1418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796</w:t>
            </w:r>
          </w:p>
        </w:tc>
        <w:tc>
          <w:tcPr>
            <w:tcW w:w="1559" w:type="dxa"/>
          </w:tcPr>
          <w:p w:rsidR="00685C4C" w:rsidRPr="00043FF1" w:rsidRDefault="00685C4C" w:rsidP="00145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842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>предельное значение - массив древесины "ценных" пород (твердолиственных и тропических);</w:t>
            </w:r>
          </w:p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возможные значения: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  <w:tc>
          <w:tcPr>
            <w:tcW w:w="1843" w:type="dxa"/>
          </w:tcPr>
          <w:p w:rsidR="00685C4C" w:rsidRPr="00043FF1" w:rsidRDefault="00685C4C" w:rsidP="00145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3FF1">
              <w:rPr>
                <w:rFonts w:ascii="Times New Roman" w:hAnsi="Times New Roman" w:cs="Times New Roman"/>
                <w:sz w:val="20"/>
              </w:rPr>
              <w:t xml:space="preserve">возможные значения - древесина хвойных и </w:t>
            </w:r>
            <w:proofErr w:type="spellStart"/>
            <w:r w:rsidRPr="00043FF1">
              <w:rPr>
                <w:rFonts w:ascii="Times New Roman" w:hAnsi="Times New Roman" w:cs="Times New Roman"/>
                <w:sz w:val="20"/>
              </w:rPr>
              <w:t>мягколиственных</w:t>
            </w:r>
            <w:proofErr w:type="spellEnd"/>
            <w:r w:rsidRPr="00043FF1">
              <w:rPr>
                <w:rFonts w:ascii="Times New Roman" w:hAnsi="Times New Roman" w:cs="Times New Roman"/>
                <w:sz w:val="20"/>
              </w:rPr>
              <w:t xml:space="preserve"> пород</w:t>
            </w:r>
          </w:p>
        </w:tc>
      </w:tr>
    </w:tbl>
    <w:p w:rsidR="00685C4C" w:rsidRPr="00043FF1" w:rsidRDefault="00685C4C" w:rsidP="00685C4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685C4C" w:rsidRPr="00043FF1" w:rsidRDefault="00685C4C" w:rsidP="00685C4C">
      <w:p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</w:rPr>
      </w:pPr>
    </w:p>
    <w:sectPr w:rsidR="00685C4C" w:rsidRPr="00043FF1" w:rsidSect="009652B0">
      <w:pgSz w:w="16838" w:h="11906" w:orient="landscape"/>
      <w:pgMar w:top="624" w:right="96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6EBF"/>
    <w:rsid w:val="00094C8D"/>
    <w:rsid w:val="00116444"/>
    <w:rsid w:val="0014435F"/>
    <w:rsid w:val="00262C9A"/>
    <w:rsid w:val="002E7056"/>
    <w:rsid w:val="002F0A70"/>
    <w:rsid w:val="0033769B"/>
    <w:rsid w:val="005A679F"/>
    <w:rsid w:val="005B5E29"/>
    <w:rsid w:val="005C69F1"/>
    <w:rsid w:val="00604F4C"/>
    <w:rsid w:val="006174B0"/>
    <w:rsid w:val="0066155F"/>
    <w:rsid w:val="006617ED"/>
    <w:rsid w:val="00685C4C"/>
    <w:rsid w:val="00741994"/>
    <w:rsid w:val="00743002"/>
    <w:rsid w:val="00782904"/>
    <w:rsid w:val="0084618A"/>
    <w:rsid w:val="009652B0"/>
    <w:rsid w:val="00AE0D8A"/>
    <w:rsid w:val="00B40703"/>
    <w:rsid w:val="00BC25D7"/>
    <w:rsid w:val="00D56EBF"/>
    <w:rsid w:val="00E13619"/>
    <w:rsid w:val="00E62BD8"/>
    <w:rsid w:val="00E9507C"/>
    <w:rsid w:val="00E95FB0"/>
    <w:rsid w:val="00F02F60"/>
    <w:rsid w:val="00FA4767"/>
    <w:rsid w:val="00FD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F"/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685C4C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85C4C"/>
    <w:rPr>
      <w:rFonts w:ascii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685C4C"/>
    <w:pPr>
      <w:widowControl w:val="0"/>
      <w:autoSpaceDE w:val="0"/>
      <w:autoSpaceDN w:val="0"/>
    </w:pPr>
    <w:rPr>
      <w:rFonts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685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85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B5CA1A4DD2BA4E25B8D8FD0704083A4F2731DAFDF5CC34E4CE254BCs0oDL" TargetMode="External"/><Relationship Id="rId13" Type="http://schemas.openxmlformats.org/officeDocument/2006/relationships/hyperlink" Target="consultantplus://offline/ref=3DFB5CA1A4DD2BA4E25B8D8FD0704083A4F2731DAFDF5CC34E4CE254BC0D523582FC37BF679950F2sDo1L" TargetMode="External"/><Relationship Id="rId18" Type="http://schemas.openxmlformats.org/officeDocument/2006/relationships/hyperlink" Target="consultantplus://offline/ref=3DFB5CA1A4DD2BA4E25B8D8FD0704083A4F2731DAFDF5CC34E4CE254BC0D523582FC37BF669051F3sDo0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DFB5CA1A4DD2BA4E25B8D8FD0704083A4F07718ADD35CC34E4CE254BCs0oDL" TargetMode="External"/><Relationship Id="rId12" Type="http://schemas.openxmlformats.org/officeDocument/2006/relationships/hyperlink" Target="consultantplus://offline/ref=3DFB5CA1A4DD2BA4E25B8D8FD0704083A4F2731DAFDF5CC34E4CE254BC0D523582FC37BF679655F3sDo5L" TargetMode="External"/><Relationship Id="rId17" Type="http://schemas.openxmlformats.org/officeDocument/2006/relationships/hyperlink" Target="consultantplus://offline/ref=3DFB5CA1A4DD2BA4E25B8D8FD0704083A4F2731DAFDF5CC34E4CE254BC0D523582FC37BF669051FDsDo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DFB5CA1A4DD2BA4E25B8D8FD0704083A4F2731DAFDF5CC34E4CE254BC0D523582FC37BF669151F8sDo3L" TargetMode="External"/><Relationship Id="rId20" Type="http://schemas.openxmlformats.org/officeDocument/2006/relationships/hyperlink" Target="consultantplus://offline/ref=3DFB5CA1A4DD2BA4E25B8D8FD0704083A4F2731DAFDF5CC34E4CE254BC0D523582FC37BF669050FCsDo4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B5CA1A4DD2BA4E25B8D8FD0704083A4F2731DAFDF5CC34E4CE254BCs0oDL" TargetMode="External"/><Relationship Id="rId11" Type="http://schemas.openxmlformats.org/officeDocument/2006/relationships/hyperlink" Target="consultantplus://offline/ref=3DFB5CA1A4DD2BA4E25B8D8FD0704083A4F2731DAFDF5CC34E4CE254BC0D523582FC37BF679655FDsDo6L" TargetMode="External"/><Relationship Id="rId5" Type="http://schemas.openxmlformats.org/officeDocument/2006/relationships/hyperlink" Target="http://zakupki.gov.ru/" TargetMode="External"/><Relationship Id="rId15" Type="http://schemas.openxmlformats.org/officeDocument/2006/relationships/hyperlink" Target="consultantplus://offline/ref=3DFB5CA1A4DD2BA4E25B8D8FD0704083A4F2731DAFDF5CC34E4CE254BC0D523582FC37BF669151FBsDoEL" TargetMode="External"/><Relationship Id="rId10" Type="http://schemas.openxmlformats.org/officeDocument/2006/relationships/hyperlink" Target="consultantplus://offline/ref=3DFB5CA1A4DD2BA4E25B8D8FD0704083A4F2731DAFDF5CC34E4CE254BC0D523582FC37BF679655F9sDo4L" TargetMode="External"/><Relationship Id="rId19" Type="http://schemas.openxmlformats.org/officeDocument/2006/relationships/hyperlink" Target="consultantplus://offline/ref=3DFB5CA1A4DD2BA4E25B8D8FD0704083A4F2731DAFDF5CC34E4CE254BC0D523582FC37BF669050FEsDo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DFB5CA1A4DD2BA4E25B8D8FD0704083A4F07718ADD35CC34E4CE254BCs0oDL" TargetMode="External"/><Relationship Id="rId14" Type="http://schemas.openxmlformats.org/officeDocument/2006/relationships/hyperlink" Target="consultantplus://offline/ref=3DFB5CA1A4DD2BA4E25B8D8FD0704083A4F2731DAFDF5CC34E4CE254BC0D523582FC37BF669152FFsDo3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Евгения</cp:lastModifiedBy>
  <cp:revision>2</cp:revision>
  <cp:lastPrinted>2016-10-12T14:13:00Z</cp:lastPrinted>
  <dcterms:created xsi:type="dcterms:W3CDTF">2016-10-12T14:15:00Z</dcterms:created>
  <dcterms:modified xsi:type="dcterms:W3CDTF">2016-10-12T14:15:00Z</dcterms:modified>
</cp:coreProperties>
</file>