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9" w:rsidRDefault="00C55C59" w:rsidP="00C5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59">
        <w:rPr>
          <w:rFonts w:ascii="Times New Roman" w:hAnsi="Times New Roman" w:cs="Times New Roman"/>
          <w:sz w:val="28"/>
          <w:szCs w:val="28"/>
        </w:rPr>
        <w:t>ПРОТОЛ № 1</w:t>
      </w:r>
    </w:p>
    <w:p w:rsidR="00C55C59" w:rsidRDefault="00C55C59" w:rsidP="00C5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9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в открытом аукционе по извещению № </w:t>
      </w:r>
      <w:r w:rsidR="00E329C7">
        <w:rPr>
          <w:rFonts w:ascii="Times New Roman" w:hAnsi="Times New Roman" w:cs="Times New Roman"/>
          <w:b/>
          <w:sz w:val="28"/>
          <w:szCs w:val="28"/>
        </w:rPr>
        <w:t>141116/2765167/</w:t>
      </w:r>
      <w:r w:rsidR="00754068">
        <w:rPr>
          <w:rFonts w:ascii="Times New Roman" w:hAnsi="Times New Roman" w:cs="Times New Roman"/>
          <w:b/>
          <w:sz w:val="28"/>
          <w:szCs w:val="28"/>
        </w:rPr>
        <w:t>16</w:t>
      </w:r>
    </w:p>
    <w:p w:rsidR="00C55C59" w:rsidRDefault="00E329C7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5C59"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 w:rsidR="00C55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13.12.2016 г.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Аукционная комиссия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Александровского района Оренбургской области провела процедуру рассмотрения заявок на участие в аукционе в 15:00 13.12.2016 года по адресу: Оренбургская область, Александровский р-он,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30 (Администрация сельсовета)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заявок на участие в открытом аукционе проводилось комиссией в следующем составе:</w:t>
      </w:r>
    </w:p>
    <w:p w:rsidR="00C55C59" w:rsidRDefault="00C55C59" w:rsidP="00C5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55C59" w:rsidRDefault="00C55C59" w:rsidP="00C55C5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7917FF" w:rsidRDefault="00C55C59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Извещение о проведении настоящего аукциона было размещено</w:t>
      </w:r>
      <w:r w:rsidR="0033553D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6" w:history="1">
        <w:r w:rsidR="0033553D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33553D">
        <w:rPr>
          <w:rFonts w:ascii="Times New Roman" w:hAnsi="Times New Roman" w:cs="Times New Roman"/>
          <w:sz w:val="28"/>
          <w:szCs w:val="28"/>
        </w:rPr>
        <w:t xml:space="preserve"> 14.11.2016 г.</w:t>
      </w: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</w:p>
    <w:p w:rsidR="0033553D" w:rsidRDefault="004F09F3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33553D">
        <w:rPr>
          <w:rFonts w:ascii="Times New Roman" w:hAnsi="Times New Roman" w:cs="Times New Roman"/>
          <w:sz w:val="28"/>
          <w:szCs w:val="28"/>
        </w:rPr>
        <w:t xml:space="preserve">редмет аукциона: Право заключения договора аренды имущества находящегося в Муниципальной собственности, расположенного по адресу: Оренбургская область, Александровский район,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 сельсовет, общей площадью </w:t>
      </w:r>
      <w:r w:rsidR="00754068">
        <w:rPr>
          <w:rFonts w:ascii="Times New Roman" w:hAnsi="Times New Roman" w:cs="Times New Roman"/>
          <w:sz w:val="28"/>
          <w:szCs w:val="28"/>
        </w:rPr>
        <w:t>267</w:t>
      </w:r>
      <w:r w:rsidR="0033553D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. Целевое назначение: для </w:t>
      </w:r>
      <w:r w:rsidR="0033553D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сельскохозяйственного использования. Кадастровый номер земельного участка: 56:04:</w:t>
      </w:r>
      <w:r w:rsidR="00754068">
        <w:rPr>
          <w:rFonts w:ascii="Times New Roman" w:hAnsi="Times New Roman" w:cs="Times New Roman"/>
          <w:sz w:val="28"/>
          <w:szCs w:val="28"/>
        </w:rPr>
        <w:t>1405009</w:t>
      </w:r>
      <w:r w:rsidR="0033553D">
        <w:rPr>
          <w:rFonts w:ascii="Times New Roman" w:hAnsi="Times New Roman" w:cs="Times New Roman"/>
          <w:sz w:val="28"/>
          <w:szCs w:val="28"/>
        </w:rPr>
        <w:t>:</w:t>
      </w:r>
      <w:r w:rsidR="00754068">
        <w:rPr>
          <w:rFonts w:ascii="Times New Roman" w:hAnsi="Times New Roman" w:cs="Times New Roman"/>
          <w:sz w:val="28"/>
          <w:szCs w:val="28"/>
        </w:rPr>
        <w:t>2</w:t>
      </w:r>
    </w:p>
    <w:p w:rsidR="00E329C7" w:rsidRDefault="00E329C7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01E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Решение комиссии: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Аукцион признать несостоявшимся</w:t>
      </w:r>
      <w:r w:rsidR="00201E9A">
        <w:rPr>
          <w:rFonts w:ascii="Times New Roman" w:hAnsi="Times New Roman" w:cs="Times New Roman"/>
          <w:sz w:val="28"/>
          <w:szCs w:val="28"/>
        </w:rPr>
        <w:t>, т.к. по лоту № 1  извещения</w:t>
      </w:r>
      <w:r w:rsidR="00E727FB">
        <w:rPr>
          <w:rFonts w:ascii="Times New Roman" w:hAnsi="Times New Roman" w:cs="Times New Roman"/>
          <w:sz w:val="28"/>
          <w:szCs w:val="28"/>
        </w:rPr>
        <w:t xml:space="preserve"> о проведении торгов № 141116/2765167/1</w:t>
      </w:r>
      <w:r w:rsidR="0075406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E727FB">
        <w:rPr>
          <w:rFonts w:ascii="Times New Roman" w:hAnsi="Times New Roman" w:cs="Times New Roman"/>
          <w:sz w:val="28"/>
          <w:szCs w:val="28"/>
        </w:rPr>
        <w:t xml:space="preserve"> опубликованное на сайте</w:t>
      </w:r>
      <w:r w:rsidR="00E727FB" w:rsidRPr="00E727FB">
        <w:rPr>
          <w:rFonts w:ascii="Times New Roman" w:hAnsi="Times New Roman" w:cs="Times New Roman"/>
          <w:sz w:val="28"/>
          <w:szCs w:val="28"/>
        </w:rPr>
        <w:t xml:space="preserve"> </w:t>
      </w:r>
      <w:r w:rsidR="00E727FB">
        <w:rPr>
          <w:rFonts w:ascii="Times New Roman" w:hAnsi="Times New Roman" w:cs="Times New Roman"/>
          <w:sz w:val="28"/>
          <w:szCs w:val="28"/>
        </w:rPr>
        <w:t xml:space="preserve">торгов </w:t>
      </w:r>
      <w:hyperlink r:id="rId7" w:history="1">
        <w:r w:rsidR="00E727FB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E727FB">
        <w:rPr>
          <w:rFonts w:ascii="Times New Roman" w:hAnsi="Times New Roman" w:cs="Times New Roman"/>
          <w:sz w:val="28"/>
          <w:szCs w:val="28"/>
        </w:rPr>
        <w:t xml:space="preserve"> 14.11.2016 г.</w:t>
      </w:r>
      <w:r w:rsidR="00201E9A">
        <w:rPr>
          <w:rFonts w:ascii="Times New Roman" w:hAnsi="Times New Roman" w:cs="Times New Roman"/>
          <w:sz w:val="28"/>
          <w:szCs w:val="28"/>
        </w:rPr>
        <w:t xml:space="preserve"> </w:t>
      </w:r>
      <w:r w:rsidR="00E727FB">
        <w:rPr>
          <w:rFonts w:ascii="Times New Roman" w:hAnsi="Times New Roman" w:cs="Times New Roman"/>
          <w:sz w:val="28"/>
          <w:szCs w:val="28"/>
        </w:rPr>
        <w:t xml:space="preserve"> </w:t>
      </w:r>
      <w:r w:rsidR="00201E9A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не поступило. </w:t>
      </w:r>
      <w:proofErr w:type="gramEnd"/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E329C7" w:rsidRDefault="00E329C7" w:rsidP="00E329C7">
      <w:pPr>
        <w:tabs>
          <w:tab w:val="left" w:pos="70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E329C7" w:rsidRDefault="00E329C7" w:rsidP="00E329C7">
      <w:pPr>
        <w:tabs>
          <w:tab w:val="left" w:pos="711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E329C7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E329C7" w:rsidRDefault="00E329C7" w:rsidP="00E329C7">
      <w:pPr>
        <w:tabs>
          <w:tab w:val="left" w:pos="7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33553D" w:rsidRPr="007917FF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55C59" w:rsidRPr="007917FF" w:rsidRDefault="00C55C59" w:rsidP="007917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C55C59" w:rsidRPr="0079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625C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05B5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33"/>
    <w:rsid w:val="00201E9A"/>
    <w:rsid w:val="002046E9"/>
    <w:rsid w:val="0033553D"/>
    <w:rsid w:val="004F09F3"/>
    <w:rsid w:val="00572D92"/>
    <w:rsid w:val="00754068"/>
    <w:rsid w:val="007917FF"/>
    <w:rsid w:val="00814CA4"/>
    <w:rsid w:val="008D6675"/>
    <w:rsid w:val="008E7B33"/>
    <w:rsid w:val="00C55C59"/>
    <w:rsid w:val="00E329C7"/>
    <w:rsid w:val="00E727FB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2016-12-13T14:24:00Z</cp:lastPrinted>
  <dcterms:created xsi:type="dcterms:W3CDTF">2016-12-13T14:24:00Z</dcterms:created>
  <dcterms:modified xsi:type="dcterms:W3CDTF">2016-12-13T14:24:00Z</dcterms:modified>
</cp:coreProperties>
</file>